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463"/>
      </w:tblGrid>
      <w:tr w:rsidR="00FD151E" w:rsidTr="00A558EE">
        <w:tc>
          <w:tcPr>
            <w:tcW w:w="9463" w:type="dxa"/>
          </w:tcPr>
          <w:p w:rsidR="00FD151E" w:rsidRDefault="00FD151E" w:rsidP="00E7233E">
            <w:pPr>
              <w:jc w:val="center"/>
              <w:rPr>
                <w:rFonts w:ascii="TimesDL" w:hAnsi="TimesDL"/>
                <w:sz w:val="18"/>
              </w:rPr>
            </w:pPr>
            <w:r w:rsidRPr="00F01BBC">
              <w:rPr>
                <w:rFonts w:ascii="TimesDL" w:hAnsi="TimesDL"/>
                <w:sz w:val="18"/>
              </w:rPr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45pt" o:ole="" fillcolor="window">
                  <v:imagedata r:id="rId9" o:title=""/>
                </v:shape>
                <o:OLEObject Type="Embed" ProgID="Word.Picture.8" ShapeID="_x0000_i1025" DrawAspect="Content" ObjectID="_1764669405" r:id="rId10"/>
              </w:object>
            </w:r>
          </w:p>
        </w:tc>
      </w:tr>
    </w:tbl>
    <w:p w:rsidR="00FD151E" w:rsidRPr="00E76039" w:rsidRDefault="00FD151E" w:rsidP="00894694">
      <w:pPr>
        <w:jc w:val="center"/>
        <w:rPr>
          <w:sz w:val="32"/>
        </w:rPr>
      </w:pPr>
      <w:r>
        <w:rPr>
          <w:sz w:val="32"/>
        </w:rPr>
        <w:t>АДМИНИСТРАЦИЯ</w:t>
      </w:r>
    </w:p>
    <w:p w:rsidR="00FD151E" w:rsidRDefault="00130FCF" w:rsidP="00FD151E">
      <w:pPr>
        <w:jc w:val="center"/>
        <w:rPr>
          <w:rFonts w:ascii="Baltica" w:hAnsi="Baltica"/>
          <w:sz w:val="32"/>
        </w:rPr>
      </w:pPr>
      <w:r>
        <w:rPr>
          <w:rFonts w:ascii="Baltica" w:hAnsi="Baltica"/>
          <w:sz w:val="32"/>
        </w:rPr>
        <w:t xml:space="preserve">ВОЗНЕСЕНСКОГО </w:t>
      </w:r>
      <w:r w:rsidRPr="00130FCF">
        <w:rPr>
          <w:sz w:val="32"/>
        </w:rPr>
        <w:t>МУНИЦИПАЛЬНОГ</w:t>
      </w:r>
      <w:r>
        <w:rPr>
          <w:sz w:val="32"/>
        </w:rPr>
        <w:t xml:space="preserve">О </w:t>
      </w:r>
      <w:r w:rsidRPr="00130FCF">
        <w:rPr>
          <w:sz w:val="32"/>
        </w:rPr>
        <w:t>О</w:t>
      </w:r>
      <w:r>
        <w:rPr>
          <w:sz w:val="32"/>
        </w:rPr>
        <w:t>КРУГА</w:t>
      </w:r>
    </w:p>
    <w:p w:rsidR="00FD151E" w:rsidRDefault="00FD151E" w:rsidP="00FD151E">
      <w:pPr>
        <w:jc w:val="center"/>
        <w:rPr>
          <w:sz w:val="32"/>
        </w:rPr>
      </w:pPr>
      <w:r>
        <w:rPr>
          <w:sz w:val="32"/>
        </w:rPr>
        <w:t>НИЖЕГОРОДСКОЙ ОБЛАСТИ</w:t>
      </w:r>
    </w:p>
    <w:p w:rsidR="00130FCF" w:rsidRDefault="00130FCF" w:rsidP="00325043">
      <w:pPr>
        <w:jc w:val="center"/>
        <w:rPr>
          <w:spacing w:val="100"/>
          <w:sz w:val="40"/>
        </w:rPr>
      </w:pPr>
    </w:p>
    <w:p w:rsidR="00FD151E" w:rsidRPr="007E43F5" w:rsidRDefault="00FD151E" w:rsidP="00325043">
      <w:pPr>
        <w:jc w:val="center"/>
        <w:rPr>
          <w:spacing w:val="100"/>
          <w:sz w:val="32"/>
          <w:szCs w:val="32"/>
        </w:rPr>
      </w:pPr>
      <w:r w:rsidRPr="007E43F5">
        <w:rPr>
          <w:spacing w:val="100"/>
          <w:sz w:val="32"/>
          <w:szCs w:val="32"/>
        </w:rPr>
        <w:t>ПОСТАНОВЛЕНИЕ</w:t>
      </w:r>
    </w:p>
    <w:p w:rsidR="008128BA" w:rsidRDefault="008128BA" w:rsidP="008D6029">
      <w:pPr>
        <w:rPr>
          <w:sz w:val="28"/>
          <w:szCs w:val="28"/>
        </w:rPr>
      </w:pPr>
    </w:p>
    <w:p w:rsidR="00F77442" w:rsidRPr="006E3A3D" w:rsidRDefault="00F77442" w:rsidP="008D6029">
      <w:pPr>
        <w:rPr>
          <w:sz w:val="28"/>
          <w:szCs w:val="28"/>
        </w:rPr>
      </w:pPr>
    </w:p>
    <w:p w:rsidR="002B1C9D" w:rsidRDefault="002B1C9D" w:rsidP="002B1C9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E43F5">
        <w:rPr>
          <w:sz w:val="28"/>
          <w:szCs w:val="28"/>
        </w:rPr>
        <w:t>20</w:t>
      </w:r>
      <w:r>
        <w:rPr>
          <w:sz w:val="28"/>
          <w:szCs w:val="28"/>
        </w:rPr>
        <w:t xml:space="preserve"> декабря 2023 года                                                                        </w:t>
      </w:r>
      <w:r w:rsidR="007E43F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№</w:t>
      </w:r>
      <w:r w:rsidR="007E43F5">
        <w:rPr>
          <w:sz w:val="28"/>
          <w:szCs w:val="28"/>
        </w:rPr>
        <w:t>2162</w:t>
      </w:r>
    </w:p>
    <w:p w:rsidR="002B1C9D" w:rsidRDefault="002B1C9D" w:rsidP="002B1C9D">
      <w:pPr>
        <w:rPr>
          <w:sz w:val="28"/>
          <w:szCs w:val="28"/>
        </w:rPr>
      </w:pPr>
    </w:p>
    <w:p w:rsidR="002B1C9D" w:rsidRDefault="002B1C9D" w:rsidP="002B1C9D">
      <w:pPr>
        <w:rPr>
          <w:sz w:val="28"/>
          <w:szCs w:val="28"/>
        </w:rPr>
      </w:pPr>
    </w:p>
    <w:p w:rsidR="002B1C9D" w:rsidRDefault="002B1C9D" w:rsidP="002B1C9D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муниципальную программу «Защита населения и территорий от чрезвычайных ситуаций, обеспечение пожарной безопасности, безопасности людей на водных объектах на территории Вознесенского муниципального района на 2021-2025 годы»</w:t>
      </w:r>
    </w:p>
    <w:p w:rsidR="002B1C9D" w:rsidRDefault="002B1C9D" w:rsidP="002B1C9D">
      <w:pPr>
        <w:pStyle w:val="ConsPlusTitle"/>
        <w:jc w:val="center"/>
        <w:rPr>
          <w:sz w:val="28"/>
          <w:szCs w:val="28"/>
        </w:rPr>
      </w:pPr>
    </w:p>
    <w:p w:rsidR="002B1C9D" w:rsidRDefault="002B1C9D" w:rsidP="002B1C9D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B1C9D" w:rsidRDefault="002B1C9D" w:rsidP="002B1C9D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color w:val="1A1A1A"/>
          <w:sz w:val="28"/>
          <w:szCs w:val="28"/>
        </w:rPr>
      </w:pPr>
      <w:r>
        <w:rPr>
          <w:sz w:val="28"/>
          <w:szCs w:val="28"/>
        </w:rPr>
        <w:t xml:space="preserve">        В целях приведения </w:t>
      </w:r>
      <w:r>
        <w:rPr>
          <w:color w:val="1A1A1A"/>
          <w:sz w:val="28"/>
          <w:szCs w:val="28"/>
          <w:shd w:val="clear" w:color="auto" w:fill="FFFFFF"/>
        </w:rPr>
        <w:t>в соответствии с решением Совета депутатов Вознесенского муниципального округа от 28.11.2023 года №247 "О внесении изменений в решение Совета депутатов Вознесенского муниципального округа  «О бюджете Вознесенского муниципального округа на 2023 год и на плановый период 2024 и 2025 годов» внести изменения в муниципальные программы. </w:t>
      </w:r>
      <w:r>
        <w:rPr>
          <w:color w:val="1A1A1A"/>
          <w:sz w:val="28"/>
          <w:szCs w:val="28"/>
        </w:rPr>
        <w:t> </w:t>
      </w:r>
    </w:p>
    <w:p w:rsidR="002B1C9D" w:rsidRDefault="002B1C9D" w:rsidP="002B1C9D">
      <w:pPr>
        <w:pStyle w:val="a4"/>
        <w:spacing w:line="276" w:lineRule="auto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1.Муниципальную программу «Защита населения и территорий от чрезвычайных ситуации, обеспечение пожарной безопасности, безопасности людей на водных объектах на территории Вознесенского муниципального района на 2021-2025 годы», утвержденную постановлением администрации Вознесенского муниципального</w:t>
      </w:r>
      <w:r w:rsidR="00583334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 Нижегородской области от 09.11.2020 года № 734, изложить в редакции, согласно приложений.</w:t>
      </w:r>
      <w:proofErr w:type="gramEnd"/>
    </w:p>
    <w:p w:rsidR="002B1C9D" w:rsidRDefault="002B1C9D" w:rsidP="002B1C9D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2.Обеспечить размещение настоящего постановления на официальном сайте администрации Вознесенского муниципального округа.</w:t>
      </w:r>
    </w:p>
    <w:p w:rsidR="002B1C9D" w:rsidRDefault="002B1C9D" w:rsidP="002B1C9D">
      <w:pPr>
        <w:rPr>
          <w:sz w:val="28"/>
          <w:szCs w:val="28"/>
        </w:rPr>
      </w:pPr>
    </w:p>
    <w:p w:rsidR="002B1C9D" w:rsidRDefault="002B1C9D" w:rsidP="002B1C9D">
      <w:pPr>
        <w:rPr>
          <w:sz w:val="28"/>
          <w:szCs w:val="28"/>
        </w:rPr>
      </w:pPr>
    </w:p>
    <w:p w:rsidR="002B1C9D" w:rsidRPr="001A09E7" w:rsidRDefault="002B1C9D" w:rsidP="002B1C9D">
      <w:pPr>
        <w:pStyle w:val="a4"/>
        <w:rPr>
          <w:sz w:val="28"/>
          <w:szCs w:val="28"/>
        </w:rPr>
      </w:pPr>
      <w:proofErr w:type="spellStart"/>
      <w:r>
        <w:rPr>
          <w:sz w:val="28"/>
          <w:szCs w:val="28"/>
        </w:rPr>
        <w:t>Врип</w:t>
      </w:r>
      <w:proofErr w:type="spellEnd"/>
      <w:r>
        <w:rPr>
          <w:sz w:val="28"/>
          <w:szCs w:val="28"/>
        </w:rPr>
        <w:t>. г</w:t>
      </w:r>
      <w:r w:rsidRPr="001A09E7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1A09E7">
        <w:rPr>
          <w:sz w:val="28"/>
          <w:szCs w:val="28"/>
        </w:rPr>
        <w:t xml:space="preserve"> местного</w:t>
      </w:r>
    </w:p>
    <w:p w:rsidR="002B1C9D" w:rsidRDefault="002B1C9D" w:rsidP="002B1C9D">
      <w:pPr>
        <w:pStyle w:val="a4"/>
        <w:rPr>
          <w:sz w:val="28"/>
          <w:szCs w:val="28"/>
        </w:rPr>
      </w:pPr>
      <w:r w:rsidRPr="001A09E7">
        <w:rPr>
          <w:sz w:val="28"/>
          <w:szCs w:val="28"/>
        </w:rPr>
        <w:t xml:space="preserve">самоуправления округа                                                            </w:t>
      </w:r>
      <w:r>
        <w:rPr>
          <w:sz w:val="28"/>
          <w:szCs w:val="28"/>
        </w:rPr>
        <w:t xml:space="preserve"> </w:t>
      </w:r>
      <w:r w:rsidRPr="001A09E7">
        <w:rPr>
          <w:sz w:val="28"/>
          <w:szCs w:val="28"/>
        </w:rPr>
        <w:t xml:space="preserve">  </w:t>
      </w:r>
      <w:r>
        <w:rPr>
          <w:sz w:val="28"/>
          <w:szCs w:val="28"/>
        </w:rPr>
        <w:t>А.И. Антонов</w:t>
      </w:r>
    </w:p>
    <w:p w:rsidR="002B1C9D" w:rsidRDefault="002B1C9D" w:rsidP="002B1C9D">
      <w:pPr>
        <w:pStyle w:val="a4"/>
        <w:rPr>
          <w:sz w:val="28"/>
          <w:szCs w:val="28"/>
        </w:rPr>
      </w:pPr>
    </w:p>
    <w:p w:rsidR="002B1C9D" w:rsidRDefault="002B1C9D" w:rsidP="002B1C9D">
      <w:pPr>
        <w:pStyle w:val="a4"/>
        <w:rPr>
          <w:sz w:val="28"/>
          <w:szCs w:val="28"/>
        </w:rPr>
      </w:pPr>
    </w:p>
    <w:p w:rsidR="00524964" w:rsidRPr="00655A73" w:rsidRDefault="00524964" w:rsidP="00782D94">
      <w:pPr>
        <w:pStyle w:val="a4"/>
        <w:rPr>
          <w:sz w:val="28"/>
          <w:szCs w:val="28"/>
        </w:rPr>
        <w:sectPr w:rsidR="00524964" w:rsidRPr="00655A73" w:rsidSect="003A1904">
          <w:pgSz w:w="11906" w:h="16838"/>
          <w:pgMar w:top="899" w:right="850" w:bottom="1135" w:left="1701" w:header="708" w:footer="708" w:gutter="0"/>
          <w:cols w:space="708"/>
          <w:docGrid w:linePitch="360"/>
        </w:sectPr>
      </w:pPr>
    </w:p>
    <w:p w:rsidR="00BD6466" w:rsidRDefault="00BD6466" w:rsidP="00BD6466">
      <w:pPr>
        <w:pStyle w:val="ConsPlusNormal"/>
        <w:jc w:val="right"/>
        <w:outlineLvl w:val="0"/>
      </w:pPr>
      <w:r>
        <w:lastRenderedPageBreak/>
        <w:t>Утверждена</w:t>
      </w:r>
    </w:p>
    <w:p w:rsidR="00BD6466" w:rsidRDefault="00BD6466" w:rsidP="00BD6466">
      <w:pPr>
        <w:pStyle w:val="ConsPlusNormal"/>
        <w:jc w:val="right"/>
      </w:pPr>
      <w:r>
        <w:t>постановлением администрации</w:t>
      </w:r>
    </w:p>
    <w:p w:rsidR="00BD6466" w:rsidRDefault="00BD6466" w:rsidP="00BD6466">
      <w:pPr>
        <w:pStyle w:val="ConsPlusNormal"/>
        <w:jc w:val="right"/>
      </w:pPr>
      <w:r>
        <w:t xml:space="preserve">Вознесенского муниципального </w:t>
      </w:r>
      <w:r w:rsidR="007E43F5">
        <w:t>округа</w:t>
      </w:r>
    </w:p>
    <w:p w:rsidR="00BD6466" w:rsidRDefault="00BD6466" w:rsidP="00BD6466">
      <w:pPr>
        <w:pStyle w:val="ConsPlusNormal"/>
        <w:jc w:val="right"/>
      </w:pPr>
      <w:r>
        <w:t>Нижегородской области</w:t>
      </w:r>
    </w:p>
    <w:p w:rsidR="00BD6466" w:rsidRDefault="00986E37" w:rsidP="00BD6466">
      <w:pPr>
        <w:pStyle w:val="ConsPlusNormal"/>
        <w:jc w:val="right"/>
      </w:pPr>
      <w:r>
        <w:t>от 20.12.2023г.№ 2162</w:t>
      </w:r>
    </w:p>
    <w:p w:rsidR="00BD6466" w:rsidRDefault="00BD6466" w:rsidP="00BD6466">
      <w:pPr>
        <w:pStyle w:val="ConsPlusTitle"/>
        <w:jc w:val="center"/>
      </w:pPr>
    </w:p>
    <w:p w:rsidR="00BD6466" w:rsidRDefault="00BD6466" w:rsidP="00BD6466">
      <w:pPr>
        <w:pStyle w:val="ConsPlusTitle"/>
        <w:jc w:val="center"/>
      </w:pPr>
      <w:r>
        <w:t>МУНИЦИПАЛЬНАЯ ПРОГРАММА</w:t>
      </w:r>
    </w:p>
    <w:p w:rsidR="00BD6466" w:rsidRDefault="00BD6466" w:rsidP="00BD6466">
      <w:pPr>
        <w:pStyle w:val="ConsPlusTitle"/>
        <w:jc w:val="center"/>
      </w:pPr>
      <w:r>
        <w:t>"ЗАЩИТА НАСЕЛЕНИЯ И ТЕРРИТОРИЙ ОТ ЧРЕЗВЫЧАЙНЫХ СИТУАЦИЙ,</w:t>
      </w:r>
    </w:p>
    <w:p w:rsidR="00BD6466" w:rsidRDefault="00BD6466" w:rsidP="00BD6466">
      <w:pPr>
        <w:pStyle w:val="ConsPlusTitle"/>
        <w:jc w:val="center"/>
      </w:pPr>
      <w:r>
        <w:t>ОБЕСПЕЧЕНИЕ ПОЖАРНОЙ БЕЗОПАСНОСТИ, БЕЗОПАСНОСТИ ЛЮДЕЙ НА ВОДНЫХ ОБЪЕКТАХ НА ТЕРРИТОРИИ ВОЗНЕСЕНСКОГО МУНИЦИПАЛЬНОГО ОКРУГА»</w:t>
      </w:r>
    </w:p>
    <w:p w:rsidR="00BD6466" w:rsidRDefault="00BD6466" w:rsidP="00BD6466">
      <w:pPr>
        <w:pStyle w:val="ConsPlusNormal"/>
        <w:jc w:val="center"/>
        <w:outlineLvl w:val="1"/>
      </w:pPr>
      <w:r>
        <w:t>1. Паспорт</w:t>
      </w:r>
    </w:p>
    <w:p w:rsidR="00BD6466" w:rsidRDefault="00BD6466" w:rsidP="00BD6466">
      <w:pPr>
        <w:pStyle w:val="ConsPlusNormal"/>
        <w:jc w:val="center"/>
      </w:pPr>
      <w:r>
        <w:t>муниципальной программы "Защита населения и территорий</w:t>
      </w:r>
    </w:p>
    <w:p w:rsidR="00BD6466" w:rsidRDefault="00BD6466" w:rsidP="00BD6466">
      <w:pPr>
        <w:pStyle w:val="ConsPlusNormal"/>
        <w:jc w:val="center"/>
      </w:pPr>
      <w:r>
        <w:t>от чрезвычайных ситуаций, обеспечение пожарной безопасности, безопасности людей на водных объектах</w:t>
      </w:r>
    </w:p>
    <w:p w:rsidR="00BD6466" w:rsidRDefault="00BD6466" w:rsidP="00BD6466">
      <w:pPr>
        <w:pStyle w:val="ConsPlusNormal"/>
        <w:jc w:val="center"/>
      </w:pPr>
      <w:r>
        <w:t>на территории Вознесенского муниципального округа»</w:t>
      </w:r>
    </w:p>
    <w:p w:rsidR="00BD6466" w:rsidRDefault="00BD6466" w:rsidP="00BD6466">
      <w:pPr>
        <w:pStyle w:val="ConsPlusNormal"/>
        <w:jc w:val="center"/>
      </w:pPr>
      <w:r>
        <w:t>(далее - муниципальная программа)</w:t>
      </w:r>
    </w:p>
    <w:tbl>
      <w:tblPr>
        <w:tblW w:w="13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60"/>
        <w:gridCol w:w="1984"/>
        <w:gridCol w:w="1644"/>
        <w:gridCol w:w="1185"/>
        <w:gridCol w:w="1136"/>
        <w:gridCol w:w="1134"/>
        <w:gridCol w:w="1139"/>
        <w:gridCol w:w="26"/>
        <w:gridCol w:w="50"/>
        <w:gridCol w:w="1427"/>
        <w:gridCol w:w="13"/>
        <w:gridCol w:w="1388"/>
      </w:tblGrid>
      <w:tr w:rsidR="00BD6466" w:rsidTr="00BD6466">
        <w:tc>
          <w:tcPr>
            <w:tcW w:w="2760" w:type="dxa"/>
          </w:tcPr>
          <w:p w:rsidR="00BD6466" w:rsidRDefault="00BD6466" w:rsidP="00BD6466">
            <w:pPr>
              <w:pStyle w:val="ConsPlusNormal"/>
            </w:pPr>
            <w:r>
              <w:t>Наименование программы</w:t>
            </w:r>
          </w:p>
        </w:tc>
        <w:tc>
          <w:tcPr>
            <w:tcW w:w="11126" w:type="dxa"/>
            <w:gridSpan w:val="11"/>
          </w:tcPr>
          <w:p w:rsidR="00BD6466" w:rsidRDefault="00BD6466" w:rsidP="00BD6466">
            <w:pPr>
              <w:pStyle w:val="ConsPlusNormal"/>
              <w:ind w:firstLine="283"/>
              <w:jc w:val="both"/>
            </w:pPr>
            <w:r>
              <w:t xml:space="preserve">Защита населения и территорий от чрезвычайных ситуаций, обеспечение пожарной безопасности, безопасности людей на водных объектах на территории Вознесенского муниципального округа </w:t>
            </w:r>
          </w:p>
        </w:tc>
      </w:tr>
      <w:tr w:rsidR="00BD6466" w:rsidTr="00BD6466">
        <w:tc>
          <w:tcPr>
            <w:tcW w:w="2760" w:type="dxa"/>
          </w:tcPr>
          <w:p w:rsidR="00BD6466" w:rsidRDefault="00BD6466" w:rsidP="00BD6466">
            <w:pPr>
              <w:pStyle w:val="ConsPlusNormal"/>
            </w:pPr>
            <w:r>
              <w:t>Основание для разработки программы</w:t>
            </w:r>
          </w:p>
        </w:tc>
        <w:tc>
          <w:tcPr>
            <w:tcW w:w="11126" w:type="dxa"/>
            <w:gridSpan w:val="11"/>
          </w:tcPr>
          <w:p w:rsidR="00BD6466" w:rsidRDefault="00BD6466" w:rsidP="00BD6466">
            <w:pPr>
              <w:pStyle w:val="ConsPlusNormal"/>
              <w:jc w:val="both"/>
            </w:pPr>
            <w:r>
              <w:t>Федеральный закон от 12.02.1998 № 28-ФЗ «О гражданской обороне»,</w:t>
            </w:r>
          </w:p>
          <w:p w:rsidR="00BD6466" w:rsidRDefault="00BD6466" w:rsidP="00BD6466">
            <w:pPr>
              <w:pStyle w:val="ConsPlusNormal"/>
              <w:jc w:val="both"/>
            </w:pPr>
            <w:r>
              <w:t>Федеральный закон от 21.12.1994 № 68-ФЗ «О защите населения и территорий от ЧС природного и техногенного характера»,</w:t>
            </w:r>
          </w:p>
          <w:p w:rsidR="00BD6466" w:rsidRDefault="00BD6466" w:rsidP="00BD6466">
            <w:pPr>
              <w:pStyle w:val="ConsPlusNormal"/>
              <w:jc w:val="both"/>
            </w:pPr>
            <w:r>
              <w:t>Федеральный закон от 21.12.1994 № 69-ФЗ «О пожарной безопасности»,</w:t>
            </w:r>
          </w:p>
          <w:p w:rsidR="00BD6466" w:rsidRDefault="00BD6466" w:rsidP="00BD6466">
            <w:pPr>
              <w:pStyle w:val="ConsPlusNormal"/>
              <w:jc w:val="both"/>
            </w:pPr>
            <w:r>
              <w:t>Федеральный закон от 06.10.2003 № 131-ФЗ «Об общих принципах организации местного самоуправления в Российской Федерации»,</w:t>
            </w:r>
          </w:p>
          <w:p w:rsidR="00BD6466" w:rsidRDefault="00BD6466" w:rsidP="00BD6466">
            <w:pPr>
              <w:pStyle w:val="ConsPlusNormal"/>
              <w:jc w:val="both"/>
            </w:pPr>
            <w:r>
              <w:t>постановление Правительства Нижегородской области от 30.04.2014 № 304 «Об утверждении государственной программы Нижегородской области «Защита населения и территорий от ЧС, обеспечение ПБ и безопасности людей на водных объектах Нижегородской области»,</w:t>
            </w:r>
          </w:p>
          <w:p w:rsidR="00BD6466" w:rsidRDefault="00BD6466" w:rsidP="00BD6466">
            <w:pPr>
              <w:pStyle w:val="ConsPlusNormal"/>
              <w:jc w:val="both"/>
            </w:pPr>
            <w:r>
              <w:t>постановление Правительства Нижегородской области от 30.04.2014 № 300 «Об утверждении государственной программы «Информационное общество Нижегородской области»,</w:t>
            </w:r>
          </w:p>
          <w:p w:rsidR="00BD6466" w:rsidRDefault="00BD6466" w:rsidP="00BD6466">
            <w:pPr>
              <w:pStyle w:val="ConsPlusNormal"/>
              <w:jc w:val="both"/>
            </w:pPr>
            <w:r>
              <w:t>постановление администрации Вознесенского района от 15.06.2017 г. №423 «Об утверждении положения о ЕДДС Вознесенского муниципального района Нижегородской области»,</w:t>
            </w:r>
          </w:p>
          <w:p w:rsidR="00BD6466" w:rsidRDefault="00BD6466" w:rsidP="00BD6466">
            <w:pPr>
              <w:pStyle w:val="ConsPlusNormal"/>
              <w:jc w:val="both"/>
            </w:pPr>
            <w:r>
              <w:t>постановление администрации Вознесенского района от 19.07.2017 г. №502 «Об утверждении Положения о планировании мероприятий по гражданской обороне на территории Вознесенского муниципального района»,</w:t>
            </w:r>
          </w:p>
          <w:p w:rsidR="00BD6466" w:rsidRDefault="00BD6466" w:rsidP="00BD6466">
            <w:pPr>
              <w:pStyle w:val="ConsPlusNormal"/>
              <w:jc w:val="both"/>
            </w:pPr>
            <w:r>
              <w:t xml:space="preserve">постановление администрации Вознесенского района от 14.09.2016 г. «О реализации постановления Правительства Нижегородской области от 02.09.2016 г. №599 на территории Вознесенского </w:t>
            </w:r>
            <w:r>
              <w:lastRenderedPageBreak/>
              <w:t>муниципального района»</w:t>
            </w:r>
          </w:p>
        </w:tc>
      </w:tr>
      <w:tr w:rsidR="00BD6466" w:rsidTr="00BD6466">
        <w:tc>
          <w:tcPr>
            <w:tcW w:w="2760" w:type="dxa"/>
          </w:tcPr>
          <w:p w:rsidR="00BD6466" w:rsidRDefault="00BD6466" w:rsidP="00BD6466">
            <w:pPr>
              <w:pStyle w:val="ConsPlusNormal"/>
            </w:pPr>
            <w:r>
              <w:lastRenderedPageBreak/>
              <w:t>Муниципальный заказчик программы</w:t>
            </w:r>
          </w:p>
        </w:tc>
        <w:tc>
          <w:tcPr>
            <w:tcW w:w="11126" w:type="dxa"/>
            <w:gridSpan w:val="11"/>
          </w:tcPr>
          <w:p w:rsidR="00BD6466" w:rsidRDefault="00BD6466" w:rsidP="00BD6466">
            <w:pPr>
              <w:pStyle w:val="ConsPlusNormal"/>
              <w:jc w:val="both"/>
            </w:pPr>
            <w:r>
              <w:t>Администрация Вознесенского муниципального округа Нижегородской области</w:t>
            </w:r>
          </w:p>
        </w:tc>
      </w:tr>
      <w:tr w:rsidR="00BD6466" w:rsidTr="00BD6466">
        <w:tc>
          <w:tcPr>
            <w:tcW w:w="2760" w:type="dxa"/>
          </w:tcPr>
          <w:p w:rsidR="00BD6466" w:rsidRDefault="00BD6466" w:rsidP="00BD6466">
            <w:pPr>
              <w:pStyle w:val="ConsPlusNormal"/>
            </w:pPr>
            <w:r>
              <w:t>Координатор муниципальной программы</w:t>
            </w:r>
          </w:p>
        </w:tc>
        <w:tc>
          <w:tcPr>
            <w:tcW w:w="11126" w:type="dxa"/>
            <w:gridSpan w:val="11"/>
          </w:tcPr>
          <w:p w:rsidR="00BD6466" w:rsidRDefault="00BD6466" w:rsidP="00BD6466">
            <w:pPr>
              <w:pStyle w:val="ConsPlusNormal"/>
              <w:ind w:firstLine="283"/>
              <w:jc w:val="both"/>
            </w:pPr>
            <w:r>
              <w:t>Отдел по делам гражданской защиты, пожарной безопасности и мобилизационной подготовке администрации Вознесенского муниципального округа (далее – ГЗ, ПБ и моб. подготовке)</w:t>
            </w:r>
          </w:p>
        </w:tc>
      </w:tr>
      <w:tr w:rsidR="00BD6466" w:rsidTr="00BD6466">
        <w:tc>
          <w:tcPr>
            <w:tcW w:w="2760" w:type="dxa"/>
          </w:tcPr>
          <w:p w:rsidR="00BD6466" w:rsidRDefault="00BD6466" w:rsidP="00BD6466">
            <w:pPr>
              <w:pStyle w:val="ConsPlusNormal"/>
            </w:pPr>
            <w:r>
              <w:t>Соисполнители МП</w:t>
            </w:r>
          </w:p>
        </w:tc>
        <w:tc>
          <w:tcPr>
            <w:tcW w:w="11126" w:type="dxa"/>
            <w:gridSpan w:val="11"/>
          </w:tcPr>
          <w:p w:rsidR="00BD6466" w:rsidRDefault="00BD6466" w:rsidP="00BD6466">
            <w:pPr>
              <w:pStyle w:val="ConsPlusNormal"/>
              <w:ind w:firstLine="283"/>
              <w:jc w:val="both"/>
            </w:pPr>
            <w:r>
              <w:t>Администрации муниципальных образований, входящих в состав округа (по согласованию)</w:t>
            </w:r>
          </w:p>
          <w:p w:rsidR="00BD6466" w:rsidRDefault="00BD6466" w:rsidP="00BD6466">
            <w:pPr>
              <w:pStyle w:val="ConsPlusNormal"/>
              <w:ind w:firstLine="283"/>
              <w:jc w:val="both"/>
            </w:pPr>
            <w:r>
              <w:t>Учреждения и организации округа (по согласованию)</w:t>
            </w:r>
          </w:p>
        </w:tc>
      </w:tr>
      <w:tr w:rsidR="00BD6466" w:rsidTr="00BD6466">
        <w:tc>
          <w:tcPr>
            <w:tcW w:w="2760" w:type="dxa"/>
          </w:tcPr>
          <w:p w:rsidR="00BD6466" w:rsidRDefault="00BD6466" w:rsidP="00BD6466">
            <w:pPr>
              <w:pStyle w:val="ConsPlusNormal"/>
            </w:pPr>
            <w:r>
              <w:t>Подпрограммы муниципальной программы</w:t>
            </w:r>
          </w:p>
        </w:tc>
        <w:tc>
          <w:tcPr>
            <w:tcW w:w="11126" w:type="dxa"/>
            <w:gridSpan w:val="11"/>
          </w:tcPr>
          <w:p w:rsidR="00BD6466" w:rsidRDefault="00BD6466" w:rsidP="00BD6466">
            <w:pPr>
              <w:pStyle w:val="ConsPlusNormal"/>
              <w:jc w:val="both"/>
            </w:pPr>
            <w:r>
              <w:t xml:space="preserve">     Подпрограмма 1: «Пожарная безопасность населенных пунктов Вознесенского муниципального округа». </w:t>
            </w:r>
          </w:p>
          <w:p w:rsidR="00BD6466" w:rsidRDefault="00BD6466" w:rsidP="00BD6466">
            <w:pPr>
              <w:pStyle w:val="ConsPlusNormal"/>
              <w:jc w:val="both"/>
            </w:pPr>
            <w:r>
              <w:t xml:space="preserve">     Подпрограмма 2: «Обеспечение мероприятий в области гражданской обороны, предупреждения и ликвидации чрезвычайных ситуаций и мобилизационной подготовки на территории Вознесенского муниципального округа». </w:t>
            </w:r>
          </w:p>
          <w:p w:rsidR="00BD6466" w:rsidRDefault="00BD6466" w:rsidP="00BD6466">
            <w:pPr>
              <w:pStyle w:val="ConsPlusNormal"/>
              <w:jc w:val="both"/>
            </w:pPr>
            <w:r>
              <w:t xml:space="preserve">     Подпрограмма 3: «Профилактика экстремизма и терроризма на территории Вознесенского муниципального округа»</w:t>
            </w:r>
            <w:r w:rsidR="00BA1010">
              <w:t>.</w:t>
            </w:r>
          </w:p>
          <w:p w:rsidR="00BD6466" w:rsidRDefault="00BD6466" w:rsidP="00BD6466">
            <w:pPr>
              <w:pStyle w:val="ConsPlusNormal"/>
              <w:jc w:val="both"/>
            </w:pPr>
            <w:r>
              <w:t xml:space="preserve">     Подпрограмма 4: «Обеспечение безопасности людей на водных объектах Вознесенского округа». </w:t>
            </w:r>
          </w:p>
        </w:tc>
      </w:tr>
      <w:tr w:rsidR="00BD6466" w:rsidTr="00BD6466">
        <w:tc>
          <w:tcPr>
            <w:tcW w:w="2760" w:type="dxa"/>
          </w:tcPr>
          <w:p w:rsidR="00BD6466" w:rsidRDefault="00BD6466" w:rsidP="00BD6466">
            <w:pPr>
              <w:pStyle w:val="ConsPlusNormal"/>
            </w:pPr>
            <w:r>
              <w:t>Цели муниципальной программы</w:t>
            </w:r>
          </w:p>
        </w:tc>
        <w:tc>
          <w:tcPr>
            <w:tcW w:w="11126" w:type="dxa"/>
            <w:gridSpan w:val="11"/>
          </w:tcPr>
          <w:p w:rsidR="00BD6466" w:rsidRDefault="00BD6466" w:rsidP="00CD4107">
            <w:pPr>
              <w:pStyle w:val="ConsPlusNormal"/>
              <w:ind w:firstLine="283"/>
              <w:jc w:val="both"/>
            </w:pPr>
            <w:r>
              <w:t xml:space="preserve">Последовательное снижение рисков чрезвычайных ситуаций, повышение безопасности населения и защищенности социально-значимых объектов от угроз природного и техногенного характера, создание системы информирования и оповещения населения </w:t>
            </w:r>
            <w:r w:rsidR="00CD4107">
              <w:t>округа</w:t>
            </w:r>
            <w:r>
              <w:t xml:space="preserve">, а также обеспечение необходимых условий для безопасной жизнедеятельности и устойчивого социально-экономического развития </w:t>
            </w:r>
            <w:r w:rsidR="00CD4107">
              <w:t>округа</w:t>
            </w:r>
            <w:r>
              <w:t>.</w:t>
            </w:r>
          </w:p>
        </w:tc>
      </w:tr>
      <w:tr w:rsidR="00BD6466" w:rsidTr="00BD6466">
        <w:tc>
          <w:tcPr>
            <w:tcW w:w="2760" w:type="dxa"/>
          </w:tcPr>
          <w:p w:rsidR="00BD6466" w:rsidRDefault="00BD6466" w:rsidP="00BD6466">
            <w:pPr>
              <w:pStyle w:val="ConsPlusNormal"/>
            </w:pPr>
            <w:r>
              <w:t>Задачи муниципальной программы</w:t>
            </w:r>
          </w:p>
        </w:tc>
        <w:tc>
          <w:tcPr>
            <w:tcW w:w="11126" w:type="dxa"/>
            <w:gridSpan w:val="11"/>
          </w:tcPr>
          <w:p w:rsidR="00BD6466" w:rsidRDefault="00BD6466" w:rsidP="00BD6466">
            <w:pPr>
              <w:pStyle w:val="ConsPlusNormal"/>
              <w:jc w:val="both"/>
            </w:pPr>
            <w:r>
              <w:t xml:space="preserve">1.Совершенствование анализа опасных природных явлений, возникновения техногенных аварий, пожаров и катастроф, оценки и прогноза </w:t>
            </w:r>
            <w:proofErr w:type="gramStart"/>
            <w:r>
              <w:t>рисков</w:t>
            </w:r>
            <w:proofErr w:type="gramEnd"/>
            <w:r>
              <w:t xml:space="preserve"> чрезвычайных и кризисных ситуаций, а также оптимизация мер по управлению этими рисками.</w:t>
            </w:r>
          </w:p>
          <w:p w:rsidR="00BD6466" w:rsidRDefault="00BD6466" w:rsidP="00BD6466">
            <w:pPr>
              <w:pStyle w:val="ConsPlusNormal"/>
              <w:jc w:val="both"/>
            </w:pPr>
            <w:r>
              <w:t>2. Совершенствование и развитие системы мониторинга и прогнозирования чрезвычайных ситуаций и их последствий.</w:t>
            </w:r>
          </w:p>
          <w:p w:rsidR="00BD6466" w:rsidRDefault="00BD6466" w:rsidP="00BD6466">
            <w:pPr>
              <w:pStyle w:val="ConsPlusNormal"/>
              <w:jc w:val="both"/>
            </w:pPr>
            <w:r>
              <w:t xml:space="preserve">3. Обеспечение безопасных условий жизнедеятельности на территории </w:t>
            </w:r>
            <w:r w:rsidR="00CD4107">
              <w:t>округа</w:t>
            </w:r>
            <w:r>
              <w:t>, уменьшение гибели людей, травматизма и размера материальных потерь.</w:t>
            </w:r>
          </w:p>
          <w:p w:rsidR="00BD6466" w:rsidRDefault="00BD6466" w:rsidP="00BD6466">
            <w:pPr>
              <w:pStyle w:val="ConsPlusNormal"/>
              <w:jc w:val="both"/>
            </w:pPr>
            <w:r>
              <w:t>4. Создание системы информирования и оповещения населения.</w:t>
            </w:r>
          </w:p>
          <w:p w:rsidR="00BD6466" w:rsidRDefault="00BD6466" w:rsidP="00BD6466">
            <w:pPr>
              <w:pStyle w:val="ConsPlusNormal"/>
              <w:jc w:val="both"/>
            </w:pPr>
            <w:r>
              <w:t>5. Совершенствование системы управления и экстренного реагирования в чрезвычайных и кризисных ситуациях.</w:t>
            </w:r>
          </w:p>
          <w:p w:rsidR="00BD6466" w:rsidRDefault="00BD6466" w:rsidP="00BD6466">
            <w:pPr>
              <w:pStyle w:val="ConsPlusNormal"/>
              <w:jc w:val="both"/>
            </w:pPr>
            <w:r>
              <w:t xml:space="preserve">6. Совершенствование системы подготовки руководящего состава и населения в области предупреждения </w:t>
            </w:r>
            <w:r>
              <w:lastRenderedPageBreak/>
              <w:t>и ликвидации чрезвычайных ситуаций.</w:t>
            </w:r>
          </w:p>
          <w:p w:rsidR="00BD6466" w:rsidRDefault="00BD6466" w:rsidP="00CD4107">
            <w:pPr>
              <w:pStyle w:val="ConsPlusNormal"/>
              <w:jc w:val="both"/>
            </w:pPr>
            <w:r>
              <w:t xml:space="preserve">7. Развитие сил и средств ликвидации чрезвычайных ситуаций на территории </w:t>
            </w:r>
            <w:r w:rsidR="00CD4107">
              <w:t>округа</w:t>
            </w:r>
            <w:r>
              <w:t>.</w:t>
            </w:r>
          </w:p>
        </w:tc>
      </w:tr>
      <w:tr w:rsidR="00BD6466" w:rsidTr="00BD6466">
        <w:tc>
          <w:tcPr>
            <w:tcW w:w="2760" w:type="dxa"/>
          </w:tcPr>
          <w:p w:rsidR="00BD6466" w:rsidRDefault="00BD6466" w:rsidP="00BD6466">
            <w:pPr>
              <w:pStyle w:val="ConsPlusNormal"/>
            </w:pPr>
            <w:r>
              <w:lastRenderedPageBreak/>
              <w:t>Этапы и сроки реализации муниципальной программы</w:t>
            </w:r>
          </w:p>
        </w:tc>
        <w:tc>
          <w:tcPr>
            <w:tcW w:w="11126" w:type="dxa"/>
            <w:gridSpan w:val="11"/>
          </w:tcPr>
          <w:p w:rsidR="00BD6466" w:rsidRDefault="00BD6466" w:rsidP="00BD6466">
            <w:pPr>
              <w:pStyle w:val="ConsPlusNormal"/>
              <w:ind w:firstLine="283"/>
              <w:jc w:val="both"/>
            </w:pPr>
            <w:r>
              <w:t>Программа реализуется в один этап с 2023 по 2027 год</w:t>
            </w:r>
            <w:r w:rsidR="00BA1010">
              <w:t>.</w:t>
            </w:r>
          </w:p>
        </w:tc>
      </w:tr>
      <w:tr w:rsidR="00BD6466" w:rsidTr="00BD6466">
        <w:tc>
          <w:tcPr>
            <w:tcW w:w="2760" w:type="dxa"/>
            <w:vMerge w:val="restart"/>
            <w:tcBorders>
              <w:bottom w:val="nil"/>
            </w:tcBorders>
          </w:tcPr>
          <w:p w:rsidR="00BD6466" w:rsidRDefault="00BD6466" w:rsidP="00BD6466">
            <w:pPr>
              <w:pStyle w:val="ConsPlusNormal"/>
            </w:pPr>
            <w:r>
              <w:t>Объемы финансирования муниципальной программы за счет всех источников (в разбивке по подпрограммам)</w:t>
            </w:r>
          </w:p>
        </w:tc>
        <w:tc>
          <w:tcPr>
            <w:tcW w:w="11126" w:type="dxa"/>
            <w:gridSpan w:val="11"/>
          </w:tcPr>
          <w:p w:rsidR="00BD6466" w:rsidRDefault="00BD6466" w:rsidP="008032DA">
            <w:pPr>
              <w:pStyle w:val="ConsPlusNormal"/>
            </w:pPr>
            <w:r>
              <w:t xml:space="preserve">Общий объем финансирования муниципальной программы составит  </w:t>
            </w:r>
            <w:r w:rsidR="008032DA">
              <w:t>169 266,7</w:t>
            </w:r>
            <w:r>
              <w:t xml:space="preserve"> тыс. руб.</w:t>
            </w:r>
          </w:p>
        </w:tc>
      </w:tr>
      <w:tr w:rsidR="00BD6466" w:rsidTr="00BD6466">
        <w:tc>
          <w:tcPr>
            <w:tcW w:w="2760" w:type="dxa"/>
            <w:vMerge/>
            <w:tcBorders>
              <w:bottom w:val="nil"/>
            </w:tcBorders>
          </w:tcPr>
          <w:p w:rsidR="00BD6466" w:rsidRDefault="00BD6466" w:rsidP="00BD6466"/>
        </w:tc>
        <w:tc>
          <w:tcPr>
            <w:tcW w:w="1984" w:type="dxa"/>
            <w:vMerge w:val="restart"/>
            <w:vAlign w:val="center"/>
          </w:tcPr>
          <w:p w:rsidR="00BD6466" w:rsidRDefault="00BD6466" w:rsidP="00BD6466">
            <w:pPr>
              <w:pStyle w:val="ConsPlusNormal"/>
              <w:jc w:val="center"/>
            </w:pPr>
            <w:r>
              <w:t>Наименование программы/подпрограммы</w:t>
            </w:r>
          </w:p>
        </w:tc>
        <w:tc>
          <w:tcPr>
            <w:tcW w:w="1644" w:type="dxa"/>
            <w:vMerge w:val="restart"/>
            <w:vAlign w:val="center"/>
          </w:tcPr>
          <w:p w:rsidR="00BD6466" w:rsidRDefault="00BD6466" w:rsidP="00BD6466">
            <w:pPr>
              <w:pStyle w:val="ConsPlusNormal"/>
              <w:jc w:val="center"/>
            </w:pPr>
            <w:r>
              <w:t>Источники финансирования</w:t>
            </w:r>
          </w:p>
        </w:tc>
        <w:tc>
          <w:tcPr>
            <w:tcW w:w="7498" w:type="dxa"/>
            <w:gridSpan w:val="9"/>
            <w:vAlign w:val="center"/>
          </w:tcPr>
          <w:p w:rsidR="00BD6466" w:rsidRDefault="00BD6466" w:rsidP="00BD6466">
            <w:pPr>
              <w:pStyle w:val="ConsPlusNormal"/>
              <w:jc w:val="center"/>
            </w:pPr>
            <w:r>
              <w:t>Расходы (тыс. руб.)</w:t>
            </w:r>
          </w:p>
        </w:tc>
      </w:tr>
      <w:tr w:rsidR="00BD6466" w:rsidTr="00BD6466">
        <w:tc>
          <w:tcPr>
            <w:tcW w:w="2760" w:type="dxa"/>
            <w:vMerge/>
            <w:tcBorders>
              <w:bottom w:val="nil"/>
            </w:tcBorders>
          </w:tcPr>
          <w:p w:rsidR="00BD6466" w:rsidRDefault="00BD6466" w:rsidP="00BD6466"/>
        </w:tc>
        <w:tc>
          <w:tcPr>
            <w:tcW w:w="1984" w:type="dxa"/>
            <w:vMerge/>
          </w:tcPr>
          <w:p w:rsidR="00BD6466" w:rsidRDefault="00BD6466" w:rsidP="00BD6466"/>
        </w:tc>
        <w:tc>
          <w:tcPr>
            <w:tcW w:w="1644" w:type="dxa"/>
            <w:vMerge/>
          </w:tcPr>
          <w:p w:rsidR="00BD6466" w:rsidRDefault="00BD6466" w:rsidP="00BD6466"/>
        </w:tc>
        <w:tc>
          <w:tcPr>
            <w:tcW w:w="1185" w:type="dxa"/>
            <w:vAlign w:val="center"/>
          </w:tcPr>
          <w:p w:rsidR="00BD6466" w:rsidRDefault="00BD6466" w:rsidP="00BD6466">
            <w:pPr>
              <w:pStyle w:val="ConsPlusNormal"/>
              <w:jc w:val="center"/>
            </w:pPr>
            <w:r>
              <w:t>2023</w:t>
            </w:r>
            <w:r w:rsidR="00164374">
              <w:t>г.</w:t>
            </w:r>
          </w:p>
        </w:tc>
        <w:tc>
          <w:tcPr>
            <w:tcW w:w="1136" w:type="dxa"/>
            <w:vAlign w:val="center"/>
          </w:tcPr>
          <w:p w:rsidR="00BD6466" w:rsidRDefault="00BD6466" w:rsidP="00BD6466">
            <w:pPr>
              <w:pStyle w:val="ConsPlusNormal"/>
              <w:jc w:val="center"/>
            </w:pPr>
            <w:r>
              <w:t>2024</w:t>
            </w:r>
            <w:r w:rsidR="00164374">
              <w:t>г.</w:t>
            </w:r>
          </w:p>
        </w:tc>
        <w:tc>
          <w:tcPr>
            <w:tcW w:w="1134" w:type="dxa"/>
            <w:vAlign w:val="center"/>
          </w:tcPr>
          <w:p w:rsidR="00BD6466" w:rsidRDefault="00BD6466" w:rsidP="00BD6466">
            <w:pPr>
              <w:pStyle w:val="ConsPlusNormal"/>
              <w:jc w:val="center"/>
            </w:pPr>
            <w:r>
              <w:t>2025</w:t>
            </w:r>
            <w:r w:rsidR="00164374">
              <w:t>г.</w:t>
            </w:r>
          </w:p>
        </w:tc>
        <w:tc>
          <w:tcPr>
            <w:tcW w:w="1215" w:type="dxa"/>
            <w:gridSpan w:val="3"/>
          </w:tcPr>
          <w:p w:rsidR="00BD6466" w:rsidRDefault="00BD6466" w:rsidP="00BD6466">
            <w:pPr>
              <w:pStyle w:val="ConsPlusNormal"/>
              <w:jc w:val="center"/>
            </w:pPr>
            <w:r>
              <w:t>2026</w:t>
            </w:r>
            <w:r w:rsidR="00164374">
              <w:t>г.</w:t>
            </w:r>
          </w:p>
        </w:tc>
        <w:tc>
          <w:tcPr>
            <w:tcW w:w="1427" w:type="dxa"/>
          </w:tcPr>
          <w:p w:rsidR="00BD6466" w:rsidRDefault="00BD6466" w:rsidP="00BD6466">
            <w:pPr>
              <w:pStyle w:val="ConsPlusNormal"/>
              <w:jc w:val="center"/>
            </w:pPr>
            <w:r>
              <w:t>2027</w:t>
            </w:r>
            <w:r w:rsidR="00164374">
              <w:t>г.</w:t>
            </w:r>
          </w:p>
        </w:tc>
        <w:tc>
          <w:tcPr>
            <w:tcW w:w="1401" w:type="dxa"/>
            <w:gridSpan w:val="2"/>
          </w:tcPr>
          <w:p w:rsidR="00BD6466" w:rsidRDefault="00BD6466" w:rsidP="00BD6466">
            <w:pPr>
              <w:pStyle w:val="ConsPlusNormal"/>
              <w:jc w:val="center"/>
            </w:pPr>
            <w:r>
              <w:t>ВСЕГО</w:t>
            </w:r>
          </w:p>
        </w:tc>
      </w:tr>
      <w:tr w:rsidR="00BD6466" w:rsidTr="00BD6466">
        <w:tc>
          <w:tcPr>
            <w:tcW w:w="2760" w:type="dxa"/>
            <w:vMerge/>
            <w:tcBorders>
              <w:bottom w:val="nil"/>
            </w:tcBorders>
          </w:tcPr>
          <w:p w:rsidR="00BD6466" w:rsidRDefault="00BD6466" w:rsidP="00BD6466"/>
        </w:tc>
        <w:tc>
          <w:tcPr>
            <w:tcW w:w="1984" w:type="dxa"/>
            <w:vMerge w:val="restart"/>
          </w:tcPr>
          <w:p w:rsidR="00BD6466" w:rsidRDefault="00BD6466" w:rsidP="00BD6466">
            <w:pPr>
              <w:pStyle w:val="ConsPlusNormal"/>
              <w:ind w:firstLine="6"/>
            </w:pPr>
            <w:r>
              <w:t>Всего по муниципальной программе «Защита населения и территорий от чрезвычайных ситуаций, обеспечение пожарной безопасности на территории Вознесенского муниципального округа»</w:t>
            </w:r>
          </w:p>
        </w:tc>
        <w:tc>
          <w:tcPr>
            <w:tcW w:w="1644" w:type="dxa"/>
            <w:vAlign w:val="center"/>
          </w:tcPr>
          <w:p w:rsidR="00BD6466" w:rsidRDefault="00BD6466" w:rsidP="00BD6466">
            <w:pPr>
              <w:pStyle w:val="ConsPlusNormal"/>
            </w:pPr>
            <w:r>
              <w:t>Всего</w:t>
            </w:r>
          </w:p>
        </w:tc>
        <w:tc>
          <w:tcPr>
            <w:tcW w:w="1185" w:type="dxa"/>
            <w:vAlign w:val="center"/>
          </w:tcPr>
          <w:p w:rsidR="00BD6466" w:rsidRPr="0073727B" w:rsidRDefault="008032DA" w:rsidP="00BD6466">
            <w:pPr>
              <w:pStyle w:val="ConsPlusNormal"/>
              <w:jc w:val="center"/>
            </w:pPr>
            <w:r>
              <w:t>34 495,7</w:t>
            </w:r>
          </w:p>
        </w:tc>
        <w:tc>
          <w:tcPr>
            <w:tcW w:w="1136" w:type="dxa"/>
            <w:vAlign w:val="center"/>
          </w:tcPr>
          <w:p w:rsidR="00BD6466" w:rsidRPr="0073727B" w:rsidRDefault="00164374" w:rsidP="00BD6466">
            <w:pPr>
              <w:pStyle w:val="ConsPlusNormal"/>
              <w:jc w:val="center"/>
            </w:pPr>
            <w:r>
              <w:t>30 201,5</w:t>
            </w:r>
          </w:p>
        </w:tc>
        <w:tc>
          <w:tcPr>
            <w:tcW w:w="1134" w:type="dxa"/>
            <w:vAlign w:val="center"/>
          </w:tcPr>
          <w:p w:rsidR="00BD6466" w:rsidRPr="0073727B" w:rsidRDefault="00164374" w:rsidP="00BD6466">
            <w:pPr>
              <w:pStyle w:val="ConsPlusNormal"/>
              <w:jc w:val="center"/>
            </w:pPr>
            <w:r>
              <w:t>30 898,1</w:t>
            </w:r>
          </w:p>
        </w:tc>
        <w:tc>
          <w:tcPr>
            <w:tcW w:w="1215" w:type="dxa"/>
            <w:gridSpan w:val="3"/>
            <w:vAlign w:val="center"/>
          </w:tcPr>
          <w:p w:rsidR="00BD6466" w:rsidRPr="0073727B" w:rsidRDefault="00642B31" w:rsidP="00BD6466">
            <w:pPr>
              <w:pStyle w:val="ConsPlusNormal"/>
              <w:jc w:val="center"/>
            </w:pPr>
            <w:r>
              <w:t>36 835,7</w:t>
            </w:r>
          </w:p>
        </w:tc>
        <w:tc>
          <w:tcPr>
            <w:tcW w:w="1427" w:type="dxa"/>
            <w:vAlign w:val="center"/>
          </w:tcPr>
          <w:p w:rsidR="00BD6466" w:rsidRPr="0073727B" w:rsidRDefault="00642B31" w:rsidP="00BD6466">
            <w:pPr>
              <w:pStyle w:val="ConsPlusNormal"/>
              <w:jc w:val="center"/>
            </w:pPr>
            <w:r>
              <w:t>36 835,7</w:t>
            </w:r>
          </w:p>
        </w:tc>
        <w:tc>
          <w:tcPr>
            <w:tcW w:w="1401" w:type="dxa"/>
            <w:gridSpan w:val="2"/>
            <w:vAlign w:val="center"/>
          </w:tcPr>
          <w:p w:rsidR="00BD6466" w:rsidRPr="0073727B" w:rsidRDefault="008032DA" w:rsidP="00BD6466">
            <w:pPr>
              <w:pStyle w:val="ConsPlusNormal"/>
              <w:jc w:val="center"/>
            </w:pPr>
            <w:r>
              <w:t>169 266,7</w:t>
            </w:r>
          </w:p>
        </w:tc>
      </w:tr>
      <w:tr w:rsidR="00BD6466" w:rsidTr="00BD6466">
        <w:tc>
          <w:tcPr>
            <w:tcW w:w="2760" w:type="dxa"/>
            <w:vMerge/>
            <w:tcBorders>
              <w:bottom w:val="nil"/>
            </w:tcBorders>
          </w:tcPr>
          <w:p w:rsidR="00BD6466" w:rsidRDefault="00BD6466" w:rsidP="00BD6466"/>
        </w:tc>
        <w:tc>
          <w:tcPr>
            <w:tcW w:w="1984" w:type="dxa"/>
            <w:vMerge/>
          </w:tcPr>
          <w:p w:rsidR="00BD6466" w:rsidRDefault="00BD6466" w:rsidP="00BD6466"/>
        </w:tc>
        <w:tc>
          <w:tcPr>
            <w:tcW w:w="1644" w:type="dxa"/>
            <w:vAlign w:val="center"/>
          </w:tcPr>
          <w:p w:rsidR="00BD6466" w:rsidRDefault="00BD6466" w:rsidP="00BD6466">
            <w:pPr>
              <w:pStyle w:val="ConsPlusNormal"/>
            </w:pPr>
            <w:r>
              <w:t>Местный бюджет</w:t>
            </w:r>
          </w:p>
        </w:tc>
        <w:tc>
          <w:tcPr>
            <w:tcW w:w="1185" w:type="dxa"/>
            <w:vAlign w:val="center"/>
          </w:tcPr>
          <w:p w:rsidR="00BD6466" w:rsidRPr="0073727B" w:rsidRDefault="008032DA" w:rsidP="00BD6466">
            <w:pPr>
              <w:pStyle w:val="ConsPlusNormal"/>
              <w:jc w:val="center"/>
            </w:pPr>
            <w:r>
              <w:t>33 601,4</w:t>
            </w:r>
          </w:p>
        </w:tc>
        <w:tc>
          <w:tcPr>
            <w:tcW w:w="1136" w:type="dxa"/>
            <w:vAlign w:val="center"/>
          </w:tcPr>
          <w:p w:rsidR="00BD6466" w:rsidRPr="0073727B" w:rsidRDefault="00164374" w:rsidP="00BD6466">
            <w:pPr>
              <w:pStyle w:val="ConsPlusNormal"/>
              <w:jc w:val="center"/>
            </w:pPr>
            <w:r>
              <w:t>29 268,3</w:t>
            </w:r>
          </w:p>
        </w:tc>
        <w:tc>
          <w:tcPr>
            <w:tcW w:w="1134" w:type="dxa"/>
            <w:vAlign w:val="center"/>
          </w:tcPr>
          <w:p w:rsidR="00BD6466" w:rsidRPr="0073727B" w:rsidRDefault="00164374" w:rsidP="00BD6466">
            <w:pPr>
              <w:pStyle w:val="ConsPlusNormal"/>
              <w:jc w:val="center"/>
            </w:pPr>
            <w:r>
              <w:t>29 933,2</w:t>
            </w:r>
          </w:p>
        </w:tc>
        <w:tc>
          <w:tcPr>
            <w:tcW w:w="1215" w:type="dxa"/>
            <w:gridSpan w:val="3"/>
            <w:vAlign w:val="center"/>
          </w:tcPr>
          <w:p w:rsidR="00BD6466" w:rsidRPr="0073727B" w:rsidRDefault="00642B31" w:rsidP="00BD6466">
            <w:pPr>
              <w:pStyle w:val="ConsPlusNormal"/>
              <w:jc w:val="center"/>
            </w:pPr>
            <w:r>
              <w:t>35 870,8</w:t>
            </w:r>
          </w:p>
        </w:tc>
        <w:tc>
          <w:tcPr>
            <w:tcW w:w="1427" w:type="dxa"/>
            <w:vAlign w:val="center"/>
          </w:tcPr>
          <w:p w:rsidR="00BD6466" w:rsidRPr="0073727B" w:rsidRDefault="00642B31" w:rsidP="00BD6466">
            <w:pPr>
              <w:pStyle w:val="ConsPlusNormal"/>
              <w:jc w:val="center"/>
            </w:pPr>
            <w:r>
              <w:t>35 870,8</w:t>
            </w:r>
          </w:p>
        </w:tc>
        <w:tc>
          <w:tcPr>
            <w:tcW w:w="1401" w:type="dxa"/>
            <w:gridSpan w:val="2"/>
            <w:vAlign w:val="center"/>
          </w:tcPr>
          <w:p w:rsidR="00BD6466" w:rsidRPr="0073727B" w:rsidRDefault="008032DA" w:rsidP="00BD6466">
            <w:pPr>
              <w:pStyle w:val="ConsPlusNormal"/>
              <w:jc w:val="center"/>
            </w:pPr>
            <w:r>
              <w:t>164 544,5</w:t>
            </w:r>
          </w:p>
        </w:tc>
      </w:tr>
      <w:tr w:rsidR="00BD6466" w:rsidTr="00BD6466">
        <w:tc>
          <w:tcPr>
            <w:tcW w:w="2760" w:type="dxa"/>
            <w:vMerge/>
            <w:tcBorders>
              <w:bottom w:val="nil"/>
            </w:tcBorders>
          </w:tcPr>
          <w:p w:rsidR="00BD6466" w:rsidRDefault="00BD6466" w:rsidP="00BD6466"/>
        </w:tc>
        <w:tc>
          <w:tcPr>
            <w:tcW w:w="1984" w:type="dxa"/>
            <w:vMerge/>
          </w:tcPr>
          <w:p w:rsidR="00BD6466" w:rsidRDefault="00BD6466" w:rsidP="00BD6466"/>
        </w:tc>
        <w:tc>
          <w:tcPr>
            <w:tcW w:w="1644" w:type="dxa"/>
            <w:vAlign w:val="center"/>
          </w:tcPr>
          <w:p w:rsidR="00BD6466" w:rsidRDefault="000F400A" w:rsidP="00BD646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185" w:type="dxa"/>
            <w:vAlign w:val="center"/>
          </w:tcPr>
          <w:p w:rsidR="00BD6466" w:rsidRDefault="00164374" w:rsidP="00BD646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6" w:type="dxa"/>
            <w:vAlign w:val="center"/>
          </w:tcPr>
          <w:p w:rsidR="00BD6466" w:rsidRDefault="00164374" w:rsidP="00BD646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BD6466" w:rsidRDefault="00164374" w:rsidP="00BD646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15" w:type="dxa"/>
            <w:gridSpan w:val="3"/>
            <w:vAlign w:val="center"/>
          </w:tcPr>
          <w:p w:rsidR="00BD6466" w:rsidRDefault="00642B31" w:rsidP="00BD646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27" w:type="dxa"/>
            <w:vAlign w:val="center"/>
          </w:tcPr>
          <w:p w:rsidR="00BD6466" w:rsidRDefault="00642B31" w:rsidP="00BD646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01" w:type="dxa"/>
            <w:gridSpan w:val="2"/>
            <w:vAlign w:val="center"/>
          </w:tcPr>
          <w:p w:rsidR="00BD6466" w:rsidRDefault="00642B31" w:rsidP="00BD6466">
            <w:pPr>
              <w:pStyle w:val="ConsPlusNormal"/>
              <w:jc w:val="center"/>
            </w:pPr>
            <w:r>
              <w:t>0,0</w:t>
            </w:r>
          </w:p>
        </w:tc>
      </w:tr>
      <w:tr w:rsidR="00BD6466" w:rsidTr="00BD6466">
        <w:tc>
          <w:tcPr>
            <w:tcW w:w="2760" w:type="dxa"/>
            <w:vMerge/>
            <w:tcBorders>
              <w:bottom w:val="nil"/>
            </w:tcBorders>
          </w:tcPr>
          <w:p w:rsidR="00BD6466" w:rsidRDefault="00BD6466" w:rsidP="00BD6466"/>
        </w:tc>
        <w:tc>
          <w:tcPr>
            <w:tcW w:w="1984" w:type="dxa"/>
            <w:vMerge/>
          </w:tcPr>
          <w:p w:rsidR="00BD6466" w:rsidRDefault="00BD6466" w:rsidP="00BD6466"/>
        </w:tc>
        <w:tc>
          <w:tcPr>
            <w:tcW w:w="1644" w:type="dxa"/>
            <w:vAlign w:val="center"/>
          </w:tcPr>
          <w:p w:rsidR="00BD6466" w:rsidRDefault="000F400A" w:rsidP="00BD6466">
            <w:pPr>
              <w:pStyle w:val="ConsPlusNormal"/>
            </w:pPr>
            <w:r>
              <w:t>Федеральный</w:t>
            </w:r>
            <w:r w:rsidR="00BD6466">
              <w:t xml:space="preserve"> бюджет</w:t>
            </w:r>
          </w:p>
        </w:tc>
        <w:tc>
          <w:tcPr>
            <w:tcW w:w="1185" w:type="dxa"/>
            <w:vAlign w:val="center"/>
          </w:tcPr>
          <w:p w:rsidR="00BD6466" w:rsidRPr="0073727B" w:rsidRDefault="00164374" w:rsidP="00BD6466">
            <w:pPr>
              <w:pStyle w:val="ConsPlusNormal"/>
              <w:jc w:val="center"/>
            </w:pPr>
            <w:r>
              <w:t>894,3</w:t>
            </w:r>
          </w:p>
        </w:tc>
        <w:tc>
          <w:tcPr>
            <w:tcW w:w="1136" w:type="dxa"/>
            <w:vAlign w:val="center"/>
          </w:tcPr>
          <w:p w:rsidR="00BD6466" w:rsidRPr="0073727B" w:rsidRDefault="00164374" w:rsidP="00BD6466">
            <w:pPr>
              <w:pStyle w:val="ConsPlusNormal"/>
              <w:jc w:val="center"/>
            </w:pPr>
            <w:r>
              <w:t>933,2</w:t>
            </w:r>
          </w:p>
        </w:tc>
        <w:tc>
          <w:tcPr>
            <w:tcW w:w="1134" w:type="dxa"/>
            <w:vAlign w:val="center"/>
          </w:tcPr>
          <w:p w:rsidR="00BD6466" w:rsidRPr="0073727B" w:rsidRDefault="00164374" w:rsidP="00BD6466">
            <w:pPr>
              <w:pStyle w:val="ConsPlusNormal"/>
              <w:jc w:val="center"/>
            </w:pPr>
            <w:r>
              <w:t>964,9</w:t>
            </w:r>
          </w:p>
        </w:tc>
        <w:tc>
          <w:tcPr>
            <w:tcW w:w="1215" w:type="dxa"/>
            <w:gridSpan w:val="3"/>
            <w:vAlign w:val="center"/>
          </w:tcPr>
          <w:p w:rsidR="00BD6466" w:rsidRPr="0073727B" w:rsidRDefault="00642B31" w:rsidP="00BD6466">
            <w:pPr>
              <w:pStyle w:val="ConsPlusNormal"/>
              <w:jc w:val="center"/>
            </w:pPr>
            <w:r>
              <w:t>964,9</w:t>
            </w:r>
          </w:p>
        </w:tc>
        <w:tc>
          <w:tcPr>
            <w:tcW w:w="1427" w:type="dxa"/>
            <w:vAlign w:val="center"/>
          </w:tcPr>
          <w:p w:rsidR="00BD6466" w:rsidRPr="0073727B" w:rsidRDefault="00642B31" w:rsidP="00BD6466">
            <w:pPr>
              <w:pStyle w:val="ConsPlusNormal"/>
              <w:jc w:val="center"/>
            </w:pPr>
            <w:r>
              <w:t>964,9</w:t>
            </w:r>
          </w:p>
        </w:tc>
        <w:tc>
          <w:tcPr>
            <w:tcW w:w="1401" w:type="dxa"/>
            <w:gridSpan w:val="2"/>
            <w:vAlign w:val="center"/>
          </w:tcPr>
          <w:p w:rsidR="00BD6466" w:rsidRPr="0073727B" w:rsidRDefault="00642B31" w:rsidP="00BD6466">
            <w:pPr>
              <w:pStyle w:val="ConsPlusNormal"/>
              <w:jc w:val="center"/>
            </w:pPr>
            <w:r>
              <w:t>4 722,2</w:t>
            </w:r>
          </w:p>
        </w:tc>
      </w:tr>
      <w:tr w:rsidR="00BD6466" w:rsidTr="00BD6466">
        <w:tc>
          <w:tcPr>
            <w:tcW w:w="2760" w:type="dxa"/>
            <w:vMerge/>
            <w:tcBorders>
              <w:bottom w:val="nil"/>
            </w:tcBorders>
          </w:tcPr>
          <w:p w:rsidR="00BD6466" w:rsidRDefault="00BD6466" w:rsidP="00BD6466"/>
        </w:tc>
        <w:tc>
          <w:tcPr>
            <w:tcW w:w="11126" w:type="dxa"/>
            <w:gridSpan w:val="11"/>
          </w:tcPr>
          <w:p w:rsidR="00BD6466" w:rsidRDefault="00BD6466" w:rsidP="00BD6466">
            <w:pPr>
              <w:pStyle w:val="ConsPlusNormal"/>
              <w:ind w:firstLine="6"/>
            </w:pPr>
            <w:r>
              <w:t>В том числе по подпрограммам:</w:t>
            </w:r>
          </w:p>
        </w:tc>
      </w:tr>
      <w:tr w:rsidR="00BD6466" w:rsidTr="00BD6466">
        <w:tc>
          <w:tcPr>
            <w:tcW w:w="2760" w:type="dxa"/>
            <w:vMerge/>
            <w:tcBorders>
              <w:bottom w:val="nil"/>
            </w:tcBorders>
          </w:tcPr>
          <w:p w:rsidR="00BD6466" w:rsidRDefault="00BD6466" w:rsidP="00BD6466"/>
        </w:tc>
        <w:tc>
          <w:tcPr>
            <w:tcW w:w="1984" w:type="dxa"/>
            <w:vMerge w:val="restart"/>
          </w:tcPr>
          <w:p w:rsidR="00BD6466" w:rsidRDefault="00BD6466" w:rsidP="00BD6466">
            <w:pPr>
              <w:pStyle w:val="ConsPlusNormal"/>
              <w:ind w:firstLine="6"/>
            </w:pPr>
          </w:p>
          <w:p w:rsidR="00BD6466" w:rsidRDefault="00BD6466" w:rsidP="00BD6466">
            <w:pPr>
              <w:pStyle w:val="ConsPlusNormal"/>
            </w:pPr>
            <w:r>
              <w:t xml:space="preserve">Подпрограмма 1 «Пожарная </w:t>
            </w:r>
            <w:r>
              <w:lastRenderedPageBreak/>
              <w:t xml:space="preserve">безопасность населенных пунктов Вознесенского муниципального округа» </w:t>
            </w:r>
          </w:p>
        </w:tc>
        <w:tc>
          <w:tcPr>
            <w:tcW w:w="1644" w:type="dxa"/>
          </w:tcPr>
          <w:p w:rsidR="00BD6466" w:rsidRPr="0073727B" w:rsidRDefault="00BD6466" w:rsidP="00BD6466">
            <w:pPr>
              <w:pStyle w:val="ConsPlusNormal"/>
            </w:pPr>
            <w:r w:rsidRPr="0073727B">
              <w:lastRenderedPageBreak/>
              <w:t>Всего</w:t>
            </w:r>
          </w:p>
        </w:tc>
        <w:tc>
          <w:tcPr>
            <w:tcW w:w="1185" w:type="dxa"/>
            <w:vAlign w:val="center"/>
          </w:tcPr>
          <w:p w:rsidR="00BD6466" w:rsidRPr="0073727B" w:rsidRDefault="008032DA" w:rsidP="00BD6466">
            <w:pPr>
              <w:pStyle w:val="ConsPlusNormal"/>
              <w:jc w:val="center"/>
            </w:pPr>
            <w:r>
              <w:t>26 170,3</w:t>
            </w:r>
          </w:p>
        </w:tc>
        <w:tc>
          <w:tcPr>
            <w:tcW w:w="1136" w:type="dxa"/>
            <w:vAlign w:val="center"/>
          </w:tcPr>
          <w:p w:rsidR="00BD6466" w:rsidRPr="0073727B" w:rsidRDefault="00642B31" w:rsidP="00BD6466">
            <w:pPr>
              <w:pStyle w:val="ConsPlusNormal"/>
              <w:jc w:val="center"/>
            </w:pPr>
            <w:r>
              <w:t>22 637,9</w:t>
            </w:r>
          </w:p>
        </w:tc>
        <w:tc>
          <w:tcPr>
            <w:tcW w:w="1134" w:type="dxa"/>
            <w:vAlign w:val="center"/>
          </w:tcPr>
          <w:p w:rsidR="00BD6466" w:rsidRPr="0073727B" w:rsidRDefault="00642B31" w:rsidP="00BD6466">
            <w:pPr>
              <w:pStyle w:val="ConsPlusNormal"/>
              <w:jc w:val="center"/>
            </w:pPr>
            <w:r>
              <w:t>23 469,8</w:t>
            </w:r>
          </w:p>
        </w:tc>
        <w:tc>
          <w:tcPr>
            <w:tcW w:w="1165" w:type="dxa"/>
            <w:gridSpan w:val="2"/>
            <w:vAlign w:val="center"/>
          </w:tcPr>
          <w:p w:rsidR="00BD6466" w:rsidRPr="0073727B" w:rsidRDefault="00642B31" w:rsidP="00BD6466">
            <w:pPr>
              <w:pStyle w:val="ConsPlusNormal"/>
              <w:jc w:val="center"/>
            </w:pPr>
            <w:r>
              <w:t>27 741,9</w:t>
            </w:r>
          </w:p>
        </w:tc>
        <w:tc>
          <w:tcPr>
            <w:tcW w:w="1490" w:type="dxa"/>
            <w:gridSpan w:val="3"/>
            <w:vAlign w:val="center"/>
          </w:tcPr>
          <w:p w:rsidR="00BD6466" w:rsidRPr="0073727B" w:rsidRDefault="00642B31" w:rsidP="00BD6466">
            <w:pPr>
              <w:pStyle w:val="ConsPlusNormal"/>
              <w:jc w:val="center"/>
            </w:pPr>
            <w:r>
              <w:t>27 741,9</w:t>
            </w:r>
          </w:p>
        </w:tc>
        <w:tc>
          <w:tcPr>
            <w:tcW w:w="1388" w:type="dxa"/>
            <w:vAlign w:val="center"/>
          </w:tcPr>
          <w:p w:rsidR="00BD6466" w:rsidRPr="0073727B" w:rsidRDefault="008032DA" w:rsidP="00BD6466">
            <w:pPr>
              <w:pStyle w:val="ConsPlusNormal"/>
              <w:jc w:val="center"/>
            </w:pPr>
            <w:r>
              <w:t>127 761,8</w:t>
            </w:r>
          </w:p>
        </w:tc>
      </w:tr>
      <w:tr w:rsidR="00BD6466" w:rsidTr="00BD6466">
        <w:tc>
          <w:tcPr>
            <w:tcW w:w="2760" w:type="dxa"/>
            <w:vMerge/>
            <w:tcBorders>
              <w:bottom w:val="nil"/>
            </w:tcBorders>
          </w:tcPr>
          <w:p w:rsidR="00BD6466" w:rsidRDefault="00BD6466" w:rsidP="00BD6466"/>
        </w:tc>
        <w:tc>
          <w:tcPr>
            <w:tcW w:w="1984" w:type="dxa"/>
            <w:vMerge/>
          </w:tcPr>
          <w:p w:rsidR="00BD6466" w:rsidRDefault="00BD6466" w:rsidP="00BD6466"/>
        </w:tc>
        <w:tc>
          <w:tcPr>
            <w:tcW w:w="1644" w:type="dxa"/>
          </w:tcPr>
          <w:p w:rsidR="00BD6466" w:rsidRPr="0073727B" w:rsidRDefault="00BD6466" w:rsidP="00BD6466">
            <w:pPr>
              <w:pStyle w:val="ConsPlusNormal"/>
            </w:pPr>
            <w:r w:rsidRPr="0073727B">
              <w:t>Местный бюджет</w:t>
            </w:r>
          </w:p>
        </w:tc>
        <w:tc>
          <w:tcPr>
            <w:tcW w:w="1185" w:type="dxa"/>
            <w:vAlign w:val="center"/>
          </w:tcPr>
          <w:p w:rsidR="00BD6466" w:rsidRPr="0073727B" w:rsidRDefault="008032DA" w:rsidP="00BD6466">
            <w:pPr>
              <w:pStyle w:val="ConsPlusNormal"/>
              <w:jc w:val="center"/>
            </w:pPr>
            <w:r>
              <w:t>26 170,3</w:t>
            </w:r>
          </w:p>
        </w:tc>
        <w:tc>
          <w:tcPr>
            <w:tcW w:w="1136" w:type="dxa"/>
            <w:vAlign w:val="center"/>
          </w:tcPr>
          <w:p w:rsidR="00BD6466" w:rsidRPr="0073727B" w:rsidRDefault="00642B31" w:rsidP="00BD6466">
            <w:pPr>
              <w:pStyle w:val="ConsPlusNormal"/>
              <w:jc w:val="center"/>
            </w:pPr>
            <w:r>
              <w:t>22 637,9</w:t>
            </w:r>
          </w:p>
        </w:tc>
        <w:tc>
          <w:tcPr>
            <w:tcW w:w="1134" w:type="dxa"/>
            <w:vAlign w:val="center"/>
          </w:tcPr>
          <w:p w:rsidR="00BD6466" w:rsidRPr="0073727B" w:rsidRDefault="00642B31" w:rsidP="00BD6466">
            <w:pPr>
              <w:pStyle w:val="ConsPlusNormal"/>
              <w:jc w:val="center"/>
            </w:pPr>
            <w:r>
              <w:t>23 469,8</w:t>
            </w:r>
          </w:p>
        </w:tc>
        <w:tc>
          <w:tcPr>
            <w:tcW w:w="1165" w:type="dxa"/>
            <w:gridSpan w:val="2"/>
            <w:vAlign w:val="center"/>
          </w:tcPr>
          <w:p w:rsidR="00BD6466" w:rsidRPr="0073727B" w:rsidRDefault="00642B31" w:rsidP="00BD6466">
            <w:pPr>
              <w:pStyle w:val="ConsPlusNormal"/>
              <w:jc w:val="center"/>
            </w:pPr>
            <w:r>
              <w:t>27 741,9</w:t>
            </w:r>
          </w:p>
        </w:tc>
        <w:tc>
          <w:tcPr>
            <w:tcW w:w="1490" w:type="dxa"/>
            <w:gridSpan w:val="3"/>
            <w:vAlign w:val="center"/>
          </w:tcPr>
          <w:p w:rsidR="00BD6466" w:rsidRPr="0073727B" w:rsidRDefault="00642B31" w:rsidP="00BD6466">
            <w:pPr>
              <w:pStyle w:val="ConsPlusNormal"/>
              <w:jc w:val="center"/>
            </w:pPr>
            <w:r>
              <w:t>27 741,9</w:t>
            </w:r>
          </w:p>
        </w:tc>
        <w:tc>
          <w:tcPr>
            <w:tcW w:w="1388" w:type="dxa"/>
            <w:vAlign w:val="center"/>
          </w:tcPr>
          <w:p w:rsidR="00BD6466" w:rsidRPr="0073727B" w:rsidRDefault="008032DA" w:rsidP="00BD6466">
            <w:pPr>
              <w:pStyle w:val="ConsPlusNormal"/>
              <w:jc w:val="center"/>
            </w:pPr>
            <w:r>
              <w:t>127 761,8</w:t>
            </w:r>
          </w:p>
        </w:tc>
      </w:tr>
      <w:tr w:rsidR="00642B31" w:rsidTr="005B4CB8">
        <w:trPr>
          <w:trHeight w:val="766"/>
        </w:trPr>
        <w:tc>
          <w:tcPr>
            <w:tcW w:w="2760" w:type="dxa"/>
            <w:vMerge/>
            <w:tcBorders>
              <w:bottom w:val="nil"/>
            </w:tcBorders>
          </w:tcPr>
          <w:p w:rsidR="00642B31" w:rsidRDefault="00642B31" w:rsidP="00BD6466"/>
        </w:tc>
        <w:tc>
          <w:tcPr>
            <w:tcW w:w="1984" w:type="dxa"/>
            <w:vMerge/>
          </w:tcPr>
          <w:p w:rsidR="00642B31" w:rsidRDefault="00642B31" w:rsidP="00BD6466"/>
        </w:tc>
        <w:tc>
          <w:tcPr>
            <w:tcW w:w="1644" w:type="dxa"/>
          </w:tcPr>
          <w:p w:rsidR="00642B31" w:rsidRPr="0073727B" w:rsidRDefault="00642B31" w:rsidP="00BD646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185" w:type="dxa"/>
            <w:vAlign w:val="center"/>
          </w:tcPr>
          <w:p w:rsidR="00642B31" w:rsidRDefault="00642B31" w:rsidP="00BD646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6" w:type="dxa"/>
            <w:vAlign w:val="center"/>
          </w:tcPr>
          <w:p w:rsidR="00642B31" w:rsidRDefault="00642B31" w:rsidP="00BD646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42B31" w:rsidRDefault="00642B31" w:rsidP="00BD646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65" w:type="dxa"/>
            <w:gridSpan w:val="2"/>
            <w:vAlign w:val="center"/>
          </w:tcPr>
          <w:p w:rsidR="00642B31" w:rsidRDefault="00642B31" w:rsidP="00BD646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90" w:type="dxa"/>
            <w:gridSpan w:val="3"/>
            <w:vAlign w:val="center"/>
          </w:tcPr>
          <w:p w:rsidR="00642B31" w:rsidRDefault="00642B31" w:rsidP="00BD646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88" w:type="dxa"/>
            <w:vAlign w:val="center"/>
          </w:tcPr>
          <w:p w:rsidR="00642B31" w:rsidRDefault="00642B31" w:rsidP="00BD6466">
            <w:pPr>
              <w:pStyle w:val="ConsPlusNormal"/>
              <w:jc w:val="center"/>
            </w:pPr>
            <w:r>
              <w:t>0,0</w:t>
            </w:r>
          </w:p>
        </w:tc>
      </w:tr>
      <w:tr w:rsidR="00BD6466" w:rsidTr="00BD6466">
        <w:tc>
          <w:tcPr>
            <w:tcW w:w="2760" w:type="dxa"/>
            <w:vMerge/>
            <w:tcBorders>
              <w:bottom w:val="nil"/>
            </w:tcBorders>
          </w:tcPr>
          <w:p w:rsidR="00BD6466" w:rsidRDefault="00BD6466" w:rsidP="00BD6466"/>
        </w:tc>
        <w:tc>
          <w:tcPr>
            <w:tcW w:w="1984" w:type="dxa"/>
            <w:vMerge w:val="restart"/>
          </w:tcPr>
          <w:p w:rsidR="00BD6466" w:rsidRDefault="00BD6466" w:rsidP="00BD6466">
            <w:pPr>
              <w:pStyle w:val="ConsPlusNormal"/>
              <w:ind w:firstLine="6"/>
            </w:pPr>
          </w:p>
          <w:p w:rsidR="00BD6466" w:rsidRDefault="000F400A" w:rsidP="000F400A">
            <w:pPr>
              <w:pStyle w:val="ConsPlusNormal"/>
              <w:ind w:firstLine="6"/>
            </w:pPr>
            <w:r>
              <w:t>Подпрограмма 2 «</w:t>
            </w:r>
            <w:r w:rsidR="00BD6466">
              <w:t xml:space="preserve">Обеспечение мероприятий в области гражданской обороны, предупреждения и ликвидации чрезвычайных ситуаций и мобилизационной подготовки на территории Вознесенского муниципального </w:t>
            </w:r>
            <w:r>
              <w:t>округа»</w:t>
            </w:r>
          </w:p>
        </w:tc>
        <w:tc>
          <w:tcPr>
            <w:tcW w:w="1644" w:type="dxa"/>
          </w:tcPr>
          <w:p w:rsidR="00BD6466" w:rsidRPr="0073727B" w:rsidRDefault="00BD6466" w:rsidP="00BD6466">
            <w:pPr>
              <w:pStyle w:val="ConsPlusNormal"/>
            </w:pPr>
            <w:r w:rsidRPr="0073727B">
              <w:t>Всего</w:t>
            </w:r>
          </w:p>
        </w:tc>
        <w:tc>
          <w:tcPr>
            <w:tcW w:w="1185" w:type="dxa"/>
            <w:vAlign w:val="center"/>
          </w:tcPr>
          <w:p w:rsidR="00BD6466" w:rsidRPr="0073727B" w:rsidRDefault="008032DA" w:rsidP="00BD6466">
            <w:pPr>
              <w:pStyle w:val="ConsPlusNormal"/>
              <w:jc w:val="center"/>
            </w:pPr>
            <w:r>
              <w:t>8 195,4</w:t>
            </w:r>
          </w:p>
        </w:tc>
        <w:tc>
          <w:tcPr>
            <w:tcW w:w="1136" w:type="dxa"/>
            <w:vAlign w:val="center"/>
          </w:tcPr>
          <w:p w:rsidR="00BD6466" w:rsidRPr="0073727B" w:rsidRDefault="00BA1010" w:rsidP="00BD6466">
            <w:pPr>
              <w:pStyle w:val="ConsPlusNormal"/>
              <w:jc w:val="center"/>
            </w:pPr>
            <w:r>
              <w:t>7 500,6</w:t>
            </w:r>
          </w:p>
        </w:tc>
        <w:tc>
          <w:tcPr>
            <w:tcW w:w="1134" w:type="dxa"/>
            <w:vAlign w:val="center"/>
          </w:tcPr>
          <w:p w:rsidR="00BD6466" w:rsidRPr="0073727B" w:rsidRDefault="00BA1010" w:rsidP="00BD6466">
            <w:pPr>
              <w:pStyle w:val="ConsPlusNormal"/>
              <w:jc w:val="center"/>
            </w:pPr>
            <w:r>
              <w:t>7 365,3</w:t>
            </w:r>
          </w:p>
        </w:tc>
        <w:tc>
          <w:tcPr>
            <w:tcW w:w="1165" w:type="dxa"/>
            <w:gridSpan w:val="2"/>
            <w:vAlign w:val="center"/>
          </w:tcPr>
          <w:p w:rsidR="00BD6466" w:rsidRPr="0073727B" w:rsidRDefault="00BA1010" w:rsidP="00BD6466">
            <w:pPr>
              <w:pStyle w:val="ConsPlusNormal"/>
              <w:jc w:val="center"/>
            </w:pPr>
            <w:r>
              <w:t>9 030,8</w:t>
            </w:r>
          </w:p>
        </w:tc>
        <w:tc>
          <w:tcPr>
            <w:tcW w:w="1490" w:type="dxa"/>
            <w:gridSpan w:val="3"/>
            <w:vAlign w:val="center"/>
          </w:tcPr>
          <w:p w:rsidR="00BD6466" w:rsidRPr="0073727B" w:rsidRDefault="00BA1010" w:rsidP="00BD6466">
            <w:pPr>
              <w:pStyle w:val="ConsPlusNormal"/>
              <w:jc w:val="center"/>
            </w:pPr>
            <w:r>
              <w:t>9 030,8</w:t>
            </w:r>
          </w:p>
        </w:tc>
        <w:tc>
          <w:tcPr>
            <w:tcW w:w="1388" w:type="dxa"/>
            <w:vAlign w:val="center"/>
          </w:tcPr>
          <w:p w:rsidR="00BD6466" w:rsidRPr="0073727B" w:rsidRDefault="008032DA" w:rsidP="00BD6466">
            <w:pPr>
              <w:pStyle w:val="ConsPlusNormal"/>
              <w:jc w:val="center"/>
            </w:pPr>
            <w:r>
              <w:t>41 122,9</w:t>
            </w:r>
          </w:p>
        </w:tc>
      </w:tr>
      <w:tr w:rsidR="00BD6466" w:rsidTr="00BD6466">
        <w:tc>
          <w:tcPr>
            <w:tcW w:w="2760" w:type="dxa"/>
            <w:vMerge/>
            <w:tcBorders>
              <w:bottom w:val="nil"/>
            </w:tcBorders>
          </w:tcPr>
          <w:p w:rsidR="00BD6466" w:rsidRDefault="00BD6466" w:rsidP="00BD6466"/>
        </w:tc>
        <w:tc>
          <w:tcPr>
            <w:tcW w:w="1984" w:type="dxa"/>
            <w:vMerge/>
          </w:tcPr>
          <w:p w:rsidR="00BD6466" w:rsidRDefault="00BD6466" w:rsidP="00BD6466"/>
        </w:tc>
        <w:tc>
          <w:tcPr>
            <w:tcW w:w="1644" w:type="dxa"/>
          </w:tcPr>
          <w:p w:rsidR="00BD6466" w:rsidRPr="0073727B" w:rsidRDefault="00BD6466" w:rsidP="00BD6466">
            <w:pPr>
              <w:pStyle w:val="ConsPlusNormal"/>
            </w:pPr>
            <w:r w:rsidRPr="0073727B">
              <w:t>Местный бюджет</w:t>
            </w:r>
          </w:p>
        </w:tc>
        <w:tc>
          <w:tcPr>
            <w:tcW w:w="1185" w:type="dxa"/>
            <w:vAlign w:val="center"/>
          </w:tcPr>
          <w:p w:rsidR="00BD6466" w:rsidRPr="0073727B" w:rsidRDefault="008032DA" w:rsidP="00BD6466">
            <w:pPr>
              <w:pStyle w:val="ConsPlusNormal"/>
              <w:jc w:val="center"/>
            </w:pPr>
            <w:r>
              <w:t>7 301,1</w:t>
            </w:r>
          </w:p>
        </w:tc>
        <w:tc>
          <w:tcPr>
            <w:tcW w:w="1136" w:type="dxa"/>
            <w:vAlign w:val="center"/>
          </w:tcPr>
          <w:p w:rsidR="00BD6466" w:rsidRPr="0073727B" w:rsidRDefault="00BA1010" w:rsidP="00BD6466">
            <w:pPr>
              <w:pStyle w:val="ConsPlusNormal"/>
              <w:jc w:val="center"/>
            </w:pPr>
            <w:r>
              <w:t>6 567,4</w:t>
            </w:r>
          </w:p>
        </w:tc>
        <w:tc>
          <w:tcPr>
            <w:tcW w:w="1134" w:type="dxa"/>
            <w:vAlign w:val="center"/>
          </w:tcPr>
          <w:p w:rsidR="00BD6466" w:rsidRPr="0073727B" w:rsidRDefault="00BA1010" w:rsidP="00BD6466">
            <w:pPr>
              <w:pStyle w:val="ConsPlusNormal"/>
              <w:jc w:val="center"/>
            </w:pPr>
            <w:r>
              <w:t>6 400,4</w:t>
            </w:r>
          </w:p>
        </w:tc>
        <w:tc>
          <w:tcPr>
            <w:tcW w:w="1165" w:type="dxa"/>
            <w:gridSpan w:val="2"/>
            <w:vAlign w:val="center"/>
          </w:tcPr>
          <w:p w:rsidR="00BD6466" w:rsidRPr="0073727B" w:rsidRDefault="00BA1010" w:rsidP="00BD6466">
            <w:pPr>
              <w:pStyle w:val="ConsPlusNormal"/>
              <w:jc w:val="center"/>
            </w:pPr>
            <w:r>
              <w:t>8 065,9</w:t>
            </w:r>
          </w:p>
        </w:tc>
        <w:tc>
          <w:tcPr>
            <w:tcW w:w="1490" w:type="dxa"/>
            <w:gridSpan w:val="3"/>
            <w:vAlign w:val="center"/>
          </w:tcPr>
          <w:p w:rsidR="00BD6466" w:rsidRPr="0073727B" w:rsidRDefault="00BA1010" w:rsidP="00BD6466">
            <w:pPr>
              <w:pStyle w:val="ConsPlusNormal"/>
              <w:jc w:val="center"/>
            </w:pPr>
            <w:r>
              <w:t>8 065,9</w:t>
            </w:r>
          </w:p>
        </w:tc>
        <w:tc>
          <w:tcPr>
            <w:tcW w:w="1388" w:type="dxa"/>
            <w:vAlign w:val="center"/>
          </w:tcPr>
          <w:p w:rsidR="00BD6466" w:rsidRPr="0073727B" w:rsidRDefault="008032DA" w:rsidP="00BD6466">
            <w:pPr>
              <w:pStyle w:val="ConsPlusNormal"/>
              <w:jc w:val="center"/>
            </w:pPr>
            <w:r>
              <w:t>36 400,7</w:t>
            </w:r>
          </w:p>
        </w:tc>
      </w:tr>
      <w:tr w:rsidR="00BA1010" w:rsidTr="00BD6466">
        <w:tc>
          <w:tcPr>
            <w:tcW w:w="2760" w:type="dxa"/>
            <w:vMerge/>
            <w:tcBorders>
              <w:bottom w:val="nil"/>
            </w:tcBorders>
          </w:tcPr>
          <w:p w:rsidR="00BA1010" w:rsidRDefault="00BA1010" w:rsidP="00BD6466"/>
        </w:tc>
        <w:tc>
          <w:tcPr>
            <w:tcW w:w="1984" w:type="dxa"/>
            <w:vMerge/>
          </w:tcPr>
          <w:p w:rsidR="00BA1010" w:rsidRDefault="00BA1010" w:rsidP="00BD6466"/>
        </w:tc>
        <w:tc>
          <w:tcPr>
            <w:tcW w:w="1644" w:type="dxa"/>
          </w:tcPr>
          <w:p w:rsidR="00BA1010" w:rsidRPr="0073727B" w:rsidRDefault="00BA1010" w:rsidP="00BD646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185" w:type="dxa"/>
            <w:vAlign w:val="center"/>
          </w:tcPr>
          <w:p w:rsidR="00BA1010" w:rsidRPr="0073727B" w:rsidRDefault="00BA1010" w:rsidP="00BD646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6" w:type="dxa"/>
            <w:vAlign w:val="center"/>
          </w:tcPr>
          <w:p w:rsidR="00BA1010" w:rsidRPr="0073727B" w:rsidRDefault="00BA1010" w:rsidP="00BD646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BA1010" w:rsidRPr="0073727B" w:rsidRDefault="00BA1010" w:rsidP="00BD646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65" w:type="dxa"/>
            <w:gridSpan w:val="2"/>
            <w:vAlign w:val="center"/>
          </w:tcPr>
          <w:p w:rsidR="00BA1010" w:rsidRPr="0073727B" w:rsidRDefault="00BA1010" w:rsidP="00BD646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90" w:type="dxa"/>
            <w:gridSpan w:val="3"/>
            <w:vAlign w:val="center"/>
          </w:tcPr>
          <w:p w:rsidR="00BA1010" w:rsidRPr="0073727B" w:rsidRDefault="00BA1010" w:rsidP="00BD646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88" w:type="dxa"/>
            <w:vAlign w:val="center"/>
          </w:tcPr>
          <w:p w:rsidR="00BA1010" w:rsidRPr="0073727B" w:rsidRDefault="00BA1010" w:rsidP="00BD6466">
            <w:pPr>
              <w:pStyle w:val="ConsPlusNormal"/>
              <w:jc w:val="center"/>
            </w:pPr>
            <w:r>
              <w:t>0,0</w:t>
            </w:r>
          </w:p>
        </w:tc>
      </w:tr>
      <w:tr w:rsidR="00BD6466" w:rsidTr="00BA1010">
        <w:tc>
          <w:tcPr>
            <w:tcW w:w="2760" w:type="dxa"/>
            <w:vMerge/>
            <w:tcBorders>
              <w:bottom w:val="nil"/>
            </w:tcBorders>
          </w:tcPr>
          <w:p w:rsidR="00BD6466" w:rsidRDefault="00BD6466" w:rsidP="00BD6466"/>
        </w:tc>
        <w:tc>
          <w:tcPr>
            <w:tcW w:w="1984" w:type="dxa"/>
            <w:vMerge/>
          </w:tcPr>
          <w:p w:rsidR="00BD6466" w:rsidRDefault="00BD6466" w:rsidP="00BD6466"/>
        </w:tc>
        <w:tc>
          <w:tcPr>
            <w:tcW w:w="1644" w:type="dxa"/>
          </w:tcPr>
          <w:p w:rsidR="00BD6466" w:rsidRPr="0073727B" w:rsidRDefault="00BA1010" w:rsidP="00BD6466">
            <w:pPr>
              <w:pStyle w:val="ConsPlusNormal"/>
            </w:pPr>
            <w:r>
              <w:t>Федеральный</w:t>
            </w:r>
            <w:r w:rsidR="00BD6466" w:rsidRPr="0073727B">
              <w:t xml:space="preserve"> бюджет</w:t>
            </w:r>
          </w:p>
        </w:tc>
        <w:tc>
          <w:tcPr>
            <w:tcW w:w="1185" w:type="dxa"/>
          </w:tcPr>
          <w:p w:rsidR="00BD6466" w:rsidRPr="0073727B" w:rsidRDefault="00BA1010" w:rsidP="00BA1010">
            <w:pPr>
              <w:pStyle w:val="ConsPlusNormal"/>
              <w:jc w:val="center"/>
            </w:pPr>
            <w:r>
              <w:t>894,3</w:t>
            </w:r>
          </w:p>
        </w:tc>
        <w:tc>
          <w:tcPr>
            <w:tcW w:w="1136" w:type="dxa"/>
          </w:tcPr>
          <w:p w:rsidR="00BD6466" w:rsidRPr="0073727B" w:rsidRDefault="00BA1010" w:rsidP="00BA1010">
            <w:pPr>
              <w:pStyle w:val="ConsPlusNormal"/>
              <w:jc w:val="center"/>
            </w:pPr>
            <w:r>
              <w:t>933,2</w:t>
            </w:r>
          </w:p>
        </w:tc>
        <w:tc>
          <w:tcPr>
            <w:tcW w:w="1134" w:type="dxa"/>
          </w:tcPr>
          <w:p w:rsidR="00BD6466" w:rsidRPr="0073727B" w:rsidRDefault="00BA1010" w:rsidP="00BA1010">
            <w:pPr>
              <w:pStyle w:val="ConsPlusNormal"/>
              <w:jc w:val="center"/>
            </w:pPr>
            <w:r>
              <w:t>964,9</w:t>
            </w:r>
          </w:p>
        </w:tc>
        <w:tc>
          <w:tcPr>
            <w:tcW w:w="1165" w:type="dxa"/>
            <w:gridSpan w:val="2"/>
          </w:tcPr>
          <w:p w:rsidR="00BD6466" w:rsidRPr="0073727B" w:rsidRDefault="00BA1010" w:rsidP="00BA1010">
            <w:pPr>
              <w:pStyle w:val="ConsPlusNormal"/>
              <w:jc w:val="center"/>
            </w:pPr>
            <w:r>
              <w:t>964,9</w:t>
            </w:r>
          </w:p>
        </w:tc>
        <w:tc>
          <w:tcPr>
            <w:tcW w:w="1490" w:type="dxa"/>
            <w:gridSpan w:val="3"/>
          </w:tcPr>
          <w:p w:rsidR="00BD6466" w:rsidRPr="0073727B" w:rsidRDefault="00BA1010" w:rsidP="00BA1010">
            <w:pPr>
              <w:pStyle w:val="ConsPlusNormal"/>
              <w:jc w:val="center"/>
            </w:pPr>
            <w:r>
              <w:t>964,9</w:t>
            </w:r>
          </w:p>
        </w:tc>
        <w:tc>
          <w:tcPr>
            <w:tcW w:w="1388" w:type="dxa"/>
          </w:tcPr>
          <w:p w:rsidR="00BD6466" w:rsidRPr="0073727B" w:rsidRDefault="00BA1010" w:rsidP="00BA1010">
            <w:pPr>
              <w:pStyle w:val="ConsPlusNormal"/>
              <w:jc w:val="center"/>
            </w:pPr>
            <w:r>
              <w:t>4 722,2</w:t>
            </w:r>
          </w:p>
        </w:tc>
      </w:tr>
      <w:tr w:rsidR="002A4C7D" w:rsidTr="00BD6466">
        <w:tc>
          <w:tcPr>
            <w:tcW w:w="2760" w:type="dxa"/>
            <w:vMerge/>
            <w:tcBorders>
              <w:bottom w:val="nil"/>
            </w:tcBorders>
          </w:tcPr>
          <w:p w:rsidR="002A4C7D" w:rsidRDefault="002A4C7D" w:rsidP="00BD6466"/>
        </w:tc>
        <w:tc>
          <w:tcPr>
            <w:tcW w:w="1984" w:type="dxa"/>
            <w:vMerge w:val="restart"/>
          </w:tcPr>
          <w:p w:rsidR="002A4C7D" w:rsidRDefault="002A4C7D" w:rsidP="00BD6466">
            <w:pPr>
              <w:pStyle w:val="ConsPlusNormal"/>
              <w:ind w:firstLine="6"/>
            </w:pPr>
          </w:p>
          <w:p w:rsidR="002A4C7D" w:rsidRDefault="002A4C7D" w:rsidP="00642B31">
            <w:pPr>
              <w:pStyle w:val="ConsPlusNormal"/>
              <w:ind w:firstLine="6"/>
            </w:pPr>
            <w:r>
              <w:t>Подпрограмма 3</w:t>
            </w:r>
          </w:p>
          <w:p w:rsidR="002A4C7D" w:rsidRDefault="002A4C7D" w:rsidP="00642B31">
            <w:pPr>
              <w:pStyle w:val="ConsPlusNormal"/>
              <w:ind w:firstLine="6"/>
            </w:pPr>
            <w:r>
              <w:t xml:space="preserve"> «Профилактика экстремизма и терроризма на территории Вознесенского муниципального округа»</w:t>
            </w:r>
          </w:p>
        </w:tc>
        <w:tc>
          <w:tcPr>
            <w:tcW w:w="1644" w:type="dxa"/>
          </w:tcPr>
          <w:p w:rsidR="002A4C7D" w:rsidRDefault="002A4C7D" w:rsidP="00BD6466">
            <w:pPr>
              <w:pStyle w:val="ConsPlusNormal"/>
            </w:pPr>
            <w:r>
              <w:t>Всего</w:t>
            </w:r>
          </w:p>
        </w:tc>
        <w:tc>
          <w:tcPr>
            <w:tcW w:w="1185" w:type="dxa"/>
          </w:tcPr>
          <w:p w:rsidR="002A4C7D" w:rsidRPr="0073727B" w:rsidRDefault="002A4C7D" w:rsidP="002A4C7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6" w:type="dxa"/>
          </w:tcPr>
          <w:p w:rsidR="002A4C7D" w:rsidRDefault="002A4C7D" w:rsidP="002A4C7D">
            <w:pPr>
              <w:jc w:val="center"/>
            </w:pPr>
            <w:r w:rsidRPr="00C1440E">
              <w:t>0,0</w:t>
            </w:r>
          </w:p>
        </w:tc>
        <w:tc>
          <w:tcPr>
            <w:tcW w:w="1134" w:type="dxa"/>
          </w:tcPr>
          <w:p w:rsidR="002A4C7D" w:rsidRDefault="002A4C7D" w:rsidP="002A4C7D">
            <w:pPr>
              <w:jc w:val="center"/>
            </w:pPr>
            <w:r w:rsidRPr="00C1440E">
              <w:t>0,0</w:t>
            </w:r>
          </w:p>
        </w:tc>
        <w:tc>
          <w:tcPr>
            <w:tcW w:w="1139" w:type="dxa"/>
          </w:tcPr>
          <w:p w:rsidR="002A4C7D" w:rsidRDefault="002A4C7D" w:rsidP="002A4C7D">
            <w:pPr>
              <w:jc w:val="center"/>
            </w:pPr>
            <w:r w:rsidRPr="00C1440E">
              <w:t>0,0</w:t>
            </w:r>
          </w:p>
        </w:tc>
        <w:tc>
          <w:tcPr>
            <w:tcW w:w="1516" w:type="dxa"/>
            <w:gridSpan w:val="4"/>
          </w:tcPr>
          <w:p w:rsidR="002A4C7D" w:rsidRDefault="002A4C7D" w:rsidP="002A4C7D">
            <w:pPr>
              <w:jc w:val="center"/>
            </w:pPr>
            <w:r w:rsidRPr="00C1440E">
              <w:t>0,0</w:t>
            </w:r>
          </w:p>
        </w:tc>
        <w:tc>
          <w:tcPr>
            <w:tcW w:w="1388" w:type="dxa"/>
          </w:tcPr>
          <w:p w:rsidR="002A4C7D" w:rsidRDefault="002A4C7D" w:rsidP="002A4C7D">
            <w:pPr>
              <w:jc w:val="center"/>
            </w:pPr>
            <w:r w:rsidRPr="00C1440E">
              <w:t>0,0</w:t>
            </w:r>
          </w:p>
        </w:tc>
      </w:tr>
      <w:tr w:rsidR="002A4C7D" w:rsidTr="00BD6466">
        <w:tc>
          <w:tcPr>
            <w:tcW w:w="2760" w:type="dxa"/>
            <w:vMerge/>
            <w:tcBorders>
              <w:bottom w:val="nil"/>
            </w:tcBorders>
          </w:tcPr>
          <w:p w:rsidR="002A4C7D" w:rsidRDefault="002A4C7D" w:rsidP="00BD6466"/>
        </w:tc>
        <w:tc>
          <w:tcPr>
            <w:tcW w:w="1984" w:type="dxa"/>
            <w:vMerge/>
          </w:tcPr>
          <w:p w:rsidR="002A4C7D" w:rsidRDefault="002A4C7D" w:rsidP="00BD6466"/>
        </w:tc>
        <w:tc>
          <w:tcPr>
            <w:tcW w:w="1644" w:type="dxa"/>
          </w:tcPr>
          <w:p w:rsidR="002A4C7D" w:rsidRDefault="002A4C7D" w:rsidP="00BD6466">
            <w:pPr>
              <w:pStyle w:val="ConsPlusNormal"/>
            </w:pPr>
            <w:r>
              <w:t>Местный бюджет</w:t>
            </w:r>
          </w:p>
        </w:tc>
        <w:tc>
          <w:tcPr>
            <w:tcW w:w="1185" w:type="dxa"/>
          </w:tcPr>
          <w:p w:rsidR="002A4C7D" w:rsidRDefault="002A4C7D" w:rsidP="002A4C7D">
            <w:pPr>
              <w:jc w:val="center"/>
            </w:pPr>
            <w:r w:rsidRPr="009679ED">
              <w:t>0,0</w:t>
            </w:r>
          </w:p>
        </w:tc>
        <w:tc>
          <w:tcPr>
            <w:tcW w:w="1136" w:type="dxa"/>
          </w:tcPr>
          <w:p w:rsidR="002A4C7D" w:rsidRDefault="002A4C7D" w:rsidP="002A4C7D">
            <w:pPr>
              <w:jc w:val="center"/>
            </w:pPr>
            <w:r w:rsidRPr="00C1440E">
              <w:t>0,0</w:t>
            </w:r>
          </w:p>
        </w:tc>
        <w:tc>
          <w:tcPr>
            <w:tcW w:w="1134" w:type="dxa"/>
          </w:tcPr>
          <w:p w:rsidR="002A4C7D" w:rsidRDefault="002A4C7D" w:rsidP="002A4C7D">
            <w:pPr>
              <w:jc w:val="center"/>
            </w:pPr>
            <w:r w:rsidRPr="00C1440E">
              <w:t>0,0</w:t>
            </w:r>
          </w:p>
        </w:tc>
        <w:tc>
          <w:tcPr>
            <w:tcW w:w="1139" w:type="dxa"/>
          </w:tcPr>
          <w:p w:rsidR="002A4C7D" w:rsidRDefault="002A4C7D" w:rsidP="002A4C7D">
            <w:pPr>
              <w:jc w:val="center"/>
            </w:pPr>
            <w:r w:rsidRPr="00C1440E">
              <w:t>0,0</w:t>
            </w:r>
          </w:p>
        </w:tc>
        <w:tc>
          <w:tcPr>
            <w:tcW w:w="1516" w:type="dxa"/>
            <w:gridSpan w:val="4"/>
          </w:tcPr>
          <w:p w:rsidR="002A4C7D" w:rsidRDefault="002A4C7D" w:rsidP="002A4C7D">
            <w:pPr>
              <w:jc w:val="center"/>
            </w:pPr>
            <w:r w:rsidRPr="00C1440E">
              <w:t>0,0</w:t>
            </w:r>
          </w:p>
        </w:tc>
        <w:tc>
          <w:tcPr>
            <w:tcW w:w="1388" w:type="dxa"/>
          </w:tcPr>
          <w:p w:rsidR="002A4C7D" w:rsidRDefault="002A4C7D" w:rsidP="002A4C7D">
            <w:pPr>
              <w:jc w:val="center"/>
            </w:pPr>
            <w:r w:rsidRPr="00C1440E">
              <w:t>0,0</w:t>
            </w:r>
          </w:p>
        </w:tc>
      </w:tr>
      <w:tr w:rsidR="002A4C7D" w:rsidTr="00BD6466">
        <w:tc>
          <w:tcPr>
            <w:tcW w:w="2760" w:type="dxa"/>
            <w:vMerge/>
            <w:tcBorders>
              <w:bottom w:val="nil"/>
            </w:tcBorders>
          </w:tcPr>
          <w:p w:rsidR="002A4C7D" w:rsidRDefault="002A4C7D" w:rsidP="00BD6466"/>
        </w:tc>
        <w:tc>
          <w:tcPr>
            <w:tcW w:w="1984" w:type="dxa"/>
            <w:vMerge/>
          </w:tcPr>
          <w:p w:rsidR="002A4C7D" w:rsidRDefault="002A4C7D" w:rsidP="00BD6466"/>
        </w:tc>
        <w:tc>
          <w:tcPr>
            <w:tcW w:w="1644" w:type="dxa"/>
          </w:tcPr>
          <w:p w:rsidR="002A4C7D" w:rsidRDefault="002A4C7D" w:rsidP="00BD6466">
            <w:pPr>
              <w:pStyle w:val="ConsPlusNormal"/>
            </w:pPr>
          </w:p>
          <w:p w:rsidR="002A4C7D" w:rsidRDefault="002A4C7D" w:rsidP="00BD646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185" w:type="dxa"/>
          </w:tcPr>
          <w:p w:rsidR="002A4C7D" w:rsidRDefault="002A4C7D" w:rsidP="002A4C7D">
            <w:pPr>
              <w:jc w:val="center"/>
            </w:pPr>
            <w:r w:rsidRPr="009679ED">
              <w:t>0,0</w:t>
            </w:r>
          </w:p>
        </w:tc>
        <w:tc>
          <w:tcPr>
            <w:tcW w:w="1136" w:type="dxa"/>
          </w:tcPr>
          <w:p w:rsidR="002A4C7D" w:rsidRDefault="002A4C7D" w:rsidP="002A4C7D">
            <w:pPr>
              <w:jc w:val="center"/>
            </w:pPr>
            <w:r w:rsidRPr="00C1440E">
              <w:t>0,0</w:t>
            </w:r>
          </w:p>
        </w:tc>
        <w:tc>
          <w:tcPr>
            <w:tcW w:w="1134" w:type="dxa"/>
          </w:tcPr>
          <w:p w:rsidR="002A4C7D" w:rsidRDefault="002A4C7D" w:rsidP="002A4C7D">
            <w:pPr>
              <w:jc w:val="center"/>
            </w:pPr>
            <w:r w:rsidRPr="00C1440E">
              <w:t>0,0</w:t>
            </w:r>
          </w:p>
        </w:tc>
        <w:tc>
          <w:tcPr>
            <w:tcW w:w="1139" w:type="dxa"/>
          </w:tcPr>
          <w:p w:rsidR="002A4C7D" w:rsidRDefault="002A4C7D" w:rsidP="002A4C7D">
            <w:pPr>
              <w:jc w:val="center"/>
            </w:pPr>
            <w:r w:rsidRPr="00C1440E">
              <w:t>0,0</w:t>
            </w:r>
          </w:p>
        </w:tc>
        <w:tc>
          <w:tcPr>
            <w:tcW w:w="1516" w:type="dxa"/>
            <w:gridSpan w:val="4"/>
          </w:tcPr>
          <w:p w:rsidR="002A4C7D" w:rsidRDefault="002A4C7D" w:rsidP="002A4C7D">
            <w:pPr>
              <w:jc w:val="center"/>
            </w:pPr>
            <w:r w:rsidRPr="00C1440E">
              <w:t>0,0</w:t>
            </w:r>
          </w:p>
        </w:tc>
        <w:tc>
          <w:tcPr>
            <w:tcW w:w="1388" w:type="dxa"/>
          </w:tcPr>
          <w:p w:rsidR="002A4C7D" w:rsidRDefault="002A4C7D" w:rsidP="002A4C7D">
            <w:pPr>
              <w:jc w:val="center"/>
            </w:pPr>
            <w:r w:rsidRPr="00C1440E">
              <w:t>0,0</w:t>
            </w:r>
          </w:p>
        </w:tc>
      </w:tr>
      <w:tr w:rsidR="00BD6466" w:rsidTr="00BD6466">
        <w:tc>
          <w:tcPr>
            <w:tcW w:w="2760" w:type="dxa"/>
            <w:vMerge/>
            <w:tcBorders>
              <w:bottom w:val="nil"/>
            </w:tcBorders>
          </w:tcPr>
          <w:p w:rsidR="00BD6466" w:rsidRDefault="00BD6466" w:rsidP="00BD6466"/>
        </w:tc>
        <w:tc>
          <w:tcPr>
            <w:tcW w:w="1984" w:type="dxa"/>
            <w:vMerge w:val="restart"/>
            <w:tcBorders>
              <w:bottom w:val="nil"/>
            </w:tcBorders>
          </w:tcPr>
          <w:p w:rsidR="00642B31" w:rsidRDefault="00BD6466" w:rsidP="00642B31">
            <w:pPr>
              <w:pStyle w:val="ConsPlusNormal"/>
              <w:ind w:firstLine="6"/>
            </w:pPr>
            <w:r>
              <w:t xml:space="preserve">Подпрограмма 4 </w:t>
            </w:r>
          </w:p>
          <w:p w:rsidR="00BD6466" w:rsidRDefault="00642B31" w:rsidP="00642B31">
            <w:pPr>
              <w:pStyle w:val="ConsPlusNormal"/>
              <w:ind w:firstLine="6"/>
            </w:pPr>
            <w:r>
              <w:lastRenderedPageBreak/>
              <w:t>«</w:t>
            </w:r>
            <w:r w:rsidR="00BD6466">
              <w:t xml:space="preserve">Обеспечение безопасности людей на водных объектах Вознесенского </w:t>
            </w:r>
            <w:r>
              <w:t>округа»</w:t>
            </w:r>
          </w:p>
        </w:tc>
        <w:tc>
          <w:tcPr>
            <w:tcW w:w="1644" w:type="dxa"/>
          </w:tcPr>
          <w:p w:rsidR="00BD6466" w:rsidRDefault="00BD6466" w:rsidP="00BD6466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185" w:type="dxa"/>
            <w:vAlign w:val="center"/>
          </w:tcPr>
          <w:p w:rsidR="00BD6466" w:rsidRPr="0073727B" w:rsidRDefault="002A4C7D" w:rsidP="00BD6466">
            <w:pPr>
              <w:pStyle w:val="ConsPlusNormal"/>
              <w:jc w:val="center"/>
            </w:pPr>
            <w:r>
              <w:t>130,0</w:t>
            </w:r>
          </w:p>
        </w:tc>
        <w:tc>
          <w:tcPr>
            <w:tcW w:w="1136" w:type="dxa"/>
            <w:vAlign w:val="center"/>
          </w:tcPr>
          <w:p w:rsidR="00BD6466" w:rsidRPr="0073727B" w:rsidRDefault="002A4C7D" w:rsidP="00BD6466">
            <w:pPr>
              <w:pStyle w:val="ConsPlusNormal"/>
              <w:jc w:val="center"/>
            </w:pPr>
            <w:r>
              <w:t>63,0</w:t>
            </w:r>
          </w:p>
        </w:tc>
        <w:tc>
          <w:tcPr>
            <w:tcW w:w="1134" w:type="dxa"/>
            <w:vAlign w:val="center"/>
          </w:tcPr>
          <w:p w:rsidR="00BD6466" w:rsidRPr="0073727B" w:rsidRDefault="002A4C7D" w:rsidP="00BD6466">
            <w:pPr>
              <w:pStyle w:val="ConsPlusNormal"/>
              <w:jc w:val="center"/>
            </w:pPr>
            <w:r>
              <w:t>63,0</w:t>
            </w:r>
          </w:p>
        </w:tc>
        <w:tc>
          <w:tcPr>
            <w:tcW w:w="1139" w:type="dxa"/>
            <w:vAlign w:val="center"/>
          </w:tcPr>
          <w:p w:rsidR="00BD6466" w:rsidRPr="0073727B" w:rsidRDefault="002A4C7D" w:rsidP="00BD6466">
            <w:pPr>
              <w:pStyle w:val="ConsPlusNormal"/>
              <w:jc w:val="center"/>
            </w:pPr>
            <w:r>
              <w:t>63,0</w:t>
            </w:r>
          </w:p>
        </w:tc>
        <w:tc>
          <w:tcPr>
            <w:tcW w:w="1516" w:type="dxa"/>
            <w:gridSpan w:val="4"/>
            <w:vAlign w:val="center"/>
          </w:tcPr>
          <w:p w:rsidR="00BD6466" w:rsidRPr="0073727B" w:rsidRDefault="002A4C7D" w:rsidP="00BD6466">
            <w:pPr>
              <w:pStyle w:val="ConsPlusNormal"/>
              <w:jc w:val="center"/>
            </w:pPr>
            <w:r>
              <w:t>63,0</w:t>
            </w:r>
          </w:p>
        </w:tc>
        <w:tc>
          <w:tcPr>
            <w:tcW w:w="1388" w:type="dxa"/>
            <w:vAlign w:val="center"/>
          </w:tcPr>
          <w:p w:rsidR="00BD6466" w:rsidRPr="0073727B" w:rsidRDefault="002A4C7D" w:rsidP="00BD6466">
            <w:pPr>
              <w:pStyle w:val="ConsPlusNormal"/>
              <w:jc w:val="center"/>
            </w:pPr>
            <w:r>
              <w:t>382,0</w:t>
            </w:r>
          </w:p>
        </w:tc>
      </w:tr>
      <w:tr w:rsidR="00BD6466" w:rsidTr="00BD6466">
        <w:tc>
          <w:tcPr>
            <w:tcW w:w="2760" w:type="dxa"/>
            <w:vMerge/>
            <w:tcBorders>
              <w:bottom w:val="nil"/>
            </w:tcBorders>
          </w:tcPr>
          <w:p w:rsidR="00BD6466" w:rsidRDefault="00BD6466" w:rsidP="00BD6466"/>
        </w:tc>
        <w:tc>
          <w:tcPr>
            <w:tcW w:w="1984" w:type="dxa"/>
            <w:vMerge/>
            <w:tcBorders>
              <w:bottom w:val="nil"/>
            </w:tcBorders>
          </w:tcPr>
          <w:p w:rsidR="00BD6466" w:rsidRDefault="00BD6466" w:rsidP="00BD6466"/>
        </w:tc>
        <w:tc>
          <w:tcPr>
            <w:tcW w:w="1644" w:type="dxa"/>
          </w:tcPr>
          <w:p w:rsidR="00BD6466" w:rsidRDefault="00BD6466" w:rsidP="00BD6466">
            <w:pPr>
              <w:pStyle w:val="ConsPlusNormal"/>
            </w:pPr>
            <w:r>
              <w:t>Местный бюджет</w:t>
            </w:r>
          </w:p>
        </w:tc>
        <w:tc>
          <w:tcPr>
            <w:tcW w:w="1185" w:type="dxa"/>
            <w:vAlign w:val="center"/>
          </w:tcPr>
          <w:p w:rsidR="00BD6466" w:rsidRPr="0073727B" w:rsidRDefault="002A4C7D" w:rsidP="00BD6466">
            <w:pPr>
              <w:pStyle w:val="ConsPlusNormal"/>
              <w:jc w:val="center"/>
            </w:pPr>
            <w:r>
              <w:t>130,0</w:t>
            </w:r>
          </w:p>
        </w:tc>
        <w:tc>
          <w:tcPr>
            <w:tcW w:w="1136" w:type="dxa"/>
            <w:vAlign w:val="center"/>
          </w:tcPr>
          <w:p w:rsidR="00BD6466" w:rsidRPr="0073727B" w:rsidRDefault="002A4C7D" w:rsidP="00BD6466">
            <w:pPr>
              <w:pStyle w:val="ConsPlusNormal"/>
              <w:jc w:val="center"/>
            </w:pPr>
            <w:r>
              <w:t>63,0</w:t>
            </w:r>
          </w:p>
        </w:tc>
        <w:tc>
          <w:tcPr>
            <w:tcW w:w="1134" w:type="dxa"/>
            <w:vAlign w:val="center"/>
          </w:tcPr>
          <w:p w:rsidR="00BD6466" w:rsidRPr="0073727B" w:rsidRDefault="002A4C7D" w:rsidP="00BD6466">
            <w:pPr>
              <w:pStyle w:val="ConsPlusNormal"/>
              <w:jc w:val="center"/>
            </w:pPr>
            <w:r>
              <w:t>63,0</w:t>
            </w:r>
          </w:p>
        </w:tc>
        <w:tc>
          <w:tcPr>
            <w:tcW w:w="1139" w:type="dxa"/>
            <w:vAlign w:val="center"/>
          </w:tcPr>
          <w:p w:rsidR="00BD6466" w:rsidRPr="0073727B" w:rsidRDefault="002A4C7D" w:rsidP="00BD6466">
            <w:pPr>
              <w:pStyle w:val="ConsPlusNormal"/>
              <w:jc w:val="center"/>
            </w:pPr>
            <w:r>
              <w:t>63,0</w:t>
            </w:r>
          </w:p>
        </w:tc>
        <w:tc>
          <w:tcPr>
            <w:tcW w:w="1516" w:type="dxa"/>
            <w:gridSpan w:val="4"/>
            <w:vAlign w:val="center"/>
          </w:tcPr>
          <w:p w:rsidR="00BD6466" w:rsidRPr="0073727B" w:rsidRDefault="002A4C7D" w:rsidP="00BD6466">
            <w:pPr>
              <w:pStyle w:val="ConsPlusNormal"/>
              <w:jc w:val="center"/>
            </w:pPr>
            <w:r>
              <w:t>63,0</w:t>
            </w:r>
          </w:p>
        </w:tc>
        <w:tc>
          <w:tcPr>
            <w:tcW w:w="1388" w:type="dxa"/>
            <w:vAlign w:val="center"/>
          </w:tcPr>
          <w:p w:rsidR="00BD6466" w:rsidRPr="0073727B" w:rsidRDefault="002A4C7D" w:rsidP="00BD6466">
            <w:pPr>
              <w:pStyle w:val="ConsPlusNormal"/>
              <w:jc w:val="center"/>
            </w:pPr>
            <w:r>
              <w:t>382,0</w:t>
            </w:r>
          </w:p>
        </w:tc>
      </w:tr>
      <w:tr w:rsidR="00BD6466" w:rsidTr="00BD6466">
        <w:tc>
          <w:tcPr>
            <w:tcW w:w="2760" w:type="dxa"/>
            <w:vMerge/>
            <w:tcBorders>
              <w:bottom w:val="nil"/>
            </w:tcBorders>
          </w:tcPr>
          <w:p w:rsidR="00BD6466" w:rsidRDefault="00BD6466" w:rsidP="00BD6466"/>
        </w:tc>
        <w:tc>
          <w:tcPr>
            <w:tcW w:w="1984" w:type="dxa"/>
            <w:vMerge/>
            <w:tcBorders>
              <w:bottom w:val="nil"/>
            </w:tcBorders>
          </w:tcPr>
          <w:p w:rsidR="00BD6466" w:rsidRDefault="00BD6466" w:rsidP="00BD6466"/>
        </w:tc>
        <w:tc>
          <w:tcPr>
            <w:tcW w:w="1644" w:type="dxa"/>
          </w:tcPr>
          <w:p w:rsidR="00BD6466" w:rsidRDefault="00BD6466" w:rsidP="00BD646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185" w:type="dxa"/>
            <w:vAlign w:val="center"/>
          </w:tcPr>
          <w:p w:rsidR="00BD6466" w:rsidRPr="0073727B" w:rsidRDefault="002A4C7D" w:rsidP="00BD646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6" w:type="dxa"/>
            <w:vAlign w:val="center"/>
          </w:tcPr>
          <w:p w:rsidR="00BD6466" w:rsidRPr="0073727B" w:rsidRDefault="002A4C7D" w:rsidP="00BD646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BD6466" w:rsidRPr="0073727B" w:rsidRDefault="002A4C7D" w:rsidP="00BD646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9" w:type="dxa"/>
            <w:vAlign w:val="center"/>
          </w:tcPr>
          <w:p w:rsidR="00BD6466" w:rsidRPr="0073727B" w:rsidRDefault="002A4C7D" w:rsidP="00BD646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16" w:type="dxa"/>
            <w:gridSpan w:val="4"/>
            <w:vAlign w:val="center"/>
          </w:tcPr>
          <w:p w:rsidR="00BD6466" w:rsidRPr="0073727B" w:rsidRDefault="002A4C7D" w:rsidP="00BD646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88" w:type="dxa"/>
            <w:vAlign w:val="center"/>
          </w:tcPr>
          <w:p w:rsidR="00BD6466" w:rsidRPr="0073727B" w:rsidRDefault="002A4C7D" w:rsidP="00BD6466">
            <w:pPr>
              <w:pStyle w:val="ConsPlusNormal"/>
              <w:jc w:val="center"/>
            </w:pPr>
            <w:r>
              <w:t>0,0</w:t>
            </w:r>
          </w:p>
        </w:tc>
      </w:tr>
      <w:tr w:rsidR="00BD6466" w:rsidTr="00BD6466">
        <w:tblPrEx>
          <w:tblBorders>
            <w:insideH w:val="nil"/>
          </w:tblBorders>
        </w:tblPrEx>
        <w:tc>
          <w:tcPr>
            <w:tcW w:w="2760" w:type="dxa"/>
            <w:tcBorders>
              <w:bottom w:val="nil"/>
            </w:tcBorders>
          </w:tcPr>
          <w:p w:rsidR="00BD6466" w:rsidRDefault="00BD6466" w:rsidP="00BD6466"/>
        </w:tc>
        <w:tc>
          <w:tcPr>
            <w:tcW w:w="11126" w:type="dxa"/>
            <w:gridSpan w:val="11"/>
            <w:tcBorders>
              <w:top w:val="single" w:sz="4" w:space="0" w:color="auto"/>
              <w:bottom w:val="nil"/>
            </w:tcBorders>
          </w:tcPr>
          <w:p w:rsidR="00BD6466" w:rsidRDefault="00BD6466" w:rsidP="00BD6466">
            <w:pPr>
              <w:pStyle w:val="ConsPlusNormal"/>
              <w:jc w:val="both"/>
            </w:pPr>
            <w:r>
              <w:t xml:space="preserve">      Конкретные объемы финансирования мероприятий Программы определяются при разработке и утверждении бюджета </w:t>
            </w:r>
            <w:r w:rsidR="006525C0">
              <w:t xml:space="preserve">муниципального образования </w:t>
            </w:r>
            <w:r>
              <w:t xml:space="preserve">на соответствующий год и могут корректироваться, исходя из финансовых возможностей </w:t>
            </w:r>
            <w:r w:rsidR="00642B31">
              <w:t>округа</w:t>
            </w:r>
            <w:r>
              <w:t>.</w:t>
            </w:r>
          </w:p>
          <w:p w:rsidR="00BD6466" w:rsidRDefault="00BD6466" w:rsidP="00BD6466">
            <w:pPr>
              <w:pStyle w:val="ConsPlusNormal"/>
              <w:jc w:val="both"/>
            </w:pPr>
            <w:r>
              <w:t xml:space="preserve">      Основным источником финансиро</w:t>
            </w:r>
            <w:r w:rsidR="00642B31">
              <w:t xml:space="preserve">вания является </w:t>
            </w:r>
            <w:r w:rsidR="006525C0">
              <w:t>бюджет округа.</w:t>
            </w:r>
          </w:p>
          <w:p w:rsidR="00BD6466" w:rsidRDefault="00BD6466" w:rsidP="00BD6466">
            <w:pPr>
              <w:pStyle w:val="ConsPlusNormal"/>
              <w:jc w:val="both"/>
            </w:pPr>
            <w:r>
              <w:t xml:space="preserve">      В качестве дополнительных источников для реализации отдельных мероприятий Программы могут привлекаться иные источники финансирования, не запрещенные законодательством Российской Федерации</w:t>
            </w:r>
          </w:p>
        </w:tc>
      </w:tr>
      <w:tr w:rsidR="00BD6466" w:rsidTr="00BD6466">
        <w:tc>
          <w:tcPr>
            <w:tcW w:w="2760" w:type="dxa"/>
          </w:tcPr>
          <w:p w:rsidR="00BD6466" w:rsidRDefault="00BD6466" w:rsidP="00BD6466">
            <w:pPr>
              <w:pStyle w:val="ConsPlusNormal"/>
              <w:jc w:val="both"/>
            </w:pPr>
            <w:r>
              <w:t>Индикаторы достижения цели и показатели непосредственных результатов</w:t>
            </w:r>
          </w:p>
        </w:tc>
        <w:tc>
          <w:tcPr>
            <w:tcW w:w="11126" w:type="dxa"/>
            <w:gridSpan w:val="11"/>
          </w:tcPr>
          <w:p w:rsidR="00BD6466" w:rsidRDefault="00BD6466" w:rsidP="00BD6466">
            <w:pPr>
              <w:pStyle w:val="ConsPlusNormal"/>
              <w:ind w:firstLine="283"/>
              <w:jc w:val="both"/>
            </w:pPr>
            <w:r>
              <w:t>Индикаторы достижения цели:</w:t>
            </w:r>
          </w:p>
          <w:p w:rsidR="00BD6466" w:rsidRDefault="00BD6466" w:rsidP="00BD6466">
            <w:pPr>
              <w:pStyle w:val="ConsPlusNormal"/>
              <w:ind w:firstLine="283"/>
              <w:jc w:val="both"/>
            </w:pPr>
            <w:r>
              <w:t xml:space="preserve">Муниципальная программа </w:t>
            </w:r>
            <w:r w:rsidR="00642B31">
              <w:t>«</w:t>
            </w:r>
            <w:r>
              <w:t xml:space="preserve">Защита населения и территорий от чрезвычайных ситуаций, обеспечение пожарной безопасности, безопасности людей на водных объектах на территории Вознесенского муниципального </w:t>
            </w:r>
            <w:r w:rsidR="00642B31">
              <w:t>округа»</w:t>
            </w:r>
            <w:r>
              <w:t>:</w:t>
            </w:r>
          </w:p>
          <w:p w:rsidR="00BD6466" w:rsidRDefault="00BD6466" w:rsidP="00BD6466">
            <w:pPr>
              <w:pStyle w:val="ConsPlusNormal"/>
              <w:jc w:val="both"/>
            </w:pPr>
            <w:r>
              <w:t xml:space="preserve">     Последовательное снижение рисков чрезвычайных ситуаций природного и техногенного характера до 60%, повышение безопасности жизнедеятельности населения и защищенности социально-значимых объектов до 100%,  что, в конечном счете, будет способствовать устранению негативных тенденций роста гибели и травмирования людей.</w:t>
            </w:r>
          </w:p>
          <w:p w:rsidR="00BD6466" w:rsidRDefault="00BD6466" w:rsidP="00BD6466">
            <w:pPr>
              <w:pStyle w:val="ConsPlusNormal"/>
              <w:ind w:firstLine="283"/>
              <w:jc w:val="both"/>
            </w:pPr>
            <w:r>
              <w:t>Реализация этих мероприятий Программы позволит увеличить эффективность основных показателей безопасности жизнедеятельности населения в целом до 100%.</w:t>
            </w:r>
          </w:p>
        </w:tc>
      </w:tr>
      <w:tr w:rsidR="00BD6466" w:rsidTr="00BD6466">
        <w:tc>
          <w:tcPr>
            <w:tcW w:w="2760" w:type="dxa"/>
          </w:tcPr>
          <w:p w:rsidR="00BD6466" w:rsidRDefault="00BD6466" w:rsidP="00BD6466">
            <w:pPr>
              <w:pStyle w:val="ConsPlusNormal"/>
              <w:jc w:val="both"/>
            </w:pPr>
            <w:r>
              <w:t>Управление программой и механизм ее реализации</w:t>
            </w:r>
          </w:p>
        </w:tc>
        <w:tc>
          <w:tcPr>
            <w:tcW w:w="11126" w:type="dxa"/>
            <w:gridSpan w:val="11"/>
          </w:tcPr>
          <w:p w:rsidR="00BD6466" w:rsidRDefault="00BD6466" w:rsidP="004B65BD">
            <w:pPr>
              <w:pStyle w:val="ConsPlusNormal"/>
              <w:ind w:firstLine="283"/>
              <w:jc w:val="both"/>
            </w:pPr>
            <w:r>
              <w:t xml:space="preserve">Текущее управление реализацией программы осуществляет отдел по делам ГЗ, ПБ и моб. подготовке администрации Вознесенского муниципального </w:t>
            </w:r>
            <w:r w:rsidR="004B65BD">
              <w:t xml:space="preserve">округа </w:t>
            </w:r>
            <w:r>
              <w:t xml:space="preserve">совместно с соисполнителями в соответствии с их компетенцией. </w:t>
            </w:r>
            <w:proofErr w:type="gramStart"/>
            <w:r>
              <w:t>Контроль за</w:t>
            </w:r>
            <w:proofErr w:type="gramEnd"/>
            <w:r>
              <w:t xml:space="preserve"> реализацией программы осуществляет глава местного самоуправления Вознесенского муниципального </w:t>
            </w:r>
            <w:r w:rsidR="004B65BD">
              <w:t xml:space="preserve">округа </w:t>
            </w:r>
            <w:r>
              <w:t>Нижегородской области.</w:t>
            </w:r>
          </w:p>
        </w:tc>
      </w:tr>
    </w:tbl>
    <w:p w:rsidR="00BD6466" w:rsidRDefault="00BD6466" w:rsidP="00BD6466">
      <w:pPr>
        <w:pStyle w:val="ConsPlusNormal"/>
        <w:jc w:val="both"/>
      </w:pPr>
    </w:p>
    <w:p w:rsidR="005B4CB8" w:rsidRDefault="005B4CB8" w:rsidP="00BD6466">
      <w:pPr>
        <w:pStyle w:val="ConsPlusNormal"/>
        <w:jc w:val="both"/>
      </w:pPr>
    </w:p>
    <w:p w:rsidR="005B4CB8" w:rsidRDefault="005B4CB8" w:rsidP="00BD6466">
      <w:pPr>
        <w:pStyle w:val="ConsPlusNormal"/>
        <w:jc w:val="both"/>
      </w:pPr>
    </w:p>
    <w:p w:rsidR="005B4CB8" w:rsidRDefault="005B4CB8" w:rsidP="00BD6466">
      <w:pPr>
        <w:pStyle w:val="ConsPlusNormal"/>
        <w:jc w:val="both"/>
      </w:pPr>
    </w:p>
    <w:p w:rsidR="005B4CB8" w:rsidRDefault="005B4CB8" w:rsidP="00BD6466">
      <w:pPr>
        <w:pStyle w:val="ConsPlusNormal"/>
        <w:jc w:val="both"/>
      </w:pPr>
    </w:p>
    <w:p w:rsidR="005B4CB8" w:rsidRDefault="005B4CB8" w:rsidP="00BD6466">
      <w:pPr>
        <w:pStyle w:val="ConsPlusNormal"/>
        <w:jc w:val="both"/>
      </w:pPr>
    </w:p>
    <w:p w:rsidR="005B4CB8" w:rsidRDefault="005B4CB8" w:rsidP="00BD6466">
      <w:pPr>
        <w:pStyle w:val="ConsPlusNormal"/>
        <w:jc w:val="both"/>
      </w:pPr>
    </w:p>
    <w:p w:rsidR="005B4CB8" w:rsidRPr="00BA6B6F" w:rsidRDefault="005B4CB8" w:rsidP="005B4CB8">
      <w:pPr>
        <w:pStyle w:val="ConsPlusNormal"/>
        <w:jc w:val="right"/>
        <w:rPr>
          <w:szCs w:val="24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3686"/>
        <w:gridCol w:w="2268"/>
        <w:gridCol w:w="1134"/>
        <w:gridCol w:w="1134"/>
        <w:gridCol w:w="992"/>
        <w:gridCol w:w="1134"/>
        <w:gridCol w:w="1134"/>
        <w:gridCol w:w="1276"/>
      </w:tblGrid>
      <w:tr w:rsidR="005B4CB8" w:rsidRPr="00BA6B6F" w:rsidTr="005B4CB8">
        <w:trPr>
          <w:trHeight w:val="213"/>
        </w:trPr>
        <w:tc>
          <w:tcPr>
            <w:tcW w:w="2330" w:type="dxa"/>
            <w:vMerge w:val="restart"/>
            <w:tcBorders>
              <w:bottom w:val="nil"/>
            </w:tcBorders>
          </w:tcPr>
          <w:p w:rsidR="005B4CB8" w:rsidRPr="00BA6B6F" w:rsidRDefault="005B4CB8" w:rsidP="005B4CB8">
            <w:pPr>
              <w:pStyle w:val="ConsPlusNormal"/>
              <w:rPr>
                <w:szCs w:val="24"/>
              </w:rPr>
            </w:pPr>
            <w:r w:rsidRPr="00BA6B6F">
              <w:rPr>
                <w:szCs w:val="24"/>
              </w:rPr>
              <w:t>Объемы финансирования муниципальной программы за счет всех источников</w:t>
            </w:r>
          </w:p>
          <w:p w:rsidR="005B4CB8" w:rsidRPr="00BA6B6F" w:rsidRDefault="005B4CB8" w:rsidP="005B4CB8">
            <w:pPr>
              <w:pStyle w:val="ConsPlusNormal"/>
              <w:rPr>
                <w:szCs w:val="24"/>
              </w:rPr>
            </w:pPr>
            <w:r w:rsidRPr="00BA6B6F">
              <w:rPr>
                <w:szCs w:val="24"/>
              </w:rPr>
              <w:t>(в разбивке по подпрограммам)</w:t>
            </w:r>
          </w:p>
        </w:tc>
        <w:tc>
          <w:tcPr>
            <w:tcW w:w="12758" w:type="dxa"/>
            <w:gridSpan w:val="8"/>
          </w:tcPr>
          <w:p w:rsidR="005B4CB8" w:rsidRPr="00BA6B6F" w:rsidRDefault="005B4CB8" w:rsidP="008032DA">
            <w:pPr>
              <w:pStyle w:val="ConsPlusNormal"/>
              <w:tabs>
                <w:tab w:val="left" w:pos="9630"/>
              </w:tabs>
              <w:spacing w:line="228" w:lineRule="auto"/>
              <w:rPr>
                <w:szCs w:val="24"/>
              </w:rPr>
            </w:pPr>
            <w:r w:rsidRPr="00BA6B6F">
              <w:rPr>
                <w:szCs w:val="24"/>
              </w:rPr>
              <w:t xml:space="preserve">Общий объем финансирования муниципальной программы составит </w:t>
            </w:r>
            <w:r>
              <w:rPr>
                <w:szCs w:val="24"/>
              </w:rPr>
              <w:t xml:space="preserve">  </w:t>
            </w:r>
            <w:r w:rsidR="008032DA">
              <w:rPr>
                <w:szCs w:val="24"/>
              </w:rPr>
              <w:t>169 266,7</w:t>
            </w:r>
            <w:r>
              <w:rPr>
                <w:szCs w:val="24"/>
              </w:rPr>
              <w:t xml:space="preserve">  </w:t>
            </w:r>
            <w:r w:rsidRPr="00B86B42">
              <w:rPr>
                <w:color w:val="000000"/>
                <w:szCs w:val="24"/>
              </w:rPr>
              <w:t>тыс. руб.</w:t>
            </w:r>
            <w:r w:rsidRPr="00C243F5">
              <w:rPr>
                <w:color w:val="FF0000"/>
                <w:szCs w:val="24"/>
              </w:rPr>
              <w:tab/>
            </w:r>
          </w:p>
        </w:tc>
      </w:tr>
      <w:tr w:rsidR="005B4CB8" w:rsidRPr="00BA6B6F" w:rsidTr="005B4CB8">
        <w:trPr>
          <w:trHeight w:val="136"/>
        </w:trPr>
        <w:tc>
          <w:tcPr>
            <w:tcW w:w="2330" w:type="dxa"/>
            <w:vMerge/>
            <w:tcBorders>
              <w:bottom w:val="nil"/>
            </w:tcBorders>
          </w:tcPr>
          <w:p w:rsidR="005B4CB8" w:rsidRPr="00BA6B6F" w:rsidRDefault="005B4CB8" w:rsidP="005B4CB8"/>
        </w:tc>
        <w:tc>
          <w:tcPr>
            <w:tcW w:w="3686" w:type="dxa"/>
            <w:vMerge w:val="restart"/>
            <w:vAlign w:val="center"/>
          </w:tcPr>
          <w:p w:rsidR="005B4CB8" w:rsidRPr="00BA6B6F" w:rsidRDefault="005B4CB8" w:rsidP="005B4CB8">
            <w:pPr>
              <w:pStyle w:val="ConsPlusNormal"/>
              <w:jc w:val="center"/>
              <w:rPr>
                <w:szCs w:val="24"/>
              </w:rPr>
            </w:pPr>
            <w:r w:rsidRPr="00BA6B6F">
              <w:rPr>
                <w:szCs w:val="24"/>
              </w:rPr>
              <w:t>Наименование программы/подпрограммы</w:t>
            </w:r>
          </w:p>
        </w:tc>
        <w:tc>
          <w:tcPr>
            <w:tcW w:w="2268" w:type="dxa"/>
            <w:vMerge w:val="restart"/>
            <w:vAlign w:val="center"/>
          </w:tcPr>
          <w:p w:rsidR="005B4CB8" w:rsidRPr="00BA6B6F" w:rsidRDefault="005B4CB8" w:rsidP="005B4CB8">
            <w:pPr>
              <w:pStyle w:val="ConsPlusNormal"/>
              <w:jc w:val="center"/>
              <w:rPr>
                <w:szCs w:val="24"/>
              </w:rPr>
            </w:pPr>
            <w:r w:rsidRPr="00BA6B6F">
              <w:rPr>
                <w:szCs w:val="24"/>
              </w:rPr>
              <w:t>Источники финансирования</w:t>
            </w:r>
          </w:p>
        </w:tc>
        <w:tc>
          <w:tcPr>
            <w:tcW w:w="6804" w:type="dxa"/>
            <w:gridSpan w:val="6"/>
            <w:vAlign w:val="center"/>
          </w:tcPr>
          <w:p w:rsidR="005B4CB8" w:rsidRPr="00BA6B6F" w:rsidRDefault="005B4CB8" w:rsidP="005B4CB8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BA6B6F">
              <w:rPr>
                <w:szCs w:val="24"/>
              </w:rPr>
              <w:t>Расходы (тыс. руб.)</w:t>
            </w:r>
          </w:p>
        </w:tc>
      </w:tr>
      <w:tr w:rsidR="005B4CB8" w:rsidRPr="00BA6B6F" w:rsidTr="005B4CB8">
        <w:tc>
          <w:tcPr>
            <w:tcW w:w="2330" w:type="dxa"/>
            <w:vMerge/>
            <w:tcBorders>
              <w:bottom w:val="nil"/>
            </w:tcBorders>
          </w:tcPr>
          <w:p w:rsidR="005B4CB8" w:rsidRPr="00BA6B6F" w:rsidRDefault="005B4CB8" w:rsidP="005B4CB8"/>
        </w:tc>
        <w:tc>
          <w:tcPr>
            <w:tcW w:w="3686" w:type="dxa"/>
            <w:vMerge/>
          </w:tcPr>
          <w:p w:rsidR="005B4CB8" w:rsidRPr="00BA6B6F" w:rsidRDefault="005B4CB8" w:rsidP="005B4CB8"/>
        </w:tc>
        <w:tc>
          <w:tcPr>
            <w:tcW w:w="2268" w:type="dxa"/>
            <w:vMerge/>
          </w:tcPr>
          <w:p w:rsidR="005B4CB8" w:rsidRPr="00BA6B6F" w:rsidRDefault="005B4CB8" w:rsidP="005B4CB8"/>
        </w:tc>
        <w:tc>
          <w:tcPr>
            <w:tcW w:w="1134" w:type="dxa"/>
            <w:vAlign w:val="center"/>
          </w:tcPr>
          <w:p w:rsidR="005B4CB8" w:rsidRPr="00BA6B6F" w:rsidRDefault="005B4CB8" w:rsidP="005B4CB8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2023г.</w:t>
            </w:r>
          </w:p>
        </w:tc>
        <w:tc>
          <w:tcPr>
            <w:tcW w:w="1134" w:type="dxa"/>
            <w:vAlign w:val="center"/>
          </w:tcPr>
          <w:p w:rsidR="005B4CB8" w:rsidRPr="00BA6B6F" w:rsidRDefault="005B4CB8" w:rsidP="005B4CB8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2024г.</w:t>
            </w:r>
          </w:p>
        </w:tc>
        <w:tc>
          <w:tcPr>
            <w:tcW w:w="992" w:type="dxa"/>
            <w:vAlign w:val="center"/>
          </w:tcPr>
          <w:p w:rsidR="005B4CB8" w:rsidRPr="00BA6B6F" w:rsidRDefault="005B4CB8" w:rsidP="005B4CB8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2025г.</w:t>
            </w:r>
          </w:p>
        </w:tc>
        <w:tc>
          <w:tcPr>
            <w:tcW w:w="1134" w:type="dxa"/>
          </w:tcPr>
          <w:p w:rsidR="005B4CB8" w:rsidRPr="00BA6B6F" w:rsidRDefault="005B4CB8" w:rsidP="005B4CB8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2026г.</w:t>
            </w:r>
          </w:p>
        </w:tc>
        <w:tc>
          <w:tcPr>
            <w:tcW w:w="1134" w:type="dxa"/>
          </w:tcPr>
          <w:p w:rsidR="005B4CB8" w:rsidRPr="00BA6B6F" w:rsidRDefault="005B4CB8" w:rsidP="005B4CB8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2027г.</w:t>
            </w:r>
          </w:p>
        </w:tc>
        <w:tc>
          <w:tcPr>
            <w:tcW w:w="1276" w:type="dxa"/>
          </w:tcPr>
          <w:p w:rsidR="005B4CB8" w:rsidRPr="00BA6B6F" w:rsidRDefault="005B4CB8" w:rsidP="005B4CB8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BA6B6F">
              <w:rPr>
                <w:szCs w:val="24"/>
              </w:rPr>
              <w:t>ВСЕГО</w:t>
            </w:r>
          </w:p>
        </w:tc>
      </w:tr>
      <w:tr w:rsidR="005B4CB8" w:rsidRPr="0068593B" w:rsidTr="005B4CB8">
        <w:trPr>
          <w:trHeight w:val="473"/>
        </w:trPr>
        <w:tc>
          <w:tcPr>
            <w:tcW w:w="2330" w:type="dxa"/>
            <w:vMerge/>
            <w:tcBorders>
              <w:bottom w:val="nil"/>
            </w:tcBorders>
          </w:tcPr>
          <w:p w:rsidR="005B4CB8" w:rsidRPr="00BA6B6F" w:rsidRDefault="005B4CB8" w:rsidP="005B4CB8"/>
        </w:tc>
        <w:tc>
          <w:tcPr>
            <w:tcW w:w="3686" w:type="dxa"/>
            <w:vMerge w:val="restart"/>
          </w:tcPr>
          <w:p w:rsidR="005B4CB8" w:rsidRPr="00BA6B6F" w:rsidRDefault="005B4CB8" w:rsidP="005B4CB8">
            <w:pPr>
              <w:pStyle w:val="ConsPlusNormal"/>
              <w:spacing w:line="216" w:lineRule="auto"/>
              <w:ind w:firstLine="6"/>
              <w:rPr>
                <w:szCs w:val="24"/>
              </w:rPr>
            </w:pPr>
            <w:r w:rsidRPr="00BA6B6F">
              <w:rPr>
                <w:szCs w:val="24"/>
              </w:rPr>
              <w:t>Всего по муниципальной программе "Защита населения и территорий от чрезвычайных ситуаций, обеспечение пожарной безопасности на территории Вознесенского муниципального округа на 20</w:t>
            </w:r>
            <w:r>
              <w:rPr>
                <w:szCs w:val="24"/>
              </w:rPr>
              <w:t>23–</w:t>
            </w:r>
            <w:r w:rsidRPr="00BA6B6F">
              <w:rPr>
                <w:szCs w:val="24"/>
              </w:rPr>
              <w:t xml:space="preserve"> 202</w:t>
            </w:r>
            <w:r>
              <w:rPr>
                <w:szCs w:val="24"/>
              </w:rPr>
              <w:t xml:space="preserve">7 </w:t>
            </w:r>
            <w:r w:rsidRPr="00BA6B6F">
              <w:rPr>
                <w:szCs w:val="24"/>
              </w:rPr>
              <w:t>годы"</w:t>
            </w:r>
          </w:p>
        </w:tc>
        <w:tc>
          <w:tcPr>
            <w:tcW w:w="2268" w:type="dxa"/>
            <w:vAlign w:val="center"/>
          </w:tcPr>
          <w:p w:rsidR="005B4CB8" w:rsidRPr="00BA6B6F" w:rsidRDefault="005B4CB8" w:rsidP="005B4CB8">
            <w:pPr>
              <w:pStyle w:val="ConsPlusNormal"/>
              <w:rPr>
                <w:szCs w:val="24"/>
              </w:rPr>
            </w:pPr>
            <w:r w:rsidRPr="00BA6B6F">
              <w:rPr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B4CB8" w:rsidRPr="0068593B" w:rsidRDefault="008032DA" w:rsidP="005B4CB8">
            <w:pPr>
              <w:pStyle w:val="ConsPlusNormal"/>
              <w:jc w:val="center"/>
              <w:rPr>
                <w:szCs w:val="24"/>
              </w:rPr>
            </w:pPr>
            <w:r w:rsidRPr="0068593B">
              <w:rPr>
                <w:szCs w:val="24"/>
              </w:rPr>
              <w:t>34 495,7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B4CB8" w:rsidRPr="0068593B" w:rsidRDefault="005B4CB8" w:rsidP="005B4CB8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68593B">
              <w:rPr>
                <w:szCs w:val="24"/>
              </w:rPr>
              <w:t>30 201,5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B4CB8" w:rsidRPr="0068593B" w:rsidRDefault="005B4CB8" w:rsidP="005B4CB8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68593B">
              <w:rPr>
                <w:szCs w:val="24"/>
              </w:rPr>
              <w:t>30 898,1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B4CB8" w:rsidRPr="0068593B" w:rsidRDefault="005B4CB8" w:rsidP="005B4CB8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68593B">
              <w:rPr>
                <w:szCs w:val="24"/>
              </w:rPr>
              <w:t>36 835,7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B4CB8" w:rsidRPr="0068593B" w:rsidRDefault="005B4CB8" w:rsidP="005B4CB8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68593B">
              <w:rPr>
                <w:szCs w:val="24"/>
              </w:rPr>
              <w:t>36 835,7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B4CB8" w:rsidRPr="0068593B" w:rsidRDefault="008032DA" w:rsidP="005B4CB8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68593B">
              <w:rPr>
                <w:szCs w:val="24"/>
              </w:rPr>
              <w:t>169 266,7</w:t>
            </w:r>
          </w:p>
        </w:tc>
      </w:tr>
      <w:tr w:rsidR="005B4CB8" w:rsidRPr="0068593B" w:rsidTr="005B4CB8">
        <w:trPr>
          <w:trHeight w:val="483"/>
        </w:trPr>
        <w:tc>
          <w:tcPr>
            <w:tcW w:w="2330" w:type="dxa"/>
            <w:vMerge/>
            <w:tcBorders>
              <w:bottom w:val="nil"/>
            </w:tcBorders>
          </w:tcPr>
          <w:p w:rsidR="005B4CB8" w:rsidRPr="00BA6B6F" w:rsidRDefault="005B4CB8" w:rsidP="005B4CB8"/>
        </w:tc>
        <w:tc>
          <w:tcPr>
            <w:tcW w:w="3686" w:type="dxa"/>
            <w:vMerge/>
          </w:tcPr>
          <w:p w:rsidR="005B4CB8" w:rsidRPr="00BA6B6F" w:rsidRDefault="005B4CB8" w:rsidP="005B4CB8">
            <w:pPr>
              <w:spacing w:line="216" w:lineRule="auto"/>
            </w:pPr>
          </w:p>
        </w:tc>
        <w:tc>
          <w:tcPr>
            <w:tcW w:w="2268" w:type="dxa"/>
            <w:vAlign w:val="center"/>
          </w:tcPr>
          <w:p w:rsidR="005B4CB8" w:rsidRPr="00BA6B6F" w:rsidRDefault="005B4CB8" w:rsidP="005B4CB8">
            <w:pPr>
              <w:pStyle w:val="ConsPlusNormal"/>
              <w:rPr>
                <w:szCs w:val="24"/>
              </w:rPr>
            </w:pPr>
            <w:r w:rsidRPr="00BA6B6F">
              <w:rPr>
                <w:szCs w:val="24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5B4CB8" w:rsidRPr="0068593B" w:rsidRDefault="008032DA" w:rsidP="005B4CB8">
            <w:pPr>
              <w:pStyle w:val="ConsPlusNormal"/>
              <w:jc w:val="center"/>
              <w:rPr>
                <w:szCs w:val="24"/>
              </w:rPr>
            </w:pPr>
            <w:r w:rsidRPr="0068593B">
              <w:rPr>
                <w:szCs w:val="24"/>
              </w:rPr>
              <w:t>33 601,4</w:t>
            </w:r>
          </w:p>
        </w:tc>
        <w:tc>
          <w:tcPr>
            <w:tcW w:w="1134" w:type="dxa"/>
            <w:vAlign w:val="center"/>
          </w:tcPr>
          <w:p w:rsidR="005B4CB8" w:rsidRPr="0068593B" w:rsidRDefault="005B4CB8" w:rsidP="005B4CB8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68593B">
              <w:rPr>
                <w:szCs w:val="24"/>
              </w:rPr>
              <w:t>29 268,3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B4CB8" w:rsidRPr="0068593B" w:rsidRDefault="005B4CB8" w:rsidP="005B4CB8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68593B">
              <w:rPr>
                <w:szCs w:val="24"/>
              </w:rPr>
              <w:t>29 933,2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B4CB8" w:rsidRPr="0068593B" w:rsidRDefault="005B4CB8" w:rsidP="005B4CB8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68593B">
              <w:rPr>
                <w:szCs w:val="24"/>
              </w:rPr>
              <w:t>35 870,8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B4CB8" w:rsidRPr="0068593B" w:rsidRDefault="005B4CB8" w:rsidP="005B4CB8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68593B">
              <w:rPr>
                <w:szCs w:val="24"/>
              </w:rPr>
              <w:t>35 870,8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B4CB8" w:rsidRPr="0068593B" w:rsidRDefault="008032DA" w:rsidP="005B4CB8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68593B">
              <w:rPr>
                <w:szCs w:val="24"/>
              </w:rPr>
              <w:t>164 544,5</w:t>
            </w:r>
          </w:p>
        </w:tc>
      </w:tr>
      <w:tr w:rsidR="005B4CB8" w:rsidRPr="0068593B" w:rsidTr="005B4CB8">
        <w:trPr>
          <w:trHeight w:val="508"/>
        </w:trPr>
        <w:tc>
          <w:tcPr>
            <w:tcW w:w="2330" w:type="dxa"/>
            <w:vMerge/>
            <w:tcBorders>
              <w:bottom w:val="nil"/>
            </w:tcBorders>
          </w:tcPr>
          <w:p w:rsidR="005B4CB8" w:rsidRPr="00BA6B6F" w:rsidRDefault="005B4CB8" w:rsidP="005B4CB8"/>
        </w:tc>
        <w:tc>
          <w:tcPr>
            <w:tcW w:w="3686" w:type="dxa"/>
            <w:vMerge/>
          </w:tcPr>
          <w:p w:rsidR="005B4CB8" w:rsidRPr="00BA6B6F" w:rsidRDefault="005B4CB8" w:rsidP="005B4CB8">
            <w:pPr>
              <w:spacing w:line="216" w:lineRule="auto"/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5B4CB8" w:rsidRPr="00BA6B6F" w:rsidRDefault="005B4CB8" w:rsidP="005B4CB8">
            <w:pPr>
              <w:pStyle w:val="ConsPlusNormal"/>
              <w:rPr>
                <w:szCs w:val="24"/>
              </w:rPr>
            </w:pPr>
            <w:r w:rsidRPr="00BA6B6F">
              <w:rPr>
                <w:szCs w:val="24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5B4CB8" w:rsidRPr="0068593B" w:rsidRDefault="005B4CB8" w:rsidP="005B4CB8">
            <w:pPr>
              <w:pStyle w:val="ConsPlusNormal"/>
              <w:jc w:val="center"/>
              <w:rPr>
                <w:szCs w:val="24"/>
              </w:rPr>
            </w:pPr>
            <w:r w:rsidRPr="0068593B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5B4CB8" w:rsidRPr="0068593B" w:rsidRDefault="005B4CB8" w:rsidP="005B4CB8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68593B">
              <w:rPr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B4CB8" w:rsidRPr="0068593B" w:rsidRDefault="005B4CB8" w:rsidP="005B4CB8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68593B">
              <w:rPr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B4CB8" w:rsidRPr="0068593B" w:rsidRDefault="005B4CB8" w:rsidP="005B4CB8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68593B">
              <w:rPr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B4CB8" w:rsidRPr="0068593B" w:rsidRDefault="005B4CB8" w:rsidP="005B4CB8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68593B">
              <w:rPr>
                <w:szCs w:val="24"/>
              </w:rPr>
              <w:t>0,0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B4CB8" w:rsidRPr="0068593B" w:rsidRDefault="005B4CB8" w:rsidP="005B4CB8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68593B">
              <w:rPr>
                <w:szCs w:val="24"/>
              </w:rPr>
              <w:t>0,0</w:t>
            </w:r>
          </w:p>
        </w:tc>
      </w:tr>
      <w:tr w:rsidR="005B4CB8" w:rsidRPr="0068593B" w:rsidTr="005B4CB8">
        <w:trPr>
          <w:trHeight w:val="476"/>
        </w:trPr>
        <w:tc>
          <w:tcPr>
            <w:tcW w:w="2330" w:type="dxa"/>
            <w:vMerge/>
            <w:tcBorders>
              <w:bottom w:val="nil"/>
            </w:tcBorders>
          </w:tcPr>
          <w:p w:rsidR="005B4CB8" w:rsidRPr="00BA6B6F" w:rsidRDefault="005B4CB8" w:rsidP="005B4CB8"/>
        </w:tc>
        <w:tc>
          <w:tcPr>
            <w:tcW w:w="3686" w:type="dxa"/>
            <w:vMerge/>
          </w:tcPr>
          <w:p w:rsidR="005B4CB8" w:rsidRPr="00BA6B6F" w:rsidRDefault="005B4CB8" w:rsidP="005B4CB8">
            <w:pPr>
              <w:spacing w:line="216" w:lineRule="auto"/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5B4CB8" w:rsidRPr="00BA6B6F" w:rsidRDefault="005B4CB8" w:rsidP="005B4CB8">
            <w:pPr>
              <w:pStyle w:val="ConsPlusNormal"/>
              <w:ind w:left="-62" w:right="-62"/>
              <w:rPr>
                <w:szCs w:val="24"/>
              </w:rPr>
            </w:pPr>
            <w:r w:rsidRPr="00BA6B6F">
              <w:rPr>
                <w:szCs w:val="24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5B4CB8" w:rsidRPr="0068593B" w:rsidRDefault="005B4CB8" w:rsidP="005B4CB8">
            <w:pPr>
              <w:pStyle w:val="ConsPlusNormal"/>
              <w:jc w:val="center"/>
              <w:rPr>
                <w:szCs w:val="24"/>
              </w:rPr>
            </w:pPr>
            <w:r w:rsidRPr="0068593B">
              <w:rPr>
                <w:szCs w:val="24"/>
              </w:rPr>
              <w:t>894,3</w:t>
            </w:r>
          </w:p>
        </w:tc>
        <w:tc>
          <w:tcPr>
            <w:tcW w:w="1134" w:type="dxa"/>
            <w:vAlign w:val="center"/>
          </w:tcPr>
          <w:p w:rsidR="005B4CB8" w:rsidRPr="0068593B" w:rsidRDefault="005B4CB8" w:rsidP="005B4CB8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68593B">
              <w:rPr>
                <w:szCs w:val="24"/>
              </w:rPr>
              <w:t>933,2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B4CB8" w:rsidRPr="0068593B" w:rsidRDefault="005B4CB8" w:rsidP="005B4CB8">
            <w:pPr>
              <w:pStyle w:val="ConsPlusNormal"/>
              <w:jc w:val="center"/>
              <w:rPr>
                <w:szCs w:val="24"/>
              </w:rPr>
            </w:pPr>
            <w:r w:rsidRPr="0068593B">
              <w:rPr>
                <w:szCs w:val="24"/>
              </w:rPr>
              <w:t>964,9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B4CB8" w:rsidRPr="0068593B" w:rsidRDefault="005B4CB8" w:rsidP="005B4CB8">
            <w:pPr>
              <w:pStyle w:val="ConsPlusNormal"/>
              <w:jc w:val="center"/>
              <w:rPr>
                <w:szCs w:val="24"/>
              </w:rPr>
            </w:pPr>
            <w:r w:rsidRPr="0068593B">
              <w:rPr>
                <w:szCs w:val="24"/>
              </w:rPr>
              <w:t>964,9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B4CB8" w:rsidRPr="0068593B" w:rsidRDefault="005B4CB8" w:rsidP="005B4CB8">
            <w:pPr>
              <w:pStyle w:val="ConsPlusNormal"/>
              <w:jc w:val="center"/>
              <w:rPr>
                <w:szCs w:val="24"/>
              </w:rPr>
            </w:pPr>
            <w:r w:rsidRPr="0068593B">
              <w:rPr>
                <w:szCs w:val="24"/>
              </w:rPr>
              <w:t>964,9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B4CB8" w:rsidRPr="0068593B" w:rsidRDefault="005B4CB8" w:rsidP="005B4CB8">
            <w:pPr>
              <w:pStyle w:val="ConsPlusNormal"/>
              <w:jc w:val="center"/>
              <w:rPr>
                <w:szCs w:val="24"/>
              </w:rPr>
            </w:pPr>
            <w:r w:rsidRPr="0068593B">
              <w:rPr>
                <w:szCs w:val="24"/>
              </w:rPr>
              <w:t>4 722,2</w:t>
            </w:r>
          </w:p>
        </w:tc>
      </w:tr>
      <w:tr w:rsidR="005B4CB8" w:rsidRPr="0068593B" w:rsidTr="005B4CB8">
        <w:tc>
          <w:tcPr>
            <w:tcW w:w="2330" w:type="dxa"/>
            <w:vMerge/>
            <w:tcBorders>
              <w:bottom w:val="nil"/>
            </w:tcBorders>
          </w:tcPr>
          <w:p w:rsidR="005B4CB8" w:rsidRPr="00BA6B6F" w:rsidRDefault="005B4CB8" w:rsidP="005B4CB8"/>
        </w:tc>
        <w:tc>
          <w:tcPr>
            <w:tcW w:w="12758" w:type="dxa"/>
            <w:gridSpan w:val="8"/>
          </w:tcPr>
          <w:p w:rsidR="005B4CB8" w:rsidRPr="0068593B" w:rsidRDefault="005B4CB8" w:rsidP="005B4CB8">
            <w:pPr>
              <w:pStyle w:val="ConsPlusNormal"/>
              <w:spacing w:line="216" w:lineRule="auto"/>
              <w:ind w:firstLine="6"/>
              <w:rPr>
                <w:szCs w:val="24"/>
              </w:rPr>
            </w:pPr>
            <w:r w:rsidRPr="0068593B">
              <w:rPr>
                <w:szCs w:val="24"/>
              </w:rPr>
              <w:t>В том числе по подпрограммам:</w:t>
            </w:r>
          </w:p>
        </w:tc>
      </w:tr>
      <w:tr w:rsidR="005B4CB8" w:rsidRPr="0068593B" w:rsidTr="005B4CB8">
        <w:trPr>
          <w:trHeight w:val="177"/>
        </w:trPr>
        <w:tc>
          <w:tcPr>
            <w:tcW w:w="2330" w:type="dxa"/>
            <w:vMerge/>
            <w:tcBorders>
              <w:bottom w:val="nil"/>
            </w:tcBorders>
          </w:tcPr>
          <w:p w:rsidR="005B4CB8" w:rsidRPr="00BA6B6F" w:rsidRDefault="005B4CB8" w:rsidP="005B4CB8"/>
        </w:tc>
        <w:tc>
          <w:tcPr>
            <w:tcW w:w="3686" w:type="dxa"/>
            <w:vMerge w:val="restart"/>
          </w:tcPr>
          <w:p w:rsidR="005B4CB8" w:rsidRPr="00BA6B6F" w:rsidRDefault="005B4CB8" w:rsidP="005B4CB8">
            <w:pPr>
              <w:pStyle w:val="ConsPlusNormal"/>
              <w:spacing w:line="216" w:lineRule="auto"/>
              <w:rPr>
                <w:szCs w:val="24"/>
              </w:rPr>
            </w:pPr>
            <w:r w:rsidRPr="00BA6B6F">
              <w:rPr>
                <w:szCs w:val="24"/>
              </w:rPr>
              <w:t>Подпрограмма 1 "Пожарная безопасность населенных пунктов Вознесенского муниципального округа</w:t>
            </w:r>
            <w:r>
              <w:rPr>
                <w:szCs w:val="24"/>
              </w:rPr>
              <w:t xml:space="preserve"> на</w:t>
            </w:r>
            <w:r w:rsidRPr="00BA6B6F">
              <w:rPr>
                <w:szCs w:val="24"/>
              </w:rPr>
              <w:t xml:space="preserve"> 20</w:t>
            </w:r>
            <w:r>
              <w:rPr>
                <w:szCs w:val="24"/>
              </w:rPr>
              <w:t>23–</w:t>
            </w:r>
            <w:r w:rsidRPr="00BA6B6F">
              <w:rPr>
                <w:szCs w:val="24"/>
              </w:rPr>
              <w:t xml:space="preserve"> 202</w:t>
            </w:r>
            <w:r>
              <w:rPr>
                <w:szCs w:val="24"/>
              </w:rPr>
              <w:t>7 г</w:t>
            </w:r>
            <w:r w:rsidRPr="00BA6B6F">
              <w:rPr>
                <w:szCs w:val="24"/>
              </w:rPr>
              <w:t>оды"</w:t>
            </w:r>
          </w:p>
        </w:tc>
        <w:tc>
          <w:tcPr>
            <w:tcW w:w="2268" w:type="dxa"/>
          </w:tcPr>
          <w:p w:rsidR="005B4CB8" w:rsidRPr="00BA6B6F" w:rsidRDefault="005B4CB8" w:rsidP="005B4CB8">
            <w:pPr>
              <w:pStyle w:val="ConsPlusNormal"/>
              <w:rPr>
                <w:szCs w:val="24"/>
              </w:rPr>
            </w:pPr>
            <w:r w:rsidRPr="00BA6B6F">
              <w:rPr>
                <w:szCs w:val="24"/>
              </w:rPr>
              <w:t>Всего</w:t>
            </w:r>
          </w:p>
        </w:tc>
        <w:tc>
          <w:tcPr>
            <w:tcW w:w="1134" w:type="dxa"/>
            <w:vAlign w:val="center"/>
          </w:tcPr>
          <w:p w:rsidR="005B4CB8" w:rsidRPr="0068593B" w:rsidRDefault="008032DA" w:rsidP="008032DA">
            <w:pPr>
              <w:pStyle w:val="ConsPlusNormal"/>
              <w:jc w:val="center"/>
              <w:rPr>
                <w:szCs w:val="24"/>
              </w:rPr>
            </w:pPr>
            <w:r w:rsidRPr="0068593B">
              <w:rPr>
                <w:szCs w:val="24"/>
              </w:rPr>
              <w:t>26 170,3</w:t>
            </w:r>
          </w:p>
        </w:tc>
        <w:tc>
          <w:tcPr>
            <w:tcW w:w="1134" w:type="dxa"/>
            <w:vAlign w:val="center"/>
          </w:tcPr>
          <w:p w:rsidR="005B4CB8" w:rsidRPr="0068593B" w:rsidRDefault="005B4CB8" w:rsidP="005B4CB8">
            <w:pPr>
              <w:pStyle w:val="ConsPlusNormal"/>
              <w:jc w:val="center"/>
              <w:rPr>
                <w:szCs w:val="24"/>
              </w:rPr>
            </w:pPr>
            <w:r w:rsidRPr="0068593B">
              <w:rPr>
                <w:szCs w:val="24"/>
              </w:rPr>
              <w:t>22 637,9</w:t>
            </w:r>
          </w:p>
        </w:tc>
        <w:tc>
          <w:tcPr>
            <w:tcW w:w="992" w:type="dxa"/>
            <w:vAlign w:val="center"/>
          </w:tcPr>
          <w:p w:rsidR="005B4CB8" w:rsidRPr="0068593B" w:rsidRDefault="005B4CB8" w:rsidP="005B4CB8">
            <w:pPr>
              <w:pStyle w:val="ConsPlusNormal"/>
              <w:jc w:val="center"/>
              <w:rPr>
                <w:szCs w:val="24"/>
              </w:rPr>
            </w:pPr>
            <w:r w:rsidRPr="0068593B">
              <w:rPr>
                <w:szCs w:val="24"/>
              </w:rPr>
              <w:t>23 469,8</w:t>
            </w:r>
          </w:p>
        </w:tc>
        <w:tc>
          <w:tcPr>
            <w:tcW w:w="1134" w:type="dxa"/>
            <w:vAlign w:val="center"/>
          </w:tcPr>
          <w:p w:rsidR="005B4CB8" w:rsidRPr="0068593B" w:rsidRDefault="005B4CB8" w:rsidP="005B4CB8">
            <w:pPr>
              <w:pStyle w:val="ConsPlusNormal"/>
              <w:jc w:val="center"/>
              <w:rPr>
                <w:szCs w:val="24"/>
              </w:rPr>
            </w:pPr>
            <w:r w:rsidRPr="0068593B">
              <w:rPr>
                <w:szCs w:val="24"/>
              </w:rPr>
              <w:t>27 741,9</w:t>
            </w:r>
          </w:p>
        </w:tc>
        <w:tc>
          <w:tcPr>
            <w:tcW w:w="1134" w:type="dxa"/>
            <w:vAlign w:val="center"/>
          </w:tcPr>
          <w:p w:rsidR="005B4CB8" w:rsidRPr="0068593B" w:rsidRDefault="005B4CB8" w:rsidP="005B4CB8">
            <w:pPr>
              <w:pStyle w:val="ConsPlusNormal"/>
              <w:jc w:val="center"/>
              <w:rPr>
                <w:szCs w:val="24"/>
              </w:rPr>
            </w:pPr>
            <w:r w:rsidRPr="0068593B">
              <w:rPr>
                <w:szCs w:val="24"/>
              </w:rPr>
              <w:t>27 741,9</w:t>
            </w:r>
          </w:p>
        </w:tc>
        <w:tc>
          <w:tcPr>
            <w:tcW w:w="1276" w:type="dxa"/>
            <w:vAlign w:val="center"/>
          </w:tcPr>
          <w:p w:rsidR="005B4CB8" w:rsidRPr="0068593B" w:rsidRDefault="008032DA" w:rsidP="005B4CB8">
            <w:pPr>
              <w:pStyle w:val="ConsPlusNormal"/>
              <w:jc w:val="center"/>
              <w:rPr>
                <w:szCs w:val="24"/>
              </w:rPr>
            </w:pPr>
            <w:r w:rsidRPr="0068593B">
              <w:rPr>
                <w:szCs w:val="24"/>
              </w:rPr>
              <w:t>127 761,8</w:t>
            </w:r>
          </w:p>
        </w:tc>
      </w:tr>
      <w:tr w:rsidR="005B4CB8" w:rsidRPr="0068593B" w:rsidTr="005B4CB8">
        <w:trPr>
          <w:trHeight w:val="262"/>
        </w:trPr>
        <w:tc>
          <w:tcPr>
            <w:tcW w:w="2330" w:type="dxa"/>
            <w:vMerge/>
            <w:tcBorders>
              <w:bottom w:val="nil"/>
            </w:tcBorders>
          </w:tcPr>
          <w:p w:rsidR="005B4CB8" w:rsidRPr="00BA6B6F" w:rsidRDefault="005B4CB8" w:rsidP="005B4CB8"/>
        </w:tc>
        <w:tc>
          <w:tcPr>
            <w:tcW w:w="3686" w:type="dxa"/>
            <w:vMerge/>
          </w:tcPr>
          <w:p w:rsidR="005B4CB8" w:rsidRPr="00BA6B6F" w:rsidRDefault="005B4CB8" w:rsidP="005B4CB8">
            <w:pPr>
              <w:spacing w:line="216" w:lineRule="auto"/>
            </w:pPr>
          </w:p>
        </w:tc>
        <w:tc>
          <w:tcPr>
            <w:tcW w:w="2268" w:type="dxa"/>
          </w:tcPr>
          <w:p w:rsidR="005B4CB8" w:rsidRPr="00BA6B6F" w:rsidRDefault="005B4CB8" w:rsidP="005B4CB8">
            <w:pPr>
              <w:pStyle w:val="ConsPlusNormal"/>
              <w:rPr>
                <w:szCs w:val="24"/>
              </w:rPr>
            </w:pPr>
            <w:r w:rsidRPr="00BA6B6F">
              <w:rPr>
                <w:szCs w:val="24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5B4CB8" w:rsidRPr="0068593B" w:rsidRDefault="008032DA" w:rsidP="005B4CB8">
            <w:pPr>
              <w:pStyle w:val="ConsPlusNormal"/>
              <w:jc w:val="center"/>
              <w:rPr>
                <w:szCs w:val="24"/>
              </w:rPr>
            </w:pPr>
            <w:r w:rsidRPr="0068593B">
              <w:rPr>
                <w:szCs w:val="24"/>
              </w:rPr>
              <w:t>26 170,3</w:t>
            </w:r>
          </w:p>
        </w:tc>
        <w:tc>
          <w:tcPr>
            <w:tcW w:w="1134" w:type="dxa"/>
            <w:vAlign w:val="center"/>
          </w:tcPr>
          <w:p w:rsidR="005B4CB8" w:rsidRPr="0068593B" w:rsidRDefault="005B4CB8" w:rsidP="005B4CB8">
            <w:pPr>
              <w:pStyle w:val="ConsPlusNormal"/>
              <w:jc w:val="center"/>
              <w:rPr>
                <w:szCs w:val="24"/>
              </w:rPr>
            </w:pPr>
            <w:r w:rsidRPr="0068593B">
              <w:rPr>
                <w:szCs w:val="24"/>
              </w:rPr>
              <w:t>22 637,9</w:t>
            </w:r>
          </w:p>
        </w:tc>
        <w:tc>
          <w:tcPr>
            <w:tcW w:w="992" w:type="dxa"/>
            <w:vAlign w:val="center"/>
          </w:tcPr>
          <w:p w:rsidR="005B4CB8" w:rsidRPr="0068593B" w:rsidRDefault="005B4CB8" w:rsidP="005B4CB8">
            <w:pPr>
              <w:pStyle w:val="ConsPlusNormal"/>
              <w:jc w:val="center"/>
              <w:rPr>
                <w:szCs w:val="24"/>
              </w:rPr>
            </w:pPr>
            <w:r w:rsidRPr="0068593B">
              <w:rPr>
                <w:szCs w:val="24"/>
              </w:rPr>
              <w:t>23 469,8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4CB8" w:rsidRPr="0068593B" w:rsidRDefault="005B4CB8" w:rsidP="005B4CB8">
            <w:pPr>
              <w:pStyle w:val="ConsPlusNormal"/>
              <w:jc w:val="center"/>
              <w:rPr>
                <w:szCs w:val="24"/>
              </w:rPr>
            </w:pPr>
            <w:r w:rsidRPr="0068593B">
              <w:rPr>
                <w:szCs w:val="24"/>
              </w:rPr>
              <w:t>27 741,9</w:t>
            </w:r>
          </w:p>
        </w:tc>
        <w:tc>
          <w:tcPr>
            <w:tcW w:w="1134" w:type="dxa"/>
            <w:vAlign w:val="center"/>
          </w:tcPr>
          <w:p w:rsidR="005B4CB8" w:rsidRPr="0068593B" w:rsidRDefault="005B4CB8" w:rsidP="005B4CB8">
            <w:pPr>
              <w:pStyle w:val="ConsPlusNormal"/>
              <w:jc w:val="center"/>
              <w:rPr>
                <w:szCs w:val="24"/>
              </w:rPr>
            </w:pPr>
            <w:r w:rsidRPr="0068593B">
              <w:rPr>
                <w:szCs w:val="24"/>
              </w:rPr>
              <w:t>27 741,9</w:t>
            </w:r>
          </w:p>
        </w:tc>
        <w:tc>
          <w:tcPr>
            <w:tcW w:w="1276" w:type="dxa"/>
            <w:vAlign w:val="center"/>
          </w:tcPr>
          <w:p w:rsidR="005B4CB8" w:rsidRPr="0068593B" w:rsidRDefault="008032DA" w:rsidP="005B4CB8">
            <w:pPr>
              <w:pStyle w:val="ConsPlusNormal"/>
              <w:jc w:val="center"/>
              <w:rPr>
                <w:szCs w:val="24"/>
              </w:rPr>
            </w:pPr>
            <w:r w:rsidRPr="0068593B">
              <w:rPr>
                <w:szCs w:val="24"/>
              </w:rPr>
              <w:t>127 761,8</w:t>
            </w:r>
          </w:p>
        </w:tc>
      </w:tr>
      <w:tr w:rsidR="005B4CB8" w:rsidRPr="0068593B" w:rsidTr="005B4CB8">
        <w:trPr>
          <w:trHeight w:val="40"/>
        </w:trPr>
        <w:tc>
          <w:tcPr>
            <w:tcW w:w="2330" w:type="dxa"/>
            <w:vMerge/>
            <w:tcBorders>
              <w:bottom w:val="nil"/>
            </w:tcBorders>
          </w:tcPr>
          <w:p w:rsidR="005B4CB8" w:rsidRPr="00BA6B6F" w:rsidRDefault="005B4CB8" w:rsidP="005B4CB8"/>
        </w:tc>
        <w:tc>
          <w:tcPr>
            <w:tcW w:w="3686" w:type="dxa"/>
            <w:vMerge/>
          </w:tcPr>
          <w:p w:rsidR="005B4CB8" w:rsidRPr="00BA6B6F" w:rsidRDefault="005B4CB8" w:rsidP="005B4CB8">
            <w:pPr>
              <w:spacing w:line="216" w:lineRule="auto"/>
            </w:pPr>
          </w:p>
        </w:tc>
        <w:tc>
          <w:tcPr>
            <w:tcW w:w="2268" w:type="dxa"/>
          </w:tcPr>
          <w:p w:rsidR="005B4CB8" w:rsidRPr="00BA6B6F" w:rsidRDefault="005B4CB8" w:rsidP="005B4CB8">
            <w:pPr>
              <w:pStyle w:val="ConsPlusNormal"/>
              <w:rPr>
                <w:szCs w:val="24"/>
              </w:rPr>
            </w:pPr>
            <w:r w:rsidRPr="00BA6B6F">
              <w:rPr>
                <w:szCs w:val="24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5B4CB8" w:rsidRPr="0068593B" w:rsidRDefault="005B4CB8" w:rsidP="005B4CB8">
            <w:pPr>
              <w:pStyle w:val="ConsPlusNormal"/>
              <w:jc w:val="center"/>
              <w:rPr>
                <w:szCs w:val="24"/>
              </w:rPr>
            </w:pPr>
            <w:r w:rsidRPr="0068593B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5B4CB8" w:rsidRPr="0068593B" w:rsidRDefault="005B4CB8" w:rsidP="005B4CB8">
            <w:pPr>
              <w:pStyle w:val="ConsPlusNormal"/>
              <w:jc w:val="center"/>
              <w:rPr>
                <w:szCs w:val="24"/>
              </w:rPr>
            </w:pPr>
            <w:r w:rsidRPr="0068593B">
              <w:rPr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5B4CB8" w:rsidRPr="0068593B" w:rsidRDefault="005B4CB8" w:rsidP="005B4CB8">
            <w:pPr>
              <w:pStyle w:val="ConsPlusNormal"/>
              <w:jc w:val="center"/>
              <w:rPr>
                <w:szCs w:val="24"/>
              </w:rPr>
            </w:pPr>
            <w:r w:rsidRPr="0068593B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5B4CB8" w:rsidRPr="0068593B" w:rsidRDefault="005B4CB8" w:rsidP="005B4CB8">
            <w:pPr>
              <w:pStyle w:val="ConsPlusNormal"/>
              <w:jc w:val="center"/>
              <w:rPr>
                <w:szCs w:val="24"/>
              </w:rPr>
            </w:pPr>
            <w:r w:rsidRPr="0068593B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5B4CB8" w:rsidRPr="0068593B" w:rsidRDefault="005B4CB8" w:rsidP="005B4CB8">
            <w:pPr>
              <w:pStyle w:val="ConsPlusNormal"/>
              <w:jc w:val="center"/>
              <w:rPr>
                <w:szCs w:val="24"/>
              </w:rPr>
            </w:pPr>
            <w:r w:rsidRPr="0068593B">
              <w:rPr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5B4CB8" w:rsidRPr="0068593B" w:rsidRDefault="005B4CB8" w:rsidP="005B4CB8">
            <w:pPr>
              <w:pStyle w:val="ConsPlusNormal"/>
              <w:jc w:val="center"/>
              <w:rPr>
                <w:szCs w:val="24"/>
              </w:rPr>
            </w:pPr>
            <w:r w:rsidRPr="0068593B">
              <w:rPr>
                <w:szCs w:val="24"/>
              </w:rPr>
              <w:t>0,0</w:t>
            </w:r>
          </w:p>
        </w:tc>
      </w:tr>
      <w:tr w:rsidR="005B4CB8" w:rsidRPr="0068593B" w:rsidTr="005B4CB8">
        <w:tc>
          <w:tcPr>
            <w:tcW w:w="2330" w:type="dxa"/>
            <w:vMerge/>
            <w:tcBorders>
              <w:bottom w:val="nil"/>
            </w:tcBorders>
          </w:tcPr>
          <w:p w:rsidR="005B4CB8" w:rsidRPr="00BA6B6F" w:rsidRDefault="005B4CB8" w:rsidP="005B4CB8"/>
        </w:tc>
        <w:tc>
          <w:tcPr>
            <w:tcW w:w="3686" w:type="dxa"/>
            <w:vMerge w:val="restart"/>
          </w:tcPr>
          <w:p w:rsidR="005B4CB8" w:rsidRPr="00BA6B6F" w:rsidRDefault="005B4CB8" w:rsidP="005B4CB8">
            <w:pPr>
              <w:pStyle w:val="ConsPlusNormal"/>
              <w:spacing w:line="216" w:lineRule="auto"/>
              <w:ind w:firstLine="6"/>
              <w:rPr>
                <w:szCs w:val="24"/>
              </w:rPr>
            </w:pPr>
            <w:r w:rsidRPr="00BA6B6F">
              <w:rPr>
                <w:szCs w:val="24"/>
              </w:rPr>
              <w:t>Подпрограмма 2 "Обеспечение мероприятий в области гражданской обороны, предупреждения и ликвидации чрезвычайных ситуаций и мобилизационной подготовки на территории Вознесенского муниципального округа на 20</w:t>
            </w:r>
            <w:r>
              <w:rPr>
                <w:szCs w:val="24"/>
              </w:rPr>
              <w:t>23</w:t>
            </w:r>
            <w:r w:rsidRPr="00BA6B6F">
              <w:rPr>
                <w:szCs w:val="24"/>
              </w:rPr>
              <w:t xml:space="preserve"> - 202</w:t>
            </w:r>
            <w:r>
              <w:rPr>
                <w:szCs w:val="24"/>
              </w:rPr>
              <w:t>7</w:t>
            </w:r>
            <w:r w:rsidRPr="00BA6B6F">
              <w:rPr>
                <w:szCs w:val="24"/>
              </w:rPr>
              <w:t>годы годы"</w:t>
            </w:r>
          </w:p>
        </w:tc>
        <w:tc>
          <w:tcPr>
            <w:tcW w:w="2268" w:type="dxa"/>
          </w:tcPr>
          <w:p w:rsidR="005B4CB8" w:rsidRPr="00BA6B6F" w:rsidRDefault="005B4CB8" w:rsidP="005B4CB8">
            <w:pPr>
              <w:pStyle w:val="ConsPlusNormal"/>
              <w:rPr>
                <w:szCs w:val="24"/>
              </w:rPr>
            </w:pPr>
            <w:r w:rsidRPr="00BA6B6F">
              <w:rPr>
                <w:szCs w:val="24"/>
              </w:rPr>
              <w:t>Всего</w:t>
            </w:r>
          </w:p>
        </w:tc>
        <w:tc>
          <w:tcPr>
            <w:tcW w:w="1134" w:type="dxa"/>
            <w:vAlign w:val="center"/>
          </w:tcPr>
          <w:p w:rsidR="005B4CB8" w:rsidRPr="0068593B" w:rsidRDefault="008032DA" w:rsidP="005B4CB8">
            <w:pPr>
              <w:pStyle w:val="ConsPlusNormal"/>
              <w:jc w:val="center"/>
              <w:rPr>
                <w:szCs w:val="24"/>
              </w:rPr>
            </w:pPr>
            <w:r w:rsidRPr="0068593B">
              <w:rPr>
                <w:szCs w:val="24"/>
              </w:rPr>
              <w:t>8 195,4</w:t>
            </w:r>
          </w:p>
        </w:tc>
        <w:tc>
          <w:tcPr>
            <w:tcW w:w="1134" w:type="dxa"/>
            <w:vAlign w:val="center"/>
          </w:tcPr>
          <w:p w:rsidR="005B4CB8" w:rsidRPr="0068593B" w:rsidRDefault="005B4CB8" w:rsidP="005B4CB8">
            <w:pPr>
              <w:pStyle w:val="ConsPlusNormal"/>
              <w:jc w:val="center"/>
              <w:rPr>
                <w:szCs w:val="24"/>
              </w:rPr>
            </w:pPr>
            <w:r w:rsidRPr="0068593B">
              <w:rPr>
                <w:szCs w:val="24"/>
              </w:rPr>
              <w:t>7 500,6</w:t>
            </w:r>
          </w:p>
        </w:tc>
        <w:tc>
          <w:tcPr>
            <w:tcW w:w="992" w:type="dxa"/>
            <w:vAlign w:val="center"/>
          </w:tcPr>
          <w:p w:rsidR="005B4CB8" w:rsidRPr="0068593B" w:rsidRDefault="005B4CB8" w:rsidP="005B4CB8">
            <w:pPr>
              <w:pStyle w:val="ConsPlusNormal"/>
              <w:jc w:val="center"/>
              <w:rPr>
                <w:szCs w:val="24"/>
              </w:rPr>
            </w:pPr>
            <w:r w:rsidRPr="0068593B">
              <w:rPr>
                <w:szCs w:val="24"/>
              </w:rPr>
              <w:t>7 365,3</w:t>
            </w:r>
          </w:p>
        </w:tc>
        <w:tc>
          <w:tcPr>
            <w:tcW w:w="1134" w:type="dxa"/>
            <w:vAlign w:val="center"/>
          </w:tcPr>
          <w:p w:rsidR="005B4CB8" w:rsidRPr="0068593B" w:rsidRDefault="005B4CB8" w:rsidP="005B4CB8">
            <w:pPr>
              <w:pStyle w:val="ConsPlusNormal"/>
              <w:jc w:val="center"/>
              <w:rPr>
                <w:szCs w:val="24"/>
              </w:rPr>
            </w:pPr>
            <w:r w:rsidRPr="0068593B">
              <w:rPr>
                <w:szCs w:val="24"/>
              </w:rPr>
              <w:t>9 030,8</w:t>
            </w:r>
          </w:p>
        </w:tc>
        <w:tc>
          <w:tcPr>
            <w:tcW w:w="1134" w:type="dxa"/>
            <w:vAlign w:val="center"/>
          </w:tcPr>
          <w:p w:rsidR="005B4CB8" w:rsidRPr="0068593B" w:rsidRDefault="005B4CB8" w:rsidP="005B4CB8">
            <w:pPr>
              <w:pStyle w:val="ConsPlusNormal"/>
              <w:jc w:val="center"/>
              <w:rPr>
                <w:szCs w:val="24"/>
              </w:rPr>
            </w:pPr>
            <w:r w:rsidRPr="0068593B">
              <w:rPr>
                <w:szCs w:val="24"/>
              </w:rPr>
              <w:t>9 030,8</w:t>
            </w:r>
          </w:p>
        </w:tc>
        <w:tc>
          <w:tcPr>
            <w:tcW w:w="1276" w:type="dxa"/>
            <w:vAlign w:val="center"/>
          </w:tcPr>
          <w:p w:rsidR="005B4CB8" w:rsidRPr="0068593B" w:rsidRDefault="008032DA" w:rsidP="005B4CB8">
            <w:pPr>
              <w:pStyle w:val="ConsPlusNormal"/>
              <w:ind w:left="-108" w:right="-108"/>
              <w:jc w:val="center"/>
              <w:rPr>
                <w:szCs w:val="24"/>
              </w:rPr>
            </w:pPr>
            <w:r w:rsidRPr="0068593B">
              <w:rPr>
                <w:szCs w:val="24"/>
              </w:rPr>
              <w:t>41 122,9</w:t>
            </w:r>
          </w:p>
        </w:tc>
      </w:tr>
      <w:tr w:rsidR="005B4CB8" w:rsidRPr="0068593B" w:rsidTr="005B4CB8">
        <w:trPr>
          <w:trHeight w:val="251"/>
        </w:trPr>
        <w:tc>
          <w:tcPr>
            <w:tcW w:w="2330" w:type="dxa"/>
            <w:vMerge/>
            <w:tcBorders>
              <w:bottom w:val="nil"/>
            </w:tcBorders>
          </w:tcPr>
          <w:p w:rsidR="005B4CB8" w:rsidRPr="00BA6B6F" w:rsidRDefault="005B4CB8" w:rsidP="005B4CB8"/>
        </w:tc>
        <w:tc>
          <w:tcPr>
            <w:tcW w:w="3686" w:type="dxa"/>
            <w:vMerge/>
          </w:tcPr>
          <w:p w:rsidR="005B4CB8" w:rsidRPr="00BA6B6F" w:rsidRDefault="005B4CB8" w:rsidP="005B4CB8"/>
        </w:tc>
        <w:tc>
          <w:tcPr>
            <w:tcW w:w="2268" w:type="dxa"/>
          </w:tcPr>
          <w:p w:rsidR="005B4CB8" w:rsidRPr="00BA6B6F" w:rsidRDefault="005B4CB8" w:rsidP="005B4CB8">
            <w:pPr>
              <w:pStyle w:val="ConsPlusNormal"/>
              <w:rPr>
                <w:szCs w:val="24"/>
              </w:rPr>
            </w:pPr>
            <w:r w:rsidRPr="00BA6B6F">
              <w:rPr>
                <w:szCs w:val="24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5B4CB8" w:rsidRPr="0068593B" w:rsidRDefault="008032DA" w:rsidP="005B4CB8">
            <w:pPr>
              <w:pStyle w:val="ConsPlusNormal"/>
              <w:jc w:val="center"/>
              <w:rPr>
                <w:szCs w:val="24"/>
              </w:rPr>
            </w:pPr>
            <w:r w:rsidRPr="0068593B">
              <w:rPr>
                <w:szCs w:val="24"/>
              </w:rPr>
              <w:t>7 301,1</w:t>
            </w:r>
          </w:p>
        </w:tc>
        <w:tc>
          <w:tcPr>
            <w:tcW w:w="1134" w:type="dxa"/>
            <w:vAlign w:val="center"/>
          </w:tcPr>
          <w:p w:rsidR="005B4CB8" w:rsidRPr="0068593B" w:rsidRDefault="005B4CB8" w:rsidP="005B4CB8">
            <w:pPr>
              <w:pStyle w:val="ConsPlusNormal"/>
              <w:jc w:val="center"/>
              <w:rPr>
                <w:szCs w:val="24"/>
              </w:rPr>
            </w:pPr>
            <w:r w:rsidRPr="0068593B">
              <w:rPr>
                <w:szCs w:val="24"/>
              </w:rPr>
              <w:t>6 567,4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B4CB8" w:rsidRPr="0068593B" w:rsidRDefault="005B4CB8" w:rsidP="005B4CB8">
            <w:pPr>
              <w:pStyle w:val="ConsPlusNormal"/>
              <w:jc w:val="center"/>
              <w:rPr>
                <w:szCs w:val="24"/>
              </w:rPr>
            </w:pPr>
            <w:r w:rsidRPr="0068593B">
              <w:rPr>
                <w:szCs w:val="24"/>
              </w:rPr>
              <w:t>6 400,4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B4CB8" w:rsidRPr="0068593B" w:rsidRDefault="005B4CB8" w:rsidP="005B4CB8">
            <w:pPr>
              <w:pStyle w:val="ConsPlusNormal"/>
              <w:jc w:val="center"/>
              <w:rPr>
                <w:szCs w:val="24"/>
              </w:rPr>
            </w:pPr>
            <w:r w:rsidRPr="0068593B">
              <w:rPr>
                <w:szCs w:val="24"/>
              </w:rPr>
              <w:t>8 065,9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B4CB8" w:rsidRPr="0068593B" w:rsidRDefault="005B4CB8" w:rsidP="005B4CB8">
            <w:pPr>
              <w:pStyle w:val="ConsPlusNormal"/>
              <w:jc w:val="center"/>
              <w:rPr>
                <w:szCs w:val="24"/>
              </w:rPr>
            </w:pPr>
            <w:r w:rsidRPr="0068593B">
              <w:rPr>
                <w:szCs w:val="24"/>
              </w:rPr>
              <w:t>8 065,9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B4CB8" w:rsidRPr="0068593B" w:rsidRDefault="005B4CB8" w:rsidP="008032DA">
            <w:pPr>
              <w:pStyle w:val="ConsPlusNormal"/>
              <w:ind w:left="-108" w:right="-108"/>
              <w:jc w:val="center"/>
              <w:rPr>
                <w:szCs w:val="24"/>
              </w:rPr>
            </w:pPr>
            <w:r w:rsidRPr="0068593B">
              <w:rPr>
                <w:szCs w:val="24"/>
              </w:rPr>
              <w:t>36</w:t>
            </w:r>
            <w:r w:rsidR="008032DA" w:rsidRPr="0068593B">
              <w:rPr>
                <w:szCs w:val="24"/>
              </w:rPr>
              <w:t> 400,7</w:t>
            </w:r>
          </w:p>
        </w:tc>
      </w:tr>
      <w:tr w:rsidR="005B4CB8" w:rsidRPr="0068593B" w:rsidTr="005B4CB8">
        <w:tc>
          <w:tcPr>
            <w:tcW w:w="2330" w:type="dxa"/>
            <w:vMerge/>
            <w:tcBorders>
              <w:bottom w:val="nil"/>
            </w:tcBorders>
          </w:tcPr>
          <w:p w:rsidR="005B4CB8" w:rsidRPr="00BA6B6F" w:rsidRDefault="005B4CB8" w:rsidP="005B4CB8"/>
        </w:tc>
        <w:tc>
          <w:tcPr>
            <w:tcW w:w="3686" w:type="dxa"/>
            <w:vMerge/>
          </w:tcPr>
          <w:p w:rsidR="005B4CB8" w:rsidRPr="00BA6B6F" w:rsidRDefault="005B4CB8" w:rsidP="005B4CB8"/>
        </w:tc>
        <w:tc>
          <w:tcPr>
            <w:tcW w:w="2268" w:type="dxa"/>
          </w:tcPr>
          <w:p w:rsidR="005B4CB8" w:rsidRPr="00BA6B6F" w:rsidRDefault="005B4CB8" w:rsidP="005B4CB8">
            <w:pPr>
              <w:pStyle w:val="ConsPlusNormal"/>
              <w:rPr>
                <w:szCs w:val="24"/>
              </w:rPr>
            </w:pPr>
            <w:r w:rsidRPr="00BA6B6F">
              <w:rPr>
                <w:szCs w:val="24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5B4CB8" w:rsidRPr="0068593B" w:rsidRDefault="005B4CB8" w:rsidP="005B4CB8">
            <w:pPr>
              <w:pStyle w:val="ConsPlusNormal"/>
              <w:jc w:val="center"/>
              <w:rPr>
                <w:szCs w:val="24"/>
              </w:rPr>
            </w:pPr>
            <w:r w:rsidRPr="0068593B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5B4CB8" w:rsidRPr="0068593B" w:rsidRDefault="005B4CB8" w:rsidP="005B4CB8">
            <w:pPr>
              <w:pStyle w:val="ConsPlusNormal"/>
              <w:jc w:val="center"/>
              <w:rPr>
                <w:szCs w:val="24"/>
              </w:rPr>
            </w:pPr>
            <w:r w:rsidRPr="0068593B">
              <w:rPr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B4CB8" w:rsidRPr="0068593B" w:rsidRDefault="005B4CB8" w:rsidP="005B4CB8">
            <w:pPr>
              <w:pStyle w:val="ConsPlusNormal"/>
              <w:jc w:val="center"/>
              <w:rPr>
                <w:szCs w:val="24"/>
              </w:rPr>
            </w:pPr>
            <w:r w:rsidRPr="0068593B">
              <w:rPr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B4CB8" w:rsidRPr="0068593B" w:rsidRDefault="005B4CB8" w:rsidP="005B4CB8">
            <w:pPr>
              <w:pStyle w:val="ConsPlusNormal"/>
              <w:jc w:val="center"/>
              <w:rPr>
                <w:szCs w:val="24"/>
              </w:rPr>
            </w:pPr>
            <w:r w:rsidRPr="0068593B">
              <w:rPr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B4CB8" w:rsidRPr="0068593B" w:rsidRDefault="005B4CB8" w:rsidP="005B4CB8">
            <w:pPr>
              <w:pStyle w:val="ConsPlusNormal"/>
              <w:jc w:val="center"/>
              <w:rPr>
                <w:szCs w:val="24"/>
              </w:rPr>
            </w:pPr>
            <w:r w:rsidRPr="0068593B">
              <w:rPr>
                <w:szCs w:val="24"/>
              </w:rPr>
              <w:t>0,0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B4CB8" w:rsidRPr="0068593B" w:rsidRDefault="005B4CB8" w:rsidP="005B4CB8">
            <w:pPr>
              <w:pStyle w:val="ConsPlusNormal"/>
              <w:jc w:val="center"/>
              <w:rPr>
                <w:szCs w:val="24"/>
              </w:rPr>
            </w:pPr>
            <w:r w:rsidRPr="0068593B">
              <w:rPr>
                <w:szCs w:val="24"/>
              </w:rPr>
              <w:t>0,0</w:t>
            </w:r>
          </w:p>
        </w:tc>
      </w:tr>
      <w:tr w:rsidR="005B4CB8" w:rsidRPr="0068593B" w:rsidTr="005B4CB8">
        <w:trPr>
          <w:trHeight w:val="338"/>
        </w:trPr>
        <w:tc>
          <w:tcPr>
            <w:tcW w:w="2330" w:type="dxa"/>
            <w:vMerge/>
            <w:tcBorders>
              <w:bottom w:val="nil"/>
            </w:tcBorders>
          </w:tcPr>
          <w:p w:rsidR="005B4CB8" w:rsidRPr="00BA6B6F" w:rsidRDefault="005B4CB8" w:rsidP="005B4CB8"/>
        </w:tc>
        <w:tc>
          <w:tcPr>
            <w:tcW w:w="3686" w:type="dxa"/>
            <w:vMerge/>
          </w:tcPr>
          <w:p w:rsidR="005B4CB8" w:rsidRPr="00BA6B6F" w:rsidRDefault="005B4CB8" w:rsidP="005B4CB8"/>
        </w:tc>
        <w:tc>
          <w:tcPr>
            <w:tcW w:w="2268" w:type="dxa"/>
            <w:vAlign w:val="center"/>
          </w:tcPr>
          <w:p w:rsidR="005B4CB8" w:rsidRPr="00BA6B6F" w:rsidRDefault="005B4CB8" w:rsidP="005B4CB8">
            <w:pPr>
              <w:pStyle w:val="ConsPlusNormal"/>
              <w:ind w:left="-62" w:right="-62"/>
              <w:rPr>
                <w:szCs w:val="24"/>
              </w:rPr>
            </w:pPr>
            <w:r w:rsidRPr="00BA6B6F">
              <w:rPr>
                <w:szCs w:val="24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5B4CB8" w:rsidRPr="0068593B" w:rsidRDefault="005B4CB8" w:rsidP="005B4CB8">
            <w:pPr>
              <w:pStyle w:val="ConsPlusNormal"/>
              <w:jc w:val="center"/>
              <w:rPr>
                <w:szCs w:val="24"/>
              </w:rPr>
            </w:pPr>
            <w:r w:rsidRPr="0068593B">
              <w:rPr>
                <w:szCs w:val="24"/>
              </w:rPr>
              <w:t>894,3</w:t>
            </w:r>
          </w:p>
        </w:tc>
        <w:tc>
          <w:tcPr>
            <w:tcW w:w="1134" w:type="dxa"/>
            <w:vAlign w:val="center"/>
          </w:tcPr>
          <w:p w:rsidR="005B4CB8" w:rsidRPr="0068593B" w:rsidRDefault="005B4CB8" w:rsidP="005B4CB8">
            <w:pPr>
              <w:pStyle w:val="ConsPlusNormal"/>
              <w:jc w:val="center"/>
              <w:rPr>
                <w:szCs w:val="24"/>
              </w:rPr>
            </w:pPr>
            <w:r w:rsidRPr="0068593B">
              <w:rPr>
                <w:szCs w:val="24"/>
              </w:rPr>
              <w:t>933,2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B4CB8" w:rsidRPr="0068593B" w:rsidRDefault="005B4CB8" w:rsidP="005B4CB8">
            <w:pPr>
              <w:pStyle w:val="ConsPlusNormal"/>
              <w:jc w:val="center"/>
              <w:rPr>
                <w:szCs w:val="24"/>
              </w:rPr>
            </w:pPr>
            <w:r w:rsidRPr="0068593B">
              <w:rPr>
                <w:szCs w:val="24"/>
              </w:rPr>
              <w:t>964,9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B4CB8" w:rsidRPr="0068593B" w:rsidRDefault="005B4CB8" w:rsidP="005B4CB8">
            <w:pPr>
              <w:pStyle w:val="ConsPlusNormal"/>
              <w:jc w:val="center"/>
              <w:rPr>
                <w:szCs w:val="24"/>
              </w:rPr>
            </w:pPr>
            <w:r w:rsidRPr="0068593B">
              <w:rPr>
                <w:szCs w:val="24"/>
              </w:rPr>
              <w:t>964,9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B4CB8" w:rsidRPr="0068593B" w:rsidRDefault="005B4CB8" w:rsidP="005B4CB8">
            <w:pPr>
              <w:pStyle w:val="ConsPlusNormal"/>
              <w:jc w:val="center"/>
              <w:rPr>
                <w:szCs w:val="24"/>
              </w:rPr>
            </w:pPr>
            <w:r w:rsidRPr="0068593B">
              <w:rPr>
                <w:szCs w:val="24"/>
              </w:rPr>
              <w:t>964,9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B4CB8" w:rsidRPr="0068593B" w:rsidRDefault="005B4CB8" w:rsidP="005B4CB8">
            <w:pPr>
              <w:pStyle w:val="ConsPlusNormal"/>
              <w:jc w:val="center"/>
              <w:rPr>
                <w:szCs w:val="24"/>
              </w:rPr>
            </w:pPr>
            <w:r w:rsidRPr="0068593B">
              <w:rPr>
                <w:szCs w:val="24"/>
              </w:rPr>
              <w:t>4 722,2</w:t>
            </w:r>
          </w:p>
        </w:tc>
      </w:tr>
      <w:tr w:rsidR="005B4CB8" w:rsidRPr="0068593B" w:rsidTr="005B4CB8">
        <w:trPr>
          <w:trHeight w:val="321"/>
        </w:trPr>
        <w:tc>
          <w:tcPr>
            <w:tcW w:w="2330" w:type="dxa"/>
            <w:vMerge/>
            <w:tcBorders>
              <w:bottom w:val="nil"/>
            </w:tcBorders>
          </w:tcPr>
          <w:p w:rsidR="005B4CB8" w:rsidRPr="00BA6B6F" w:rsidRDefault="005B4CB8" w:rsidP="005B4CB8"/>
        </w:tc>
        <w:tc>
          <w:tcPr>
            <w:tcW w:w="3686" w:type="dxa"/>
            <w:vMerge w:val="restart"/>
          </w:tcPr>
          <w:p w:rsidR="005B4CB8" w:rsidRPr="00BA6B6F" w:rsidRDefault="005B4CB8" w:rsidP="005B4CB8">
            <w:pPr>
              <w:pStyle w:val="ConsPlusNormal"/>
              <w:spacing w:line="228" w:lineRule="auto"/>
              <w:ind w:firstLine="6"/>
              <w:rPr>
                <w:szCs w:val="24"/>
              </w:rPr>
            </w:pPr>
            <w:r w:rsidRPr="00BA6B6F">
              <w:rPr>
                <w:szCs w:val="24"/>
              </w:rPr>
              <w:t xml:space="preserve">Подпрограмма 3 "Профилактика экстремизма и терроризма на территории Вознесенского </w:t>
            </w:r>
            <w:r w:rsidRPr="00BA6B6F">
              <w:rPr>
                <w:szCs w:val="24"/>
              </w:rPr>
              <w:lastRenderedPageBreak/>
              <w:t xml:space="preserve">муниципального </w:t>
            </w:r>
            <w:r>
              <w:rPr>
                <w:szCs w:val="24"/>
              </w:rPr>
              <w:t>округа</w:t>
            </w:r>
            <w:r w:rsidRPr="00BA6B6F">
              <w:rPr>
                <w:szCs w:val="24"/>
              </w:rPr>
              <w:t xml:space="preserve"> на 2021 - 202</w:t>
            </w:r>
            <w:r>
              <w:rPr>
                <w:szCs w:val="24"/>
              </w:rPr>
              <w:t>5</w:t>
            </w:r>
            <w:r w:rsidRPr="00BA6B6F">
              <w:rPr>
                <w:szCs w:val="24"/>
              </w:rPr>
              <w:t xml:space="preserve"> годы "</w:t>
            </w:r>
          </w:p>
        </w:tc>
        <w:tc>
          <w:tcPr>
            <w:tcW w:w="2268" w:type="dxa"/>
          </w:tcPr>
          <w:p w:rsidR="005B4CB8" w:rsidRPr="00BA6B6F" w:rsidRDefault="005B4CB8" w:rsidP="005B4CB8">
            <w:pPr>
              <w:pStyle w:val="ConsPlusNormal"/>
              <w:rPr>
                <w:szCs w:val="24"/>
              </w:rPr>
            </w:pPr>
            <w:r w:rsidRPr="00BA6B6F">
              <w:rPr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5B4CB8" w:rsidRPr="0068593B" w:rsidRDefault="005B4CB8" w:rsidP="005B4CB8">
            <w:pPr>
              <w:pStyle w:val="ConsPlusNormal"/>
              <w:jc w:val="center"/>
              <w:rPr>
                <w:szCs w:val="24"/>
              </w:rPr>
            </w:pPr>
            <w:r w:rsidRPr="0068593B">
              <w:rPr>
                <w:szCs w:val="24"/>
              </w:rPr>
              <w:t>0,0</w:t>
            </w:r>
          </w:p>
        </w:tc>
        <w:tc>
          <w:tcPr>
            <w:tcW w:w="1134" w:type="dxa"/>
          </w:tcPr>
          <w:p w:rsidR="005B4CB8" w:rsidRPr="0068593B" w:rsidRDefault="005B4CB8" w:rsidP="005B4CB8">
            <w:pPr>
              <w:pStyle w:val="ConsPlusNormal"/>
              <w:jc w:val="center"/>
              <w:rPr>
                <w:szCs w:val="24"/>
              </w:rPr>
            </w:pPr>
            <w:r w:rsidRPr="0068593B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5B4CB8" w:rsidRPr="0068593B" w:rsidRDefault="005B4CB8" w:rsidP="005B4CB8">
            <w:pPr>
              <w:pStyle w:val="ConsPlusNormal"/>
              <w:jc w:val="center"/>
              <w:rPr>
                <w:szCs w:val="24"/>
              </w:rPr>
            </w:pPr>
            <w:r w:rsidRPr="0068593B">
              <w:rPr>
                <w:szCs w:val="24"/>
              </w:rPr>
              <w:t>0,0</w:t>
            </w:r>
          </w:p>
        </w:tc>
        <w:tc>
          <w:tcPr>
            <w:tcW w:w="1134" w:type="dxa"/>
          </w:tcPr>
          <w:p w:rsidR="005B4CB8" w:rsidRPr="0068593B" w:rsidRDefault="005B4CB8" w:rsidP="005B4CB8">
            <w:pPr>
              <w:pStyle w:val="ConsPlusNormal"/>
              <w:jc w:val="center"/>
              <w:rPr>
                <w:szCs w:val="24"/>
              </w:rPr>
            </w:pPr>
            <w:r w:rsidRPr="0068593B">
              <w:rPr>
                <w:szCs w:val="24"/>
              </w:rPr>
              <w:t>0,0</w:t>
            </w:r>
          </w:p>
        </w:tc>
        <w:tc>
          <w:tcPr>
            <w:tcW w:w="1134" w:type="dxa"/>
          </w:tcPr>
          <w:p w:rsidR="005B4CB8" w:rsidRPr="0068593B" w:rsidRDefault="005B4CB8" w:rsidP="005B4CB8">
            <w:pPr>
              <w:pStyle w:val="ConsPlusNormal"/>
              <w:jc w:val="center"/>
              <w:rPr>
                <w:szCs w:val="24"/>
              </w:rPr>
            </w:pPr>
            <w:r w:rsidRPr="0068593B">
              <w:rPr>
                <w:szCs w:val="24"/>
              </w:rPr>
              <w:t>0,0</w:t>
            </w:r>
          </w:p>
        </w:tc>
        <w:tc>
          <w:tcPr>
            <w:tcW w:w="1276" w:type="dxa"/>
          </w:tcPr>
          <w:p w:rsidR="005B4CB8" w:rsidRPr="0068593B" w:rsidRDefault="005B4CB8" w:rsidP="005B4CB8">
            <w:pPr>
              <w:pStyle w:val="ConsPlusNormal"/>
              <w:jc w:val="center"/>
              <w:rPr>
                <w:szCs w:val="24"/>
              </w:rPr>
            </w:pPr>
            <w:r w:rsidRPr="0068593B">
              <w:rPr>
                <w:szCs w:val="24"/>
              </w:rPr>
              <w:t>0,0</w:t>
            </w:r>
          </w:p>
        </w:tc>
      </w:tr>
      <w:tr w:rsidR="005B4CB8" w:rsidRPr="0068593B" w:rsidTr="005B4CB8">
        <w:tc>
          <w:tcPr>
            <w:tcW w:w="2330" w:type="dxa"/>
            <w:vMerge/>
            <w:tcBorders>
              <w:bottom w:val="nil"/>
            </w:tcBorders>
          </w:tcPr>
          <w:p w:rsidR="005B4CB8" w:rsidRPr="00BA6B6F" w:rsidRDefault="005B4CB8" w:rsidP="005B4CB8"/>
        </w:tc>
        <w:tc>
          <w:tcPr>
            <w:tcW w:w="3686" w:type="dxa"/>
            <w:vMerge/>
          </w:tcPr>
          <w:p w:rsidR="005B4CB8" w:rsidRPr="00BA6B6F" w:rsidRDefault="005B4CB8" w:rsidP="005B4CB8"/>
        </w:tc>
        <w:tc>
          <w:tcPr>
            <w:tcW w:w="2268" w:type="dxa"/>
          </w:tcPr>
          <w:p w:rsidR="005B4CB8" w:rsidRPr="00BA6B6F" w:rsidRDefault="005B4CB8" w:rsidP="005B4CB8">
            <w:pPr>
              <w:pStyle w:val="ConsPlusNormal"/>
              <w:rPr>
                <w:szCs w:val="24"/>
              </w:rPr>
            </w:pPr>
            <w:r w:rsidRPr="00BA6B6F">
              <w:rPr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5B4CB8" w:rsidRPr="0068593B" w:rsidRDefault="005B4CB8" w:rsidP="005B4CB8">
            <w:pPr>
              <w:pStyle w:val="ConsPlusNormal"/>
              <w:jc w:val="center"/>
              <w:rPr>
                <w:szCs w:val="24"/>
              </w:rPr>
            </w:pPr>
            <w:r w:rsidRPr="0068593B">
              <w:rPr>
                <w:szCs w:val="24"/>
              </w:rPr>
              <w:t>0,0</w:t>
            </w:r>
          </w:p>
        </w:tc>
        <w:tc>
          <w:tcPr>
            <w:tcW w:w="1134" w:type="dxa"/>
          </w:tcPr>
          <w:p w:rsidR="005B4CB8" w:rsidRPr="0068593B" w:rsidRDefault="005B4CB8" w:rsidP="005B4CB8">
            <w:pPr>
              <w:pStyle w:val="ConsPlusNormal"/>
              <w:jc w:val="center"/>
              <w:rPr>
                <w:szCs w:val="24"/>
              </w:rPr>
            </w:pPr>
            <w:r w:rsidRPr="0068593B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5B4CB8" w:rsidRPr="0068593B" w:rsidRDefault="005B4CB8" w:rsidP="005B4CB8">
            <w:pPr>
              <w:pStyle w:val="ConsPlusNormal"/>
              <w:jc w:val="center"/>
              <w:rPr>
                <w:szCs w:val="24"/>
              </w:rPr>
            </w:pPr>
            <w:r w:rsidRPr="0068593B">
              <w:rPr>
                <w:szCs w:val="24"/>
              </w:rPr>
              <w:t>0,0</w:t>
            </w:r>
          </w:p>
        </w:tc>
        <w:tc>
          <w:tcPr>
            <w:tcW w:w="1134" w:type="dxa"/>
          </w:tcPr>
          <w:p w:rsidR="005B4CB8" w:rsidRPr="0068593B" w:rsidRDefault="005B4CB8" w:rsidP="005B4CB8">
            <w:pPr>
              <w:pStyle w:val="ConsPlusNormal"/>
              <w:jc w:val="center"/>
              <w:rPr>
                <w:szCs w:val="24"/>
              </w:rPr>
            </w:pPr>
            <w:r w:rsidRPr="0068593B">
              <w:rPr>
                <w:szCs w:val="24"/>
              </w:rPr>
              <w:t>0,0</w:t>
            </w:r>
          </w:p>
        </w:tc>
        <w:tc>
          <w:tcPr>
            <w:tcW w:w="1134" w:type="dxa"/>
          </w:tcPr>
          <w:p w:rsidR="005B4CB8" w:rsidRPr="0068593B" w:rsidRDefault="005B4CB8" w:rsidP="005B4CB8">
            <w:pPr>
              <w:pStyle w:val="ConsPlusNormal"/>
              <w:jc w:val="center"/>
              <w:rPr>
                <w:szCs w:val="24"/>
              </w:rPr>
            </w:pPr>
            <w:r w:rsidRPr="0068593B">
              <w:rPr>
                <w:szCs w:val="24"/>
              </w:rPr>
              <w:t>0,0</w:t>
            </w:r>
          </w:p>
        </w:tc>
        <w:tc>
          <w:tcPr>
            <w:tcW w:w="1276" w:type="dxa"/>
          </w:tcPr>
          <w:p w:rsidR="005B4CB8" w:rsidRPr="0068593B" w:rsidRDefault="005B4CB8" w:rsidP="005B4CB8">
            <w:pPr>
              <w:pStyle w:val="ConsPlusNormal"/>
              <w:jc w:val="center"/>
              <w:rPr>
                <w:szCs w:val="24"/>
              </w:rPr>
            </w:pPr>
            <w:r w:rsidRPr="0068593B">
              <w:rPr>
                <w:szCs w:val="24"/>
              </w:rPr>
              <w:t>0,0</w:t>
            </w:r>
          </w:p>
        </w:tc>
      </w:tr>
      <w:tr w:rsidR="005B4CB8" w:rsidRPr="00BA6B6F" w:rsidTr="005B4CB8">
        <w:trPr>
          <w:trHeight w:val="193"/>
        </w:trPr>
        <w:tc>
          <w:tcPr>
            <w:tcW w:w="2330" w:type="dxa"/>
            <w:vMerge/>
            <w:tcBorders>
              <w:bottom w:val="nil"/>
            </w:tcBorders>
          </w:tcPr>
          <w:p w:rsidR="005B4CB8" w:rsidRPr="00BA6B6F" w:rsidRDefault="005B4CB8" w:rsidP="005B4CB8"/>
        </w:tc>
        <w:tc>
          <w:tcPr>
            <w:tcW w:w="3686" w:type="dxa"/>
            <w:vMerge/>
          </w:tcPr>
          <w:p w:rsidR="005B4CB8" w:rsidRPr="00BA6B6F" w:rsidRDefault="005B4CB8" w:rsidP="005B4CB8"/>
        </w:tc>
        <w:tc>
          <w:tcPr>
            <w:tcW w:w="2268" w:type="dxa"/>
          </w:tcPr>
          <w:p w:rsidR="005B4CB8" w:rsidRPr="00BA6B6F" w:rsidRDefault="005B4CB8" w:rsidP="005B4CB8">
            <w:pPr>
              <w:pStyle w:val="ConsPlusNormal"/>
              <w:rPr>
                <w:szCs w:val="24"/>
              </w:rPr>
            </w:pPr>
            <w:r w:rsidRPr="00BA6B6F">
              <w:rPr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5B4CB8" w:rsidRPr="00BA6B6F" w:rsidRDefault="005B4CB8" w:rsidP="005B4CB8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134" w:type="dxa"/>
          </w:tcPr>
          <w:p w:rsidR="005B4CB8" w:rsidRPr="00BA6B6F" w:rsidRDefault="005B4CB8" w:rsidP="005B4CB8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B4CB8" w:rsidRPr="00BA6B6F" w:rsidRDefault="005B4CB8" w:rsidP="005B4CB8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B4CB8" w:rsidRPr="00BA6B6F" w:rsidRDefault="005B4CB8" w:rsidP="005B4CB8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B4CB8" w:rsidRPr="00BA6B6F" w:rsidRDefault="005B4CB8" w:rsidP="005B4CB8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B4CB8" w:rsidRPr="00BA6B6F" w:rsidRDefault="005B4CB8" w:rsidP="005B4CB8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5B4CB8" w:rsidRPr="00BA6B6F" w:rsidTr="005B4CB8">
        <w:tc>
          <w:tcPr>
            <w:tcW w:w="2330" w:type="dxa"/>
            <w:vMerge/>
            <w:tcBorders>
              <w:bottom w:val="nil"/>
            </w:tcBorders>
          </w:tcPr>
          <w:p w:rsidR="005B4CB8" w:rsidRPr="00BA6B6F" w:rsidRDefault="005B4CB8" w:rsidP="005B4CB8"/>
        </w:tc>
        <w:tc>
          <w:tcPr>
            <w:tcW w:w="3686" w:type="dxa"/>
            <w:vMerge w:val="restart"/>
            <w:tcBorders>
              <w:bottom w:val="nil"/>
            </w:tcBorders>
          </w:tcPr>
          <w:p w:rsidR="005B4CB8" w:rsidRPr="00BA6B6F" w:rsidRDefault="005B4CB8" w:rsidP="005B4CB8">
            <w:pPr>
              <w:pStyle w:val="ConsPlusNormal"/>
              <w:ind w:firstLine="6"/>
              <w:rPr>
                <w:szCs w:val="24"/>
              </w:rPr>
            </w:pPr>
            <w:r w:rsidRPr="00BA6B6F">
              <w:rPr>
                <w:szCs w:val="24"/>
              </w:rPr>
              <w:t xml:space="preserve">Подпрограмма 4 "Обеспечение безопасности людей на водных объектах Вознесенского </w:t>
            </w:r>
            <w:r>
              <w:rPr>
                <w:szCs w:val="24"/>
              </w:rPr>
              <w:t>округа</w:t>
            </w:r>
            <w:r w:rsidRPr="00BA6B6F">
              <w:rPr>
                <w:szCs w:val="24"/>
              </w:rPr>
              <w:t xml:space="preserve"> на 2021-202</w:t>
            </w:r>
            <w:r>
              <w:rPr>
                <w:szCs w:val="24"/>
              </w:rPr>
              <w:t>5</w:t>
            </w:r>
            <w:r w:rsidRPr="00BA6B6F">
              <w:rPr>
                <w:szCs w:val="24"/>
              </w:rPr>
              <w:t xml:space="preserve"> гг."</w:t>
            </w:r>
          </w:p>
        </w:tc>
        <w:tc>
          <w:tcPr>
            <w:tcW w:w="2268" w:type="dxa"/>
          </w:tcPr>
          <w:p w:rsidR="005B4CB8" w:rsidRPr="00BA6B6F" w:rsidRDefault="005B4CB8" w:rsidP="005B4CB8">
            <w:pPr>
              <w:pStyle w:val="ConsPlusNormal"/>
              <w:rPr>
                <w:szCs w:val="24"/>
              </w:rPr>
            </w:pPr>
            <w:r w:rsidRPr="00BA6B6F">
              <w:rPr>
                <w:szCs w:val="24"/>
              </w:rPr>
              <w:t>Всего</w:t>
            </w:r>
          </w:p>
        </w:tc>
        <w:tc>
          <w:tcPr>
            <w:tcW w:w="1134" w:type="dxa"/>
            <w:vAlign w:val="center"/>
          </w:tcPr>
          <w:p w:rsidR="005B4CB8" w:rsidRPr="00BB1101" w:rsidRDefault="005B4CB8" w:rsidP="005B4CB8">
            <w:pPr>
              <w:pStyle w:val="ConsPlusNormal"/>
              <w:jc w:val="center"/>
              <w:rPr>
                <w:szCs w:val="24"/>
              </w:rPr>
            </w:pPr>
            <w:r w:rsidRPr="00BB1101">
              <w:rPr>
                <w:szCs w:val="24"/>
              </w:rPr>
              <w:t>130,0</w:t>
            </w:r>
          </w:p>
        </w:tc>
        <w:tc>
          <w:tcPr>
            <w:tcW w:w="1134" w:type="dxa"/>
            <w:vAlign w:val="center"/>
          </w:tcPr>
          <w:p w:rsidR="005B4CB8" w:rsidRPr="00BB1101" w:rsidRDefault="005B4CB8" w:rsidP="005B4CB8">
            <w:pPr>
              <w:pStyle w:val="ConsPlusNormal"/>
              <w:jc w:val="center"/>
              <w:rPr>
                <w:szCs w:val="24"/>
              </w:rPr>
            </w:pPr>
            <w:r w:rsidRPr="00BB1101">
              <w:rPr>
                <w:szCs w:val="24"/>
              </w:rPr>
              <w:t>63,0</w:t>
            </w:r>
          </w:p>
        </w:tc>
        <w:tc>
          <w:tcPr>
            <w:tcW w:w="992" w:type="dxa"/>
            <w:vAlign w:val="center"/>
          </w:tcPr>
          <w:p w:rsidR="005B4CB8" w:rsidRPr="00BB1101" w:rsidRDefault="005B4CB8" w:rsidP="005B4CB8">
            <w:pPr>
              <w:pStyle w:val="ConsPlusNormal"/>
              <w:jc w:val="center"/>
              <w:rPr>
                <w:szCs w:val="24"/>
              </w:rPr>
            </w:pPr>
            <w:r w:rsidRPr="00BB1101">
              <w:rPr>
                <w:szCs w:val="24"/>
              </w:rPr>
              <w:t>63,0</w:t>
            </w:r>
          </w:p>
        </w:tc>
        <w:tc>
          <w:tcPr>
            <w:tcW w:w="1134" w:type="dxa"/>
            <w:vAlign w:val="center"/>
          </w:tcPr>
          <w:p w:rsidR="005B4CB8" w:rsidRPr="00BB1101" w:rsidRDefault="005B4CB8" w:rsidP="005B4CB8">
            <w:pPr>
              <w:pStyle w:val="ConsPlusNormal"/>
              <w:jc w:val="center"/>
              <w:rPr>
                <w:szCs w:val="24"/>
              </w:rPr>
            </w:pPr>
            <w:r w:rsidRPr="00BB1101">
              <w:rPr>
                <w:szCs w:val="24"/>
              </w:rPr>
              <w:t>63,0</w:t>
            </w:r>
          </w:p>
        </w:tc>
        <w:tc>
          <w:tcPr>
            <w:tcW w:w="1134" w:type="dxa"/>
            <w:vAlign w:val="center"/>
          </w:tcPr>
          <w:p w:rsidR="005B4CB8" w:rsidRPr="00BB1101" w:rsidRDefault="005B4CB8" w:rsidP="005B4CB8">
            <w:pPr>
              <w:pStyle w:val="ConsPlusNormal"/>
              <w:jc w:val="center"/>
              <w:rPr>
                <w:szCs w:val="24"/>
              </w:rPr>
            </w:pPr>
            <w:r w:rsidRPr="00BB1101">
              <w:rPr>
                <w:szCs w:val="24"/>
              </w:rPr>
              <w:t>63,0</w:t>
            </w:r>
          </w:p>
        </w:tc>
        <w:tc>
          <w:tcPr>
            <w:tcW w:w="1276" w:type="dxa"/>
            <w:vAlign w:val="center"/>
          </w:tcPr>
          <w:p w:rsidR="005B4CB8" w:rsidRPr="00BB1101" w:rsidRDefault="005B4CB8" w:rsidP="005B4CB8">
            <w:pPr>
              <w:pStyle w:val="ConsPlusNormal"/>
              <w:jc w:val="center"/>
              <w:rPr>
                <w:szCs w:val="24"/>
              </w:rPr>
            </w:pPr>
            <w:r w:rsidRPr="00BB1101">
              <w:rPr>
                <w:szCs w:val="24"/>
              </w:rPr>
              <w:t>382,0</w:t>
            </w:r>
          </w:p>
        </w:tc>
      </w:tr>
      <w:tr w:rsidR="005B4CB8" w:rsidRPr="00BA6B6F" w:rsidTr="005B4CB8">
        <w:trPr>
          <w:trHeight w:val="242"/>
        </w:trPr>
        <w:tc>
          <w:tcPr>
            <w:tcW w:w="2330" w:type="dxa"/>
            <w:vMerge/>
            <w:tcBorders>
              <w:bottom w:val="nil"/>
            </w:tcBorders>
          </w:tcPr>
          <w:p w:rsidR="005B4CB8" w:rsidRPr="00BA6B6F" w:rsidRDefault="005B4CB8" w:rsidP="005B4CB8"/>
        </w:tc>
        <w:tc>
          <w:tcPr>
            <w:tcW w:w="3686" w:type="dxa"/>
            <w:vMerge/>
            <w:tcBorders>
              <w:bottom w:val="nil"/>
            </w:tcBorders>
          </w:tcPr>
          <w:p w:rsidR="005B4CB8" w:rsidRPr="00BA6B6F" w:rsidRDefault="005B4CB8" w:rsidP="005B4CB8"/>
        </w:tc>
        <w:tc>
          <w:tcPr>
            <w:tcW w:w="2268" w:type="dxa"/>
          </w:tcPr>
          <w:p w:rsidR="005B4CB8" w:rsidRPr="00BA6B6F" w:rsidRDefault="005B4CB8" w:rsidP="005B4CB8">
            <w:pPr>
              <w:pStyle w:val="ConsPlusNormal"/>
              <w:rPr>
                <w:szCs w:val="24"/>
              </w:rPr>
            </w:pPr>
            <w:r w:rsidRPr="00BA6B6F">
              <w:rPr>
                <w:szCs w:val="24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5B4CB8" w:rsidRPr="00BB1101" w:rsidRDefault="005B4CB8" w:rsidP="005B4CB8">
            <w:pPr>
              <w:pStyle w:val="ConsPlusNormal"/>
              <w:jc w:val="center"/>
              <w:rPr>
                <w:szCs w:val="24"/>
              </w:rPr>
            </w:pPr>
            <w:r w:rsidRPr="00BB1101">
              <w:rPr>
                <w:szCs w:val="24"/>
              </w:rPr>
              <w:t>130,0</w:t>
            </w:r>
          </w:p>
        </w:tc>
        <w:tc>
          <w:tcPr>
            <w:tcW w:w="1134" w:type="dxa"/>
            <w:vAlign w:val="center"/>
          </w:tcPr>
          <w:p w:rsidR="005B4CB8" w:rsidRPr="00BB1101" w:rsidRDefault="005B4CB8" w:rsidP="005B4CB8">
            <w:pPr>
              <w:pStyle w:val="ConsPlusNormal"/>
              <w:jc w:val="center"/>
              <w:rPr>
                <w:szCs w:val="24"/>
              </w:rPr>
            </w:pPr>
            <w:r w:rsidRPr="00BB1101">
              <w:rPr>
                <w:szCs w:val="24"/>
              </w:rPr>
              <w:t>63,0</w:t>
            </w:r>
          </w:p>
        </w:tc>
        <w:tc>
          <w:tcPr>
            <w:tcW w:w="992" w:type="dxa"/>
            <w:vAlign w:val="center"/>
          </w:tcPr>
          <w:p w:rsidR="005B4CB8" w:rsidRPr="00BB1101" w:rsidRDefault="005B4CB8" w:rsidP="005B4CB8">
            <w:pPr>
              <w:pStyle w:val="ConsPlusNormal"/>
              <w:jc w:val="center"/>
              <w:rPr>
                <w:szCs w:val="24"/>
              </w:rPr>
            </w:pPr>
            <w:r w:rsidRPr="00BB1101">
              <w:rPr>
                <w:szCs w:val="24"/>
              </w:rPr>
              <w:t>63,0</w:t>
            </w:r>
          </w:p>
        </w:tc>
        <w:tc>
          <w:tcPr>
            <w:tcW w:w="1134" w:type="dxa"/>
            <w:vAlign w:val="center"/>
          </w:tcPr>
          <w:p w:rsidR="005B4CB8" w:rsidRPr="00BB1101" w:rsidRDefault="005B4CB8" w:rsidP="005B4CB8">
            <w:pPr>
              <w:pStyle w:val="ConsPlusNormal"/>
              <w:jc w:val="center"/>
              <w:rPr>
                <w:szCs w:val="24"/>
              </w:rPr>
            </w:pPr>
            <w:r w:rsidRPr="00BB1101">
              <w:rPr>
                <w:szCs w:val="24"/>
              </w:rPr>
              <w:t>63,0</w:t>
            </w:r>
          </w:p>
        </w:tc>
        <w:tc>
          <w:tcPr>
            <w:tcW w:w="1134" w:type="dxa"/>
            <w:vAlign w:val="center"/>
          </w:tcPr>
          <w:p w:rsidR="005B4CB8" w:rsidRPr="00BB1101" w:rsidRDefault="005B4CB8" w:rsidP="005B4CB8">
            <w:pPr>
              <w:pStyle w:val="ConsPlusNormal"/>
              <w:jc w:val="center"/>
              <w:rPr>
                <w:szCs w:val="24"/>
              </w:rPr>
            </w:pPr>
            <w:r w:rsidRPr="00BB1101">
              <w:rPr>
                <w:szCs w:val="24"/>
              </w:rPr>
              <w:t>63,0</w:t>
            </w:r>
          </w:p>
        </w:tc>
        <w:tc>
          <w:tcPr>
            <w:tcW w:w="1276" w:type="dxa"/>
            <w:vAlign w:val="center"/>
          </w:tcPr>
          <w:p w:rsidR="005B4CB8" w:rsidRPr="00BB1101" w:rsidRDefault="005B4CB8" w:rsidP="005B4CB8">
            <w:pPr>
              <w:pStyle w:val="ConsPlusNormal"/>
              <w:jc w:val="center"/>
              <w:rPr>
                <w:szCs w:val="24"/>
              </w:rPr>
            </w:pPr>
            <w:r w:rsidRPr="00BB1101">
              <w:rPr>
                <w:szCs w:val="24"/>
              </w:rPr>
              <w:t>382,0</w:t>
            </w:r>
          </w:p>
        </w:tc>
      </w:tr>
      <w:tr w:rsidR="005B4CB8" w:rsidRPr="00BA6B6F" w:rsidTr="005B4CB8">
        <w:tc>
          <w:tcPr>
            <w:tcW w:w="2330" w:type="dxa"/>
            <w:vMerge/>
            <w:tcBorders>
              <w:bottom w:val="nil"/>
            </w:tcBorders>
          </w:tcPr>
          <w:p w:rsidR="005B4CB8" w:rsidRPr="00BA6B6F" w:rsidRDefault="005B4CB8" w:rsidP="005B4CB8"/>
        </w:tc>
        <w:tc>
          <w:tcPr>
            <w:tcW w:w="3686" w:type="dxa"/>
            <w:vMerge/>
            <w:tcBorders>
              <w:bottom w:val="nil"/>
            </w:tcBorders>
          </w:tcPr>
          <w:p w:rsidR="005B4CB8" w:rsidRPr="00BA6B6F" w:rsidRDefault="005B4CB8" w:rsidP="005B4CB8"/>
        </w:tc>
        <w:tc>
          <w:tcPr>
            <w:tcW w:w="2268" w:type="dxa"/>
          </w:tcPr>
          <w:p w:rsidR="005B4CB8" w:rsidRPr="00BA6B6F" w:rsidRDefault="005B4CB8" w:rsidP="005B4CB8">
            <w:pPr>
              <w:pStyle w:val="ConsPlusNormal"/>
              <w:rPr>
                <w:szCs w:val="24"/>
              </w:rPr>
            </w:pPr>
            <w:r w:rsidRPr="00BA6B6F">
              <w:rPr>
                <w:szCs w:val="24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5B4CB8" w:rsidRPr="00BA6B6F" w:rsidRDefault="005B4CB8" w:rsidP="005B4CB8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5B4CB8" w:rsidRPr="00BA6B6F" w:rsidRDefault="005B4CB8" w:rsidP="005B4CB8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5B4CB8" w:rsidRPr="00BA6B6F" w:rsidRDefault="005B4CB8" w:rsidP="005B4CB8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5B4CB8" w:rsidRPr="00BA6B6F" w:rsidRDefault="005B4CB8" w:rsidP="005B4CB8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5B4CB8" w:rsidRPr="00BA6B6F" w:rsidRDefault="005B4CB8" w:rsidP="005B4CB8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5B4CB8" w:rsidRPr="00BA6B6F" w:rsidRDefault="005B4CB8" w:rsidP="005B4CB8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5B4CB8" w:rsidRPr="00BA6B6F" w:rsidTr="005B4CB8">
        <w:tblPrEx>
          <w:tblBorders>
            <w:insideH w:val="nil"/>
          </w:tblBorders>
        </w:tblPrEx>
        <w:tc>
          <w:tcPr>
            <w:tcW w:w="2330" w:type="dxa"/>
            <w:tcBorders>
              <w:bottom w:val="single" w:sz="4" w:space="0" w:color="auto"/>
            </w:tcBorders>
          </w:tcPr>
          <w:p w:rsidR="005B4CB8" w:rsidRPr="00BA6B6F" w:rsidRDefault="005B4CB8" w:rsidP="005B4CB8"/>
        </w:tc>
        <w:tc>
          <w:tcPr>
            <w:tcW w:w="1275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B4CB8" w:rsidRPr="00BA6B6F" w:rsidRDefault="005B4CB8" w:rsidP="005B4CB8">
            <w:pPr>
              <w:pStyle w:val="ConsPlusNormal"/>
              <w:jc w:val="both"/>
              <w:rPr>
                <w:szCs w:val="24"/>
              </w:rPr>
            </w:pPr>
            <w:r w:rsidRPr="00BA6B6F">
              <w:rPr>
                <w:szCs w:val="24"/>
              </w:rPr>
              <w:t xml:space="preserve">      Конкретные объемы финансирования мероприятий Программы определяются при разработке и утверждении бюджета муниципального образования на соответствующий год и могут корректироваться, исходя из финансовых возможностей округа.</w:t>
            </w:r>
          </w:p>
          <w:p w:rsidR="005B4CB8" w:rsidRPr="00BA6B6F" w:rsidRDefault="005B4CB8" w:rsidP="005B4CB8">
            <w:pPr>
              <w:pStyle w:val="ConsPlusNormal"/>
              <w:jc w:val="both"/>
              <w:rPr>
                <w:szCs w:val="24"/>
              </w:rPr>
            </w:pPr>
            <w:r w:rsidRPr="00BA6B6F">
              <w:rPr>
                <w:szCs w:val="24"/>
              </w:rPr>
              <w:t xml:space="preserve">      Основным источником финансирования является бюджет округа.</w:t>
            </w:r>
          </w:p>
          <w:p w:rsidR="005B4CB8" w:rsidRPr="00BA6B6F" w:rsidRDefault="005B4CB8" w:rsidP="005B4CB8">
            <w:pPr>
              <w:pStyle w:val="ConsPlusNormal"/>
              <w:jc w:val="both"/>
              <w:rPr>
                <w:szCs w:val="24"/>
              </w:rPr>
            </w:pPr>
            <w:r w:rsidRPr="00BA6B6F">
              <w:rPr>
                <w:szCs w:val="24"/>
              </w:rPr>
              <w:t xml:space="preserve">      В качестве дополнительных источников для реализации отдельных мероприятий Программы могут привлекаться иные источники финансирования, не запрещенные законодательством Российской Федерации</w:t>
            </w:r>
          </w:p>
        </w:tc>
      </w:tr>
    </w:tbl>
    <w:p w:rsidR="005B4CB8" w:rsidRPr="0042241E" w:rsidRDefault="005B4CB8" w:rsidP="005B4CB8">
      <w:pPr>
        <w:pStyle w:val="ConsPlusNormal"/>
        <w:jc w:val="right"/>
        <w:rPr>
          <w:sz w:val="10"/>
          <w:szCs w:val="10"/>
        </w:rPr>
      </w:pPr>
    </w:p>
    <w:p w:rsidR="005B4CB8" w:rsidRPr="0042241E" w:rsidRDefault="005B4CB8" w:rsidP="005B4CB8">
      <w:pPr>
        <w:rPr>
          <w:sz w:val="10"/>
          <w:szCs w:val="10"/>
        </w:rPr>
        <w:sectPr w:rsidR="005B4CB8" w:rsidRPr="0042241E" w:rsidSect="00BA6B6F">
          <w:pgSz w:w="16838" w:h="11905" w:orient="landscape"/>
          <w:pgMar w:top="720" w:right="1134" w:bottom="851" w:left="1134" w:header="0" w:footer="0" w:gutter="0"/>
          <w:cols w:space="720"/>
          <w:docGrid w:linePitch="326"/>
        </w:sectPr>
      </w:pPr>
    </w:p>
    <w:p w:rsidR="00BD6466" w:rsidRDefault="00BD6466" w:rsidP="00BD6466">
      <w:pPr>
        <w:pStyle w:val="ConsPlusNormal"/>
        <w:jc w:val="center"/>
        <w:outlineLvl w:val="1"/>
      </w:pPr>
      <w:r>
        <w:lastRenderedPageBreak/>
        <w:t>2. Текстовая часть муниципальной программы</w:t>
      </w:r>
    </w:p>
    <w:p w:rsidR="00BD6466" w:rsidRDefault="00BD6466" w:rsidP="00BD6466">
      <w:pPr>
        <w:pStyle w:val="ConsPlusNormal"/>
        <w:ind w:firstLine="540"/>
        <w:jc w:val="both"/>
      </w:pPr>
    </w:p>
    <w:p w:rsidR="00BD6466" w:rsidRDefault="00BD6466" w:rsidP="00BD6466">
      <w:pPr>
        <w:pStyle w:val="ConsPlusNormal"/>
        <w:jc w:val="center"/>
        <w:outlineLvl w:val="2"/>
      </w:pPr>
      <w:r>
        <w:t>2.1. Характеристика текущего состояния</w:t>
      </w:r>
    </w:p>
    <w:p w:rsidR="00BD6466" w:rsidRDefault="00BD6466" w:rsidP="00BD6466">
      <w:pPr>
        <w:pStyle w:val="ConsPlusNormal"/>
        <w:ind w:firstLine="540"/>
        <w:jc w:val="both"/>
      </w:pPr>
    </w:p>
    <w:p w:rsidR="00BD6466" w:rsidRDefault="00BD6466" w:rsidP="00BD6466">
      <w:pPr>
        <w:pStyle w:val="ConsPlusNormal"/>
        <w:ind w:firstLine="540"/>
        <w:jc w:val="both"/>
      </w:pPr>
      <w:r>
        <w:t>Сферой реализации муниципальной программы является организация эффективной деятельности в области гражданской обороны, защиты населения и территории от чрезвычайных ситуаций природного и техногенного характера.</w:t>
      </w:r>
    </w:p>
    <w:p w:rsidR="00BD6466" w:rsidRDefault="00BD6466" w:rsidP="00BD6466">
      <w:pPr>
        <w:pStyle w:val="ConsPlusNormal"/>
        <w:ind w:firstLine="540"/>
        <w:jc w:val="both"/>
      </w:pPr>
      <w:r>
        <w:t>По информации Национального антитеррористического комитета, ситуация в сфере противодействия терроризму и экстремизму в Российской Федерации остается напряженной.</w:t>
      </w:r>
    </w:p>
    <w:p w:rsidR="00BD6466" w:rsidRDefault="00BD6466" w:rsidP="00BD6466">
      <w:pPr>
        <w:pStyle w:val="ConsPlusNormal"/>
        <w:ind w:firstLine="540"/>
        <w:jc w:val="both"/>
      </w:pPr>
      <w:r>
        <w:t>В сложившейся ситуации для решения поставленных задач необходимо обеспечить своевременное устранение причин и условий, способствующих проявлениям терроризма.</w:t>
      </w:r>
    </w:p>
    <w:p w:rsidR="00BD6466" w:rsidRDefault="00BD6466" w:rsidP="00BD6466">
      <w:pPr>
        <w:pStyle w:val="ConsPlusNormal"/>
        <w:ind w:firstLine="540"/>
        <w:jc w:val="both"/>
      </w:pPr>
      <w:r>
        <w:t xml:space="preserve">Повысить качество информационно-пропагандистской работы с населением в сфере противодействия терроризму и экстремизму, информационного сопровождения проводимых в </w:t>
      </w:r>
      <w:r w:rsidR="00FE766A">
        <w:t xml:space="preserve">округе </w:t>
      </w:r>
      <w:r>
        <w:t>антитеррористических мероприятий.</w:t>
      </w:r>
    </w:p>
    <w:p w:rsidR="00BD6466" w:rsidRDefault="00BD6466" w:rsidP="00BD6466">
      <w:pPr>
        <w:pStyle w:val="ConsPlusNormal"/>
        <w:ind w:firstLine="540"/>
        <w:jc w:val="both"/>
      </w:pPr>
      <w:r>
        <w:t xml:space="preserve">Обеспечить практическую реализацию на территории </w:t>
      </w:r>
      <w:r w:rsidR="00FE766A">
        <w:t>округа</w:t>
      </w:r>
      <w:r>
        <w:t xml:space="preserve"> мер по укреплению антитеррористической укрепленности объектов с массовым пребыванием людей, в том числе образования и культуры.</w:t>
      </w:r>
    </w:p>
    <w:p w:rsidR="00BD6466" w:rsidRDefault="00BD6466" w:rsidP="00BD6466">
      <w:pPr>
        <w:pStyle w:val="ConsPlusNormal"/>
        <w:ind w:firstLine="540"/>
        <w:jc w:val="both"/>
      </w:pPr>
      <w:r>
        <w:t xml:space="preserve">Муниципальная программа направлена на создание необходимых условий для защиты населения и территорий </w:t>
      </w:r>
      <w:r w:rsidR="00FE766A">
        <w:t>окру</w:t>
      </w:r>
      <w:r w:rsidR="00D7791F">
        <w:t>г</w:t>
      </w:r>
      <w:r w:rsidR="00FE766A">
        <w:t>а</w:t>
      </w:r>
      <w:r>
        <w:t xml:space="preserve"> от чрезвычайных ситуаций природного и техногенного характера.</w:t>
      </w:r>
    </w:p>
    <w:p w:rsidR="00BD6466" w:rsidRDefault="00BD6466" w:rsidP="00BD6466">
      <w:pPr>
        <w:pStyle w:val="ConsPlusNormal"/>
        <w:ind w:firstLine="540"/>
        <w:jc w:val="both"/>
      </w:pPr>
      <w:r>
        <w:t>Современный период развития общества характеризуется все более нарастающими противоречиями между человеком и окружающей его природной средой. Крупные аварии и катастрофы техногенного и природного характера в последние десятилетия оказали существенное влияние на жизнь и здоровье населения планеты, его среду обитания.</w:t>
      </w:r>
    </w:p>
    <w:p w:rsidR="00BD6466" w:rsidRDefault="00BD6466" w:rsidP="00BD6466">
      <w:pPr>
        <w:pStyle w:val="ConsPlusNormal"/>
        <w:ind w:firstLine="540"/>
        <w:jc w:val="both"/>
      </w:pPr>
      <w:r>
        <w:t xml:space="preserve">Существо проблемы состоит в том, чтобы, обеспечив снижение количества чрезвычайных ситуаций и повышение уровня безопасности населения и защищенности критически важных объектов от угроз природного и техногенного характера, создать в </w:t>
      </w:r>
      <w:r w:rsidR="00FE766A">
        <w:t>округе</w:t>
      </w:r>
      <w:r>
        <w:t xml:space="preserve"> необходимые условия для устойчивого развития путем координации совместных усилий и финансовых средств.</w:t>
      </w:r>
    </w:p>
    <w:p w:rsidR="00BD6466" w:rsidRDefault="00BD6466" w:rsidP="00BD6466">
      <w:pPr>
        <w:pStyle w:val="ConsPlusNormal"/>
        <w:ind w:firstLine="540"/>
        <w:jc w:val="both"/>
      </w:pPr>
      <w:r>
        <w:t xml:space="preserve">Анализ информации о чрезвычайных ситуациях с учетом структуры угроз и динамики их изменений свидетельствует, что стихийные бедствия, связанные с опасными природными явлениями, пожарами, а также техногенные аварии являются основными источниками возникновения чрезвычайных ситуаций и представляют существенную угрозу для безопасности граждан, экономики </w:t>
      </w:r>
      <w:r w:rsidR="00FE766A">
        <w:t>округа</w:t>
      </w:r>
      <w:r>
        <w:t xml:space="preserve"> и, как следствие, для ее устойчивого развития.</w:t>
      </w:r>
    </w:p>
    <w:p w:rsidR="00BD6466" w:rsidRDefault="00BD6466" w:rsidP="00BD6466">
      <w:pPr>
        <w:pStyle w:val="ConsPlusNormal"/>
        <w:ind w:firstLine="540"/>
        <w:jc w:val="both"/>
      </w:pPr>
      <w:r>
        <w:t>Как показывает опыт предупреждения и ликвидации чрезвычайных ситуаций, проведения учений и тренировок в области защиты от чрезвычайных ситуаций, гражданской обороны, пожарной безопасности, эффективность действий по предупреждению возникновения чрезвычайных ситуаций и защите от поражающих факторов источников опасности недостаточно высока.</w:t>
      </w:r>
    </w:p>
    <w:p w:rsidR="00BD6466" w:rsidRDefault="00BD6466" w:rsidP="00BD6466">
      <w:pPr>
        <w:pStyle w:val="ConsPlusNormal"/>
        <w:ind w:firstLine="540"/>
        <w:jc w:val="both"/>
      </w:pPr>
      <w:r>
        <w:t>Реализация муниципальной программы в полном объеме позволит:</w:t>
      </w:r>
    </w:p>
    <w:p w:rsidR="00BD6466" w:rsidRDefault="00BD6466" w:rsidP="00BD6466">
      <w:pPr>
        <w:pStyle w:val="ConsPlusNormal"/>
        <w:ind w:firstLine="540"/>
        <w:jc w:val="both"/>
      </w:pPr>
      <w:r>
        <w:t>1. Снизить риски возникновения чрезвычайных ситуаций природного и техногенного характера, несчастных случаев и смягчить их возможные последствия.</w:t>
      </w:r>
    </w:p>
    <w:p w:rsidR="00BD6466" w:rsidRDefault="00BD6466" w:rsidP="00BD6466">
      <w:pPr>
        <w:pStyle w:val="ConsPlusNormal"/>
        <w:ind w:firstLine="540"/>
        <w:jc w:val="both"/>
      </w:pPr>
      <w:r>
        <w:t>2. Повысить уровень оперативности реагирования органов управления и сил гражданской обороны и муниципального звена территориальной подсистемы РСЧС.</w:t>
      </w:r>
    </w:p>
    <w:p w:rsidR="00BD6466" w:rsidRDefault="00BD6466" w:rsidP="00BD6466">
      <w:pPr>
        <w:pStyle w:val="ConsPlusNormal"/>
        <w:ind w:firstLine="540"/>
        <w:jc w:val="both"/>
      </w:pPr>
      <w:r>
        <w:t>Социальная эффективность реализации муниципальной программы будет заключаться в улучшении качества работ по спасению и оказанию экстренной помощи людям, попавшим в беду, снижению количества погибших в чрезвычайных ситуациях природного и техногенного характера.</w:t>
      </w:r>
    </w:p>
    <w:p w:rsidR="00BD6466" w:rsidRDefault="00BD6466" w:rsidP="00BD6466">
      <w:pPr>
        <w:pStyle w:val="ConsPlusNormal"/>
        <w:ind w:firstLine="540"/>
        <w:jc w:val="both"/>
      </w:pPr>
      <w:r>
        <w:lastRenderedPageBreak/>
        <w:t>Экономическая эффективность реализации муниципальной программы будет заключаться в обеспечении снижения экономического ущерба от чрезвычайных ситуаций природного и техногенного характера.</w:t>
      </w:r>
    </w:p>
    <w:p w:rsidR="00BD6466" w:rsidRDefault="00BD6466" w:rsidP="00BD6466">
      <w:pPr>
        <w:pStyle w:val="ConsPlusNormal"/>
        <w:ind w:firstLine="540"/>
        <w:jc w:val="both"/>
      </w:pPr>
      <w:r>
        <w:t>Экологическая эффективность реализации муниципальной программы будет заключаться в снижении масштабов загрязнения природной среды в результате чрезвычайных ситуаций природного и техногенного характера.</w:t>
      </w:r>
    </w:p>
    <w:p w:rsidR="00BD6466" w:rsidRDefault="00BD6466" w:rsidP="00BD6466">
      <w:pPr>
        <w:pStyle w:val="ConsPlusNormal"/>
        <w:jc w:val="both"/>
      </w:pPr>
    </w:p>
    <w:p w:rsidR="00BD6466" w:rsidRDefault="00BD6466" w:rsidP="00BD6466">
      <w:pPr>
        <w:pStyle w:val="ConsPlusNormal"/>
        <w:jc w:val="center"/>
        <w:outlineLvl w:val="2"/>
      </w:pPr>
      <w:r>
        <w:t>2.2. Цели и задачи муниципальной программы</w:t>
      </w:r>
    </w:p>
    <w:p w:rsidR="00BD6466" w:rsidRDefault="00BD6466" w:rsidP="00BD6466">
      <w:pPr>
        <w:pStyle w:val="ConsPlusNormal"/>
        <w:ind w:firstLine="540"/>
        <w:jc w:val="both"/>
      </w:pPr>
    </w:p>
    <w:p w:rsidR="00BD6466" w:rsidRDefault="00BD6466" w:rsidP="00BD6466">
      <w:pPr>
        <w:pStyle w:val="ConsPlusNormal"/>
        <w:ind w:firstLine="540"/>
        <w:jc w:val="both"/>
      </w:pPr>
      <w:proofErr w:type="gramStart"/>
      <w:r>
        <w:t xml:space="preserve">Основными целями муниципальной программы являются последовательное снижение рисков чрезвычайных ситуаций, повышение безопасности населения и защищенности социально-значимых объектов от угроз природного и техногенного характера, создание системы информирования и оповещения населения, а также обеспечение необходимых условий для безопасной жизнедеятельности и устойчивого социально-экономического развития </w:t>
      </w:r>
      <w:r w:rsidR="008B5A18">
        <w:t>округа</w:t>
      </w:r>
      <w:r>
        <w:t xml:space="preserve"> и обеспечение средствами индивидуальной защиты органов управления и нештатных формирований.</w:t>
      </w:r>
      <w:proofErr w:type="gramEnd"/>
    </w:p>
    <w:p w:rsidR="00BD6466" w:rsidRDefault="00BD6466" w:rsidP="00BD6466">
      <w:pPr>
        <w:pStyle w:val="ConsPlusNormal"/>
        <w:ind w:firstLine="540"/>
        <w:jc w:val="both"/>
      </w:pPr>
      <w:r>
        <w:t>Достижение целей муниципальной программы требует формирования комплексного подхода к управлению на муниципальном уровне в сфере гражданской обороны, защиты населения и территорий от чрезвычайных ситуаций природного и техногенного характера; реализации скоординированных по ресурсам, срокам, исполнителям и результатам мероприятий и предусматривает решение следующих задач:</w:t>
      </w:r>
    </w:p>
    <w:p w:rsidR="00BD6466" w:rsidRDefault="00BD6466" w:rsidP="00BD6466">
      <w:pPr>
        <w:pStyle w:val="ConsPlusNormal"/>
        <w:ind w:firstLine="540"/>
        <w:jc w:val="both"/>
      </w:pPr>
      <w:r>
        <w:t xml:space="preserve">- совершенствование анализа опасных природных явлений, возникновения техногенных аварий, пожаров и катастроф, оценки и прогноза </w:t>
      </w:r>
      <w:proofErr w:type="gramStart"/>
      <w:r>
        <w:t>рисков</w:t>
      </w:r>
      <w:proofErr w:type="gramEnd"/>
      <w:r>
        <w:t xml:space="preserve"> чрезвычайных и кризисных ситуаций, а также оптимизация мер по управлению этими рисками;</w:t>
      </w:r>
    </w:p>
    <w:p w:rsidR="00BD6466" w:rsidRDefault="00BD6466" w:rsidP="00BD6466">
      <w:pPr>
        <w:pStyle w:val="ConsPlusNormal"/>
        <w:ind w:firstLine="540"/>
        <w:jc w:val="both"/>
      </w:pPr>
      <w:r>
        <w:t>- совершенствование и развитие системы мониторинга и прогнозирования чрезвычайных ситуаций и их последствий;</w:t>
      </w:r>
    </w:p>
    <w:p w:rsidR="00BD6466" w:rsidRDefault="00BD6466" w:rsidP="00BD6466">
      <w:pPr>
        <w:pStyle w:val="ConsPlusNormal"/>
        <w:ind w:firstLine="540"/>
        <w:jc w:val="both"/>
      </w:pPr>
      <w:r>
        <w:t>- обеспечение безопасных условий жизнедеятельности на территории района, уменьшение гибели людей, травматизма и размера материальных потерь;</w:t>
      </w:r>
    </w:p>
    <w:p w:rsidR="00BD6466" w:rsidRDefault="00BD6466" w:rsidP="00BD6466">
      <w:pPr>
        <w:pStyle w:val="ConsPlusNormal"/>
        <w:ind w:firstLine="540"/>
        <w:jc w:val="both"/>
      </w:pPr>
      <w:r>
        <w:t>- создание системы информирования и оповещения населения;</w:t>
      </w:r>
    </w:p>
    <w:p w:rsidR="00BD6466" w:rsidRDefault="00BD6466" w:rsidP="00BD6466">
      <w:pPr>
        <w:pStyle w:val="ConsPlusNormal"/>
        <w:ind w:firstLine="540"/>
        <w:jc w:val="both"/>
      </w:pPr>
      <w:r>
        <w:t>- совершенствование системы управления и экстренного реагирования в чрезвычайных и кризисных ситуациях;</w:t>
      </w:r>
    </w:p>
    <w:p w:rsidR="00BD6466" w:rsidRDefault="00BD6466" w:rsidP="00BD6466">
      <w:pPr>
        <w:pStyle w:val="ConsPlusNormal"/>
        <w:ind w:firstLine="540"/>
        <w:jc w:val="both"/>
      </w:pPr>
      <w:r>
        <w:t>- совершенствование системы подготовки руководящего состава и населения в области предупреждения и ликвидации чрезвычайных ситуаций;</w:t>
      </w:r>
    </w:p>
    <w:p w:rsidR="00BD6466" w:rsidRDefault="00BD6466" w:rsidP="00BD6466">
      <w:pPr>
        <w:pStyle w:val="ConsPlusNormal"/>
        <w:ind w:firstLine="540"/>
        <w:jc w:val="both"/>
      </w:pPr>
      <w:r>
        <w:t>- развитие сил и средств ликвидации чрезв</w:t>
      </w:r>
      <w:r w:rsidR="008B5A18">
        <w:t>ычайных ситуаций на территории округа</w:t>
      </w:r>
      <w:r>
        <w:t>.</w:t>
      </w:r>
    </w:p>
    <w:p w:rsidR="00BD6466" w:rsidRDefault="00BD6466" w:rsidP="00BD6466">
      <w:pPr>
        <w:pStyle w:val="ConsPlusNormal"/>
        <w:ind w:firstLine="540"/>
        <w:jc w:val="both"/>
      </w:pPr>
      <w:r>
        <w:t>Социальная эффективность реализации муниципальной программы будет заключаться в улучшении качества работ по спасению и оказанию экстренной помощи людям, попавшим в беду, снижению количества погибших в чрезвычайных ситуациях природного и техногенного характера.</w:t>
      </w:r>
    </w:p>
    <w:p w:rsidR="00BD6466" w:rsidRDefault="00BD6466" w:rsidP="00BD6466">
      <w:pPr>
        <w:pStyle w:val="ConsPlusNormal"/>
        <w:ind w:firstLine="540"/>
        <w:jc w:val="both"/>
      </w:pPr>
      <w:r>
        <w:t>Экономическая эффективность реализации муниципальной программы будет заключаться в обеспечении снижения экономического ущерба от чрезвычайных ситуаций природного и техногенного характера.</w:t>
      </w:r>
    </w:p>
    <w:p w:rsidR="00BD6466" w:rsidRDefault="00BD6466" w:rsidP="00BD6466">
      <w:pPr>
        <w:pStyle w:val="ConsPlusNormal"/>
        <w:ind w:firstLine="540"/>
        <w:jc w:val="both"/>
      </w:pPr>
      <w:r>
        <w:t>Экологическая эффективность реализации муниципальной программы будет заключаться в снижении масштабов загрязнения природной среды в результате чрезвычайных ситуаций природного и техногенного характера.</w:t>
      </w:r>
    </w:p>
    <w:p w:rsidR="00BD6466" w:rsidRDefault="00BD6466" w:rsidP="00BD6466">
      <w:pPr>
        <w:pStyle w:val="ConsPlusNormal"/>
        <w:jc w:val="center"/>
        <w:outlineLvl w:val="2"/>
      </w:pPr>
    </w:p>
    <w:p w:rsidR="00B75C91" w:rsidRDefault="00B75C91" w:rsidP="00BD6466">
      <w:pPr>
        <w:pStyle w:val="ConsPlusNormal"/>
        <w:jc w:val="center"/>
        <w:outlineLvl w:val="2"/>
      </w:pPr>
    </w:p>
    <w:p w:rsidR="00BD6466" w:rsidRDefault="00BD6466" w:rsidP="00BD6466">
      <w:pPr>
        <w:pStyle w:val="ConsPlusNormal"/>
        <w:jc w:val="center"/>
        <w:outlineLvl w:val="2"/>
      </w:pPr>
      <w:r>
        <w:t>2.3. Сроки и этапы реализации муниципальной программы</w:t>
      </w:r>
    </w:p>
    <w:p w:rsidR="00BD6466" w:rsidRDefault="00BD6466" w:rsidP="00BD6466">
      <w:pPr>
        <w:pStyle w:val="ConsPlusNormal"/>
        <w:ind w:firstLine="540"/>
        <w:jc w:val="both"/>
      </w:pPr>
    </w:p>
    <w:p w:rsidR="00BD6466" w:rsidRDefault="00BD6466" w:rsidP="00BD6466">
      <w:pPr>
        <w:pStyle w:val="ConsPlusNormal"/>
        <w:ind w:firstLine="540"/>
        <w:jc w:val="both"/>
      </w:pPr>
      <w:r>
        <w:lastRenderedPageBreak/>
        <w:t>Программа рассчитана на 5 лет: 202</w:t>
      </w:r>
      <w:r w:rsidR="008B5A18">
        <w:t>3</w:t>
      </w:r>
      <w:r>
        <w:t xml:space="preserve"> - 202</w:t>
      </w:r>
      <w:r w:rsidR="008B5A18">
        <w:t>7</w:t>
      </w:r>
      <w:r>
        <w:t>годы.</w:t>
      </w:r>
    </w:p>
    <w:p w:rsidR="00BD6466" w:rsidRDefault="00BD6466" w:rsidP="00BD6466">
      <w:pPr>
        <w:pStyle w:val="ConsPlusNormal"/>
        <w:ind w:firstLine="540"/>
        <w:jc w:val="both"/>
      </w:pPr>
      <w:r>
        <w:t>Реализация Программы осуществляется в один этап.</w:t>
      </w:r>
    </w:p>
    <w:p w:rsidR="00FE766A" w:rsidRDefault="00FE766A" w:rsidP="00BD6466">
      <w:pPr>
        <w:pStyle w:val="ConsPlusNormal"/>
        <w:ind w:firstLine="540"/>
        <w:jc w:val="center"/>
      </w:pPr>
    </w:p>
    <w:p w:rsidR="00BD6466" w:rsidRDefault="00BD6466" w:rsidP="00BD6466">
      <w:pPr>
        <w:pStyle w:val="ConsPlusNormal"/>
        <w:ind w:firstLine="540"/>
        <w:jc w:val="center"/>
      </w:pPr>
      <w:r>
        <w:t>2.4. Управление программой</w:t>
      </w:r>
    </w:p>
    <w:p w:rsidR="00BD6466" w:rsidRDefault="00BD6466" w:rsidP="00BD6466">
      <w:pPr>
        <w:pStyle w:val="ConsPlusNormal"/>
        <w:ind w:firstLine="540"/>
        <w:jc w:val="center"/>
      </w:pPr>
    </w:p>
    <w:p w:rsidR="00BD6466" w:rsidRDefault="00BD6466" w:rsidP="00BD6466">
      <w:pPr>
        <w:pStyle w:val="ConsPlusNormal"/>
        <w:ind w:firstLine="540"/>
        <w:jc w:val="both"/>
      </w:pPr>
      <w:r>
        <w:t xml:space="preserve">Текущее управление реализацией программы осуществляет отдел по делам гражданской защиты, пожарной безопасности и мобилизационной подготовке администрации Вознесенского муниципального </w:t>
      </w:r>
      <w:r w:rsidR="008B5A18">
        <w:t>округа</w:t>
      </w:r>
      <w:r>
        <w:t xml:space="preserve"> Нижегородской области совместно с соисполнителями в соответствии с их компетенцией. </w:t>
      </w:r>
      <w:proofErr w:type="gramStart"/>
      <w:r>
        <w:t>Контроль за</w:t>
      </w:r>
      <w:proofErr w:type="gramEnd"/>
      <w:r>
        <w:t xml:space="preserve"> реализацией программы осуществляет глава местного самоуправления Вознесенского муниципального </w:t>
      </w:r>
      <w:r w:rsidR="008B5A18">
        <w:t>округа</w:t>
      </w:r>
      <w:r>
        <w:t xml:space="preserve"> Нижегородской области.</w:t>
      </w:r>
    </w:p>
    <w:p w:rsidR="00BD6466" w:rsidRDefault="00BD6466" w:rsidP="00BD6466">
      <w:pPr>
        <w:pStyle w:val="ConsPlusNormal"/>
        <w:ind w:firstLine="540"/>
        <w:jc w:val="both"/>
      </w:pPr>
      <w:r>
        <w:t xml:space="preserve">Отдел по делам гражданской защиты, пожарной безопасности и мобилизационной подготовке администрации Вознесенского муниципального </w:t>
      </w:r>
      <w:r w:rsidR="008B5A18">
        <w:t>округа</w:t>
      </w:r>
      <w:r>
        <w:t xml:space="preserve"> Нижегородской области:</w:t>
      </w:r>
    </w:p>
    <w:p w:rsidR="00BD6466" w:rsidRDefault="00BD6466" w:rsidP="00BD6466">
      <w:pPr>
        <w:pStyle w:val="ConsPlusNormal"/>
        <w:ind w:firstLine="540"/>
        <w:jc w:val="both"/>
      </w:pPr>
      <w:r>
        <w:t>- обеспечивает координацию деятельности соисполнителей;</w:t>
      </w:r>
    </w:p>
    <w:p w:rsidR="00BD6466" w:rsidRDefault="00BD6466" w:rsidP="00BD6466">
      <w:pPr>
        <w:pStyle w:val="ConsPlusNormal"/>
        <w:ind w:firstLine="540"/>
        <w:jc w:val="both"/>
      </w:pPr>
      <w:r>
        <w:t>- обобщает сведения о ходе реализации программных мероприятий;</w:t>
      </w:r>
    </w:p>
    <w:p w:rsidR="00BD6466" w:rsidRDefault="00BD6466" w:rsidP="00BD6466">
      <w:pPr>
        <w:pStyle w:val="ConsPlusNormal"/>
        <w:ind w:firstLine="540"/>
        <w:jc w:val="both"/>
      </w:pPr>
      <w:r>
        <w:t>- проводит мониторинг реализации программы;</w:t>
      </w:r>
    </w:p>
    <w:p w:rsidR="00BD6466" w:rsidRDefault="00BD6466" w:rsidP="00BD6466">
      <w:pPr>
        <w:pStyle w:val="ConsPlusNormal"/>
        <w:ind w:firstLine="540"/>
        <w:jc w:val="both"/>
      </w:pPr>
      <w:r>
        <w:t>- готовит предложения по уточнению объемов финансирования программы при формировании местного бюджета на очередной финансовый год.</w:t>
      </w:r>
    </w:p>
    <w:p w:rsidR="00BD6466" w:rsidRDefault="00BD6466" w:rsidP="00BD6466">
      <w:pPr>
        <w:pStyle w:val="ConsPlusNormal"/>
        <w:jc w:val="center"/>
        <w:outlineLvl w:val="2"/>
      </w:pPr>
      <w:r>
        <w:t>2.5. Перечень основных мероприятий муниципальной программы</w:t>
      </w:r>
    </w:p>
    <w:p w:rsidR="00BD6466" w:rsidRDefault="00BD6466" w:rsidP="00BD6466">
      <w:pPr>
        <w:pStyle w:val="ConsPlusNormal"/>
        <w:ind w:firstLine="540"/>
        <w:jc w:val="both"/>
      </w:pPr>
    </w:p>
    <w:p w:rsidR="00B1751E" w:rsidRDefault="00BD6466" w:rsidP="00D7791F">
      <w:pPr>
        <w:pStyle w:val="ConsPlusNormal"/>
        <w:ind w:firstLine="540"/>
        <w:jc w:val="both"/>
        <w:rPr>
          <w:szCs w:val="24"/>
        </w:rPr>
      </w:pPr>
      <w:r>
        <w:t>Перечень основных мероприятий с указанием средств на реализацию приведен в таблице 1.</w:t>
      </w:r>
    </w:p>
    <w:p w:rsidR="005A6A8C" w:rsidRPr="00BA6B6F" w:rsidRDefault="00537285" w:rsidP="005A6A8C">
      <w:pPr>
        <w:pStyle w:val="ConsPlusNormal"/>
        <w:jc w:val="right"/>
        <w:outlineLvl w:val="0"/>
        <w:rPr>
          <w:szCs w:val="24"/>
        </w:rPr>
      </w:pPr>
      <w:r w:rsidRPr="00BA6B6F">
        <w:rPr>
          <w:szCs w:val="24"/>
        </w:rPr>
        <w:t>Приложение 1</w:t>
      </w:r>
    </w:p>
    <w:p w:rsidR="005A6A8C" w:rsidRPr="00BA6B6F" w:rsidRDefault="00537285" w:rsidP="005A6A8C">
      <w:pPr>
        <w:pStyle w:val="ConsPlusNormal"/>
        <w:jc w:val="right"/>
        <w:rPr>
          <w:szCs w:val="24"/>
        </w:rPr>
      </w:pPr>
      <w:r w:rsidRPr="00BA6B6F">
        <w:rPr>
          <w:szCs w:val="24"/>
        </w:rPr>
        <w:t>к постановлению а</w:t>
      </w:r>
      <w:r w:rsidR="005A6A8C" w:rsidRPr="00BA6B6F">
        <w:rPr>
          <w:szCs w:val="24"/>
        </w:rPr>
        <w:t>дминистрации</w:t>
      </w:r>
    </w:p>
    <w:p w:rsidR="005A6A8C" w:rsidRPr="00BA6B6F" w:rsidRDefault="005A6A8C" w:rsidP="005A6A8C">
      <w:pPr>
        <w:pStyle w:val="ConsPlusNormal"/>
        <w:jc w:val="right"/>
        <w:rPr>
          <w:szCs w:val="24"/>
        </w:rPr>
      </w:pPr>
      <w:r w:rsidRPr="00BA6B6F">
        <w:rPr>
          <w:szCs w:val="24"/>
        </w:rPr>
        <w:t xml:space="preserve">Вознесенского муниципального </w:t>
      </w:r>
      <w:r w:rsidR="00130FCF" w:rsidRPr="00BA6B6F">
        <w:rPr>
          <w:szCs w:val="24"/>
        </w:rPr>
        <w:t>округа</w:t>
      </w:r>
    </w:p>
    <w:p w:rsidR="00986E37" w:rsidRDefault="00986E37" w:rsidP="00986E37">
      <w:pPr>
        <w:pStyle w:val="ConsPlusNormal"/>
        <w:jc w:val="right"/>
      </w:pPr>
      <w:r>
        <w:t>от 20.12.2023г.№ 2162</w:t>
      </w:r>
    </w:p>
    <w:p w:rsidR="005A6A8C" w:rsidRPr="00BA6B6F" w:rsidRDefault="005A6A8C" w:rsidP="005A6A8C">
      <w:pPr>
        <w:pStyle w:val="ConsPlusNormal"/>
        <w:jc w:val="right"/>
        <w:rPr>
          <w:szCs w:val="24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3686"/>
        <w:gridCol w:w="2268"/>
        <w:gridCol w:w="1134"/>
        <w:gridCol w:w="1134"/>
        <w:gridCol w:w="992"/>
        <w:gridCol w:w="1134"/>
        <w:gridCol w:w="1134"/>
        <w:gridCol w:w="1276"/>
      </w:tblGrid>
      <w:tr w:rsidR="00D709FE" w:rsidRPr="00BA6B6F" w:rsidTr="00BA6B6F">
        <w:trPr>
          <w:trHeight w:val="213"/>
        </w:trPr>
        <w:tc>
          <w:tcPr>
            <w:tcW w:w="2330" w:type="dxa"/>
            <w:vMerge w:val="restart"/>
            <w:tcBorders>
              <w:bottom w:val="nil"/>
            </w:tcBorders>
          </w:tcPr>
          <w:p w:rsidR="00847852" w:rsidRPr="00BA6B6F" w:rsidRDefault="00D709FE" w:rsidP="00285D00">
            <w:pPr>
              <w:pStyle w:val="ConsPlusNormal"/>
              <w:rPr>
                <w:szCs w:val="24"/>
              </w:rPr>
            </w:pPr>
            <w:r w:rsidRPr="00BA6B6F">
              <w:rPr>
                <w:szCs w:val="24"/>
              </w:rPr>
              <w:t>Объемы финансирования муниципальной программы за счет всех источников</w:t>
            </w:r>
          </w:p>
          <w:p w:rsidR="00D709FE" w:rsidRPr="00BA6B6F" w:rsidRDefault="00D709FE" w:rsidP="00285D00">
            <w:pPr>
              <w:pStyle w:val="ConsPlusNormal"/>
              <w:rPr>
                <w:szCs w:val="24"/>
              </w:rPr>
            </w:pPr>
            <w:r w:rsidRPr="00BA6B6F">
              <w:rPr>
                <w:szCs w:val="24"/>
              </w:rPr>
              <w:t>(в разбивке по подпрограммам)</w:t>
            </w:r>
          </w:p>
        </w:tc>
        <w:tc>
          <w:tcPr>
            <w:tcW w:w="12758" w:type="dxa"/>
            <w:gridSpan w:val="8"/>
          </w:tcPr>
          <w:p w:rsidR="00D709FE" w:rsidRPr="00BA6B6F" w:rsidRDefault="00D709FE" w:rsidP="008032DA">
            <w:pPr>
              <w:pStyle w:val="ConsPlusNormal"/>
              <w:tabs>
                <w:tab w:val="left" w:pos="9630"/>
              </w:tabs>
              <w:spacing w:line="228" w:lineRule="auto"/>
              <w:rPr>
                <w:szCs w:val="24"/>
              </w:rPr>
            </w:pPr>
            <w:r w:rsidRPr="00BA6B6F">
              <w:rPr>
                <w:szCs w:val="24"/>
              </w:rPr>
              <w:t xml:space="preserve">Общий объем финансирования муниципальной программы составит </w:t>
            </w:r>
            <w:r w:rsidR="006D7376">
              <w:rPr>
                <w:szCs w:val="24"/>
              </w:rPr>
              <w:t xml:space="preserve"> </w:t>
            </w:r>
            <w:r w:rsidR="008032DA">
              <w:rPr>
                <w:szCs w:val="24"/>
              </w:rPr>
              <w:t>169 266,7</w:t>
            </w:r>
            <w:r w:rsidR="006D7376">
              <w:rPr>
                <w:szCs w:val="24"/>
              </w:rPr>
              <w:t xml:space="preserve">  </w:t>
            </w:r>
            <w:r w:rsidRPr="00B86B42">
              <w:rPr>
                <w:color w:val="000000"/>
                <w:szCs w:val="24"/>
              </w:rPr>
              <w:t>тыс. руб.</w:t>
            </w:r>
            <w:r w:rsidR="00F77442" w:rsidRPr="00C243F5">
              <w:rPr>
                <w:color w:val="FF0000"/>
                <w:szCs w:val="24"/>
              </w:rPr>
              <w:tab/>
            </w:r>
          </w:p>
        </w:tc>
      </w:tr>
      <w:tr w:rsidR="00D709FE" w:rsidRPr="00BA6B6F" w:rsidTr="00BA6B6F">
        <w:trPr>
          <w:trHeight w:val="136"/>
        </w:trPr>
        <w:tc>
          <w:tcPr>
            <w:tcW w:w="2330" w:type="dxa"/>
            <w:vMerge/>
            <w:tcBorders>
              <w:bottom w:val="nil"/>
            </w:tcBorders>
          </w:tcPr>
          <w:p w:rsidR="00D709FE" w:rsidRPr="00BA6B6F" w:rsidRDefault="00D709FE" w:rsidP="00285D00"/>
        </w:tc>
        <w:tc>
          <w:tcPr>
            <w:tcW w:w="3686" w:type="dxa"/>
            <w:vMerge w:val="restart"/>
            <w:vAlign w:val="center"/>
          </w:tcPr>
          <w:p w:rsidR="00D709FE" w:rsidRPr="00BA6B6F" w:rsidRDefault="00D709FE" w:rsidP="00285D00">
            <w:pPr>
              <w:pStyle w:val="ConsPlusNormal"/>
              <w:jc w:val="center"/>
              <w:rPr>
                <w:szCs w:val="24"/>
              </w:rPr>
            </w:pPr>
            <w:r w:rsidRPr="00BA6B6F">
              <w:rPr>
                <w:szCs w:val="24"/>
              </w:rPr>
              <w:t>Наименование программы/подпрограммы</w:t>
            </w:r>
          </w:p>
        </w:tc>
        <w:tc>
          <w:tcPr>
            <w:tcW w:w="2268" w:type="dxa"/>
            <w:vMerge w:val="restart"/>
            <w:vAlign w:val="center"/>
          </w:tcPr>
          <w:p w:rsidR="00D709FE" w:rsidRPr="00BA6B6F" w:rsidRDefault="00D709FE" w:rsidP="00285D00">
            <w:pPr>
              <w:pStyle w:val="ConsPlusNormal"/>
              <w:jc w:val="center"/>
              <w:rPr>
                <w:szCs w:val="24"/>
              </w:rPr>
            </w:pPr>
            <w:r w:rsidRPr="00BA6B6F">
              <w:rPr>
                <w:szCs w:val="24"/>
              </w:rPr>
              <w:t>Источники финансирования</w:t>
            </w:r>
          </w:p>
        </w:tc>
        <w:tc>
          <w:tcPr>
            <w:tcW w:w="6804" w:type="dxa"/>
            <w:gridSpan w:val="6"/>
            <w:vAlign w:val="center"/>
          </w:tcPr>
          <w:p w:rsidR="00D709FE" w:rsidRPr="00BA6B6F" w:rsidRDefault="00D709FE" w:rsidP="00390F85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BA6B6F">
              <w:rPr>
                <w:szCs w:val="24"/>
              </w:rPr>
              <w:t>Расходы (тыс. руб.)</w:t>
            </w:r>
          </w:p>
        </w:tc>
      </w:tr>
      <w:tr w:rsidR="00A463DF" w:rsidRPr="00BA6B6F" w:rsidTr="00BA6B6F">
        <w:tc>
          <w:tcPr>
            <w:tcW w:w="2330" w:type="dxa"/>
            <w:vMerge/>
            <w:tcBorders>
              <w:bottom w:val="nil"/>
            </w:tcBorders>
          </w:tcPr>
          <w:p w:rsidR="00D709FE" w:rsidRPr="00BA6B6F" w:rsidRDefault="00D709FE" w:rsidP="00285D00"/>
        </w:tc>
        <w:tc>
          <w:tcPr>
            <w:tcW w:w="3686" w:type="dxa"/>
            <w:vMerge/>
          </w:tcPr>
          <w:p w:rsidR="00D709FE" w:rsidRPr="00BA6B6F" w:rsidRDefault="00D709FE" w:rsidP="00285D00"/>
        </w:tc>
        <w:tc>
          <w:tcPr>
            <w:tcW w:w="2268" w:type="dxa"/>
            <w:vMerge/>
          </w:tcPr>
          <w:p w:rsidR="00D709FE" w:rsidRPr="00BA6B6F" w:rsidRDefault="00D709FE" w:rsidP="00285D00"/>
        </w:tc>
        <w:tc>
          <w:tcPr>
            <w:tcW w:w="1134" w:type="dxa"/>
            <w:vAlign w:val="center"/>
          </w:tcPr>
          <w:p w:rsidR="00D709FE" w:rsidRPr="00BA6B6F" w:rsidRDefault="00D34F1A" w:rsidP="00285D00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2023г.</w:t>
            </w:r>
          </w:p>
        </w:tc>
        <w:tc>
          <w:tcPr>
            <w:tcW w:w="1134" w:type="dxa"/>
            <w:vAlign w:val="center"/>
          </w:tcPr>
          <w:p w:rsidR="00D709FE" w:rsidRPr="00BA6B6F" w:rsidRDefault="00D34F1A" w:rsidP="00390F85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2024г.</w:t>
            </w:r>
          </w:p>
        </w:tc>
        <w:tc>
          <w:tcPr>
            <w:tcW w:w="992" w:type="dxa"/>
            <w:vAlign w:val="center"/>
          </w:tcPr>
          <w:p w:rsidR="00D709FE" w:rsidRPr="00BA6B6F" w:rsidRDefault="00D34F1A" w:rsidP="00390F85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2025г.</w:t>
            </w:r>
          </w:p>
        </w:tc>
        <w:tc>
          <w:tcPr>
            <w:tcW w:w="1134" w:type="dxa"/>
          </w:tcPr>
          <w:p w:rsidR="00D709FE" w:rsidRPr="00BA6B6F" w:rsidRDefault="00D34F1A" w:rsidP="00390F85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2026г.</w:t>
            </w:r>
          </w:p>
        </w:tc>
        <w:tc>
          <w:tcPr>
            <w:tcW w:w="1134" w:type="dxa"/>
          </w:tcPr>
          <w:p w:rsidR="00D709FE" w:rsidRPr="00BA6B6F" w:rsidRDefault="00D34F1A" w:rsidP="00390F85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2027г.</w:t>
            </w:r>
          </w:p>
        </w:tc>
        <w:tc>
          <w:tcPr>
            <w:tcW w:w="1276" w:type="dxa"/>
          </w:tcPr>
          <w:p w:rsidR="00D709FE" w:rsidRPr="00BA6B6F" w:rsidRDefault="00D709FE" w:rsidP="00390F85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BA6B6F">
              <w:rPr>
                <w:szCs w:val="24"/>
              </w:rPr>
              <w:t>ВСЕГО</w:t>
            </w:r>
          </w:p>
        </w:tc>
      </w:tr>
      <w:tr w:rsidR="00390F85" w:rsidRPr="00BA6B6F" w:rsidTr="0052053F">
        <w:trPr>
          <w:trHeight w:val="473"/>
        </w:trPr>
        <w:tc>
          <w:tcPr>
            <w:tcW w:w="2330" w:type="dxa"/>
            <w:vMerge/>
            <w:tcBorders>
              <w:bottom w:val="nil"/>
            </w:tcBorders>
          </w:tcPr>
          <w:p w:rsidR="00390F85" w:rsidRPr="00BA6B6F" w:rsidRDefault="00390F85" w:rsidP="00285D00"/>
        </w:tc>
        <w:tc>
          <w:tcPr>
            <w:tcW w:w="3686" w:type="dxa"/>
            <w:vMerge w:val="restart"/>
          </w:tcPr>
          <w:p w:rsidR="00390F85" w:rsidRPr="00BA6B6F" w:rsidRDefault="00390F85" w:rsidP="0052053F">
            <w:pPr>
              <w:pStyle w:val="ConsPlusNormal"/>
              <w:spacing w:line="216" w:lineRule="auto"/>
              <w:ind w:firstLine="6"/>
              <w:rPr>
                <w:szCs w:val="24"/>
              </w:rPr>
            </w:pPr>
            <w:r w:rsidRPr="00BA6B6F">
              <w:rPr>
                <w:szCs w:val="24"/>
              </w:rPr>
              <w:t>Всего по муниципальной программе "Защита населения и территорий от чрезвычайных ситуаций, обеспечение пожарной безопасности на территории Вознесенского муниципального округа на 20</w:t>
            </w:r>
            <w:r w:rsidR="0052053F">
              <w:rPr>
                <w:szCs w:val="24"/>
              </w:rPr>
              <w:t>23–</w:t>
            </w:r>
            <w:r w:rsidRPr="00BA6B6F">
              <w:rPr>
                <w:szCs w:val="24"/>
              </w:rPr>
              <w:t xml:space="preserve"> 202</w:t>
            </w:r>
            <w:r w:rsidR="0052053F">
              <w:rPr>
                <w:szCs w:val="24"/>
              </w:rPr>
              <w:t xml:space="preserve">7 </w:t>
            </w:r>
            <w:r w:rsidRPr="00BA6B6F">
              <w:rPr>
                <w:szCs w:val="24"/>
              </w:rPr>
              <w:t>годы"</w:t>
            </w:r>
          </w:p>
        </w:tc>
        <w:tc>
          <w:tcPr>
            <w:tcW w:w="2268" w:type="dxa"/>
            <w:vAlign w:val="center"/>
          </w:tcPr>
          <w:p w:rsidR="00390F85" w:rsidRPr="00BA6B6F" w:rsidRDefault="00390F85" w:rsidP="00390F85">
            <w:pPr>
              <w:pStyle w:val="ConsPlusNormal"/>
              <w:rPr>
                <w:szCs w:val="24"/>
              </w:rPr>
            </w:pPr>
            <w:r w:rsidRPr="00BA6B6F">
              <w:rPr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90F85" w:rsidRPr="00BB1101" w:rsidRDefault="008032DA" w:rsidP="00390F85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34 495,7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90F85" w:rsidRPr="00BB1101" w:rsidRDefault="006D7376" w:rsidP="005D799F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BB1101">
              <w:rPr>
                <w:szCs w:val="24"/>
              </w:rPr>
              <w:t>30 201,5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90F85" w:rsidRPr="00BB1101" w:rsidRDefault="006D7376" w:rsidP="004132B6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BB1101">
              <w:rPr>
                <w:szCs w:val="24"/>
              </w:rPr>
              <w:t>30 898,1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90F85" w:rsidRPr="00BB1101" w:rsidRDefault="00C52922" w:rsidP="00390F85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BB1101">
              <w:rPr>
                <w:szCs w:val="24"/>
              </w:rPr>
              <w:t>36 835,7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90F85" w:rsidRPr="00BB1101" w:rsidRDefault="00C52922" w:rsidP="00390F85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BB1101">
              <w:rPr>
                <w:szCs w:val="24"/>
              </w:rPr>
              <w:t>36 835,7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90F85" w:rsidRPr="00BB1101" w:rsidRDefault="008032DA" w:rsidP="00F77442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169 266,7</w:t>
            </w:r>
          </w:p>
        </w:tc>
      </w:tr>
      <w:tr w:rsidR="00390F85" w:rsidRPr="00BA6B6F" w:rsidTr="0052053F">
        <w:trPr>
          <w:trHeight w:val="483"/>
        </w:trPr>
        <w:tc>
          <w:tcPr>
            <w:tcW w:w="2330" w:type="dxa"/>
            <w:vMerge/>
            <w:tcBorders>
              <w:bottom w:val="nil"/>
            </w:tcBorders>
          </w:tcPr>
          <w:p w:rsidR="00390F85" w:rsidRPr="00BA6B6F" w:rsidRDefault="00390F85" w:rsidP="00285D00"/>
        </w:tc>
        <w:tc>
          <w:tcPr>
            <w:tcW w:w="3686" w:type="dxa"/>
            <w:vMerge/>
          </w:tcPr>
          <w:p w:rsidR="00390F85" w:rsidRPr="00BA6B6F" w:rsidRDefault="00390F85" w:rsidP="00390F85">
            <w:pPr>
              <w:spacing w:line="216" w:lineRule="auto"/>
            </w:pPr>
          </w:p>
        </w:tc>
        <w:tc>
          <w:tcPr>
            <w:tcW w:w="2268" w:type="dxa"/>
            <w:vAlign w:val="center"/>
          </w:tcPr>
          <w:p w:rsidR="00390F85" w:rsidRPr="00BA6B6F" w:rsidRDefault="00390F85" w:rsidP="00390F85">
            <w:pPr>
              <w:pStyle w:val="ConsPlusNormal"/>
              <w:rPr>
                <w:szCs w:val="24"/>
              </w:rPr>
            </w:pPr>
            <w:r w:rsidRPr="00BA6B6F">
              <w:rPr>
                <w:szCs w:val="24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390F85" w:rsidRPr="00BB1101" w:rsidRDefault="008032DA" w:rsidP="00390F85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33 601,4</w:t>
            </w:r>
          </w:p>
        </w:tc>
        <w:tc>
          <w:tcPr>
            <w:tcW w:w="1134" w:type="dxa"/>
            <w:vAlign w:val="center"/>
          </w:tcPr>
          <w:p w:rsidR="00390F85" w:rsidRPr="00BB1101" w:rsidRDefault="006D7376" w:rsidP="0005366A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BB1101">
              <w:rPr>
                <w:szCs w:val="24"/>
              </w:rPr>
              <w:t>29 268,3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90F85" w:rsidRPr="00BB1101" w:rsidRDefault="006D7376" w:rsidP="00AB2FAF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BB1101">
              <w:rPr>
                <w:szCs w:val="24"/>
              </w:rPr>
              <w:t>29 933,2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90F85" w:rsidRPr="00BB1101" w:rsidRDefault="00C52922" w:rsidP="00390F85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BB1101">
              <w:rPr>
                <w:szCs w:val="24"/>
              </w:rPr>
              <w:t>35 870,8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90F85" w:rsidRPr="00BB1101" w:rsidRDefault="00C52922" w:rsidP="00390F85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BB1101">
              <w:rPr>
                <w:szCs w:val="24"/>
              </w:rPr>
              <w:t>35 870,8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90F85" w:rsidRPr="00BB1101" w:rsidRDefault="008032DA" w:rsidP="00CE1D91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164 544,5</w:t>
            </w:r>
          </w:p>
        </w:tc>
      </w:tr>
      <w:tr w:rsidR="00390F85" w:rsidRPr="00BA6B6F" w:rsidTr="0052053F">
        <w:trPr>
          <w:trHeight w:val="508"/>
        </w:trPr>
        <w:tc>
          <w:tcPr>
            <w:tcW w:w="2330" w:type="dxa"/>
            <w:vMerge/>
            <w:tcBorders>
              <w:bottom w:val="nil"/>
            </w:tcBorders>
          </w:tcPr>
          <w:p w:rsidR="00390F85" w:rsidRPr="00BA6B6F" w:rsidRDefault="00390F85" w:rsidP="00285D00"/>
        </w:tc>
        <w:tc>
          <w:tcPr>
            <w:tcW w:w="3686" w:type="dxa"/>
            <w:vMerge/>
          </w:tcPr>
          <w:p w:rsidR="00390F85" w:rsidRPr="00BA6B6F" w:rsidRDefault="00390F85" w:rsidP="00390F85">
            <w:pPr>
              <w:spacing w:line="216" w:lineRule="auto"/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390F85" w:rsidRPr="00BA6B6F" w:rsidRDefault="00390F85" w:rsidP="00390F85">
            <w:pPr>
              <w:pStyle w:val="ConsPlusNormal"/>
              <w:rPr>
                <w:szCs w:val="24"/>
              </w:rPr>
            </w:pPr>
            <w:r w:rsidRPr="00BA6B6F">
              <w:rPr>
                <w:szCs w:val="24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390F85" w:rsidRPr="00BB1101" w:rsidRDefault="00D34F1A" w:rsidP="00390F85">
            <w:pPr>
              <w:pStyle w:val="ConsPlusNormal"/>
              <w:jc w:val="center"/>
              <w:rPr>
                <w:szCs w:val="24"/>
              </w:rPr>
            </w:pPr>
            <w:r w:rsidRPr="00BB1101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390F85" w:rsidRPr="00BB1101" w:rsidRDefault="00D34F1A" w:rsidP="00390F85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BB1101">
              <w:rPr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90F85" w:rsidRPr="00BB1101" w:rsidRDefault="00D34F1A" w:rsidP="00390F85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BB1101">
              <w:rPr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90F85" w:rsidRPr="00BB1101" w:rsidRDefault="00F64EB9" w:rsidP="00390F85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BB1101">
              <w:rPr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90F85" w:rsidRPr="00BB1101" w:rsidRDefault="00F64EB9" w:rsidP="00390F85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BB1101">
              <w:rPr>
                <w:szCs w:val="24"/>
              </w:rPr>
              <w:t>0,0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90F85" w:rsidRPr="00BB1101" w:rsidRDefault="00C52922" w:rsidP="00390F85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BB1101">
              <w:rPr>
                <w:szCs w:val="24"/>
              </w:rPr>
              <w:t>0,0</w:t>
            </w:r>
          </w:p>
        </w:tc>
      </w:tr>
      <w:tr w:rsidR="00390F85" w:rsidRPr="00BA6B6F" w:rsidTr="0052053F">
        <w:trPr>
          <w:trHeight w:val="476"/>
        </w:trPr>
        <w:tc>
          <w:tcPr>
            <w:tcW w:w="2330" w:type="dxa"/>
            <w:vMerge/>
            <w:tcBorders>
              <w:bottom w:val="nil"/>
            </w:tcBorders>
          </w:tcPr>
          <w:p w:rsidR="00390F85" w:rsidRPr="00BA6B6F" w:rsidRDefault="00390F85" w:rsidP="00285D00"/>
        </w:tc>
        <w:tc>
          <w:tcPr>
            <w:tcW w:w="3686" w:type="dxa"/>
            <w:vMerge/>
          </w:tcPr>
          <w:p w:rsidR="00390F85" w:rsidRPr="00BA6B6F" w:rsidRDefault="00390F85" w:rsidP="00390F85">
            <w:pPr>
              <w:spacing w:line="216" w:lineRule="auto"/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390F85" w:rsidRPr="00BA6B6F" w:rsidRDefault="00390F85" w:rsidP="00390F85">
            <w:pPr>
              <w:pStyle w:val="ConsPlusNormal"/>
              <w:ind w:left="-62" w:right="-62"/>
              <w:rPr>
                <w:szCs w:val="24"/>
              </w:rPr>
            </w:pPr>
            <w:r w:rsidRPr="00BA6B6F">
              <w:rPr>
                <w:szCs w:val="24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390F85" w:rsidRPr="00BB1101" w:rsidRDefault="00D34F1A" w:rsidP="00390F85">
            <w:pPr>
              <w:pStyle w:val="ConsPlusNormal"/>
              <w:jc w:val="center"/>
              <w:rPr>
                <w:szCs w:val="24"/>
              </w:rPr>
            </w:pPr>
            <w:r w:rsidRPr="00BB1101">
              <w:rPr>
                <w:szCs w:val="24"/>
              </w:rPr>
              <w:t>894,3</w:t>
            </w:r>
          </w:p>
        </w:tc>
        <w:tc>
          <w:tcPr>
            <w:tcW w:w="1134" w:type="dxa"/>
            <w:vAlign w:val="center"/>
          </w:tcPr>
          <w:p w:rsidR="00390F85" w:rsidRPr="00BB1101" w:rsidRDefault="00D34F1A" w:rsidP="00390F85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BB1101">
              <w:rPr>
                <w:szCs w:val="24"/>
              </w:rPr>
              <w:t>933,2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90F85" w:rsidRPr="00BB1101" w:rsidRDefault="00D34F1A" w:rsidP="001173EA">
            <w:pPr>
              <w:pStyle w:val="ConsPlusNormal"/>
              <w:jc w:val="center"/>
              <w:rPr>
                <w:szCs w:val="24"/>
              </w:rPr>
            </w:pPr>
            <w:r w:rsidRPr="00BB1101">
              <w:rPr>
                <w:szCs w:val="24"/>
              </w:rPr>
              <w:t>964,9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90F85" w:rsidRPr="00BB1101" w:rsidRDefault="00F64EB9" w:rsidP="001173EA">
            <w:pPr>
              <w:pStyle w:val="ConsPlusNormal"/>
              <w:jc w:val="center"/>
              <w:rPr>
                <w:szCs w:val="24"/>
              </w:rPr>
            </w:pPr>
            <w:r w:rsidRPr="00BB1101">
              <w:rPr>
                <w:szCs w:val="24"/>
              </w:rPr>
              <w:t>964,9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90F85" w:rsidRPr="00BB1101" w:rsidRDefault="00F64EB9" w:rsidP="001173EA">
            <w:pPr>
              <w:pStyle w:val="ConsPlusNormal"/>
              <w:jc w:val="center"/>
              <w:rPr>
                <w:szCs w:val="24"/>
              </w:rPr>
            </w:pPr>
            <w:r w:rsidRPr="00BB1101">
              <w:rPr>
                <w:szCs w:val="24"/>
              </w:rPr>
              <w:t>964,9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90F85" w:rsidRPr="00BB1101" w:rsidRDefault="00C52922" w:rsidP="00C52922">
            <w:pPr>
              <w:pStyle w:val="ConsPlusNormal"/>
              <w:jc w:val="center"/>
              <w:rPr>
                <w:szCs w:val="24"/>
              </w:rPr>
            </w:pPr>
            <w:r w:rsidRPr="00BB1101">
              <w:rPr>
                <w:szCs w:val="24"/>
              </w:rPr>
              <w:t>4 722,2</w:t>
            </w:r>
          </w:p>
        </w:tc>
      </w:tr>
      <w:tr w:rsidR="00D709FE" w:rsidRPr="00BA6B6F" w:rsidTr="00BA6B6F">
        <w:tc>
          <w:tcPr>
            <w:tcW w:w="2330" w:type="dxa"/>
            <w:vMerge/>
            <w:tcBorders>
              <w:bottom w:val="nil"/>
            </w:tcBorders>
          </w:tcPr>
          <w:p w:rsidR="00D709FE" w:rsidRPr="00BA6B6F" w:rsidRDefault="00D709FE" w:rsidP="00285D00"/>
        </w:tc>
        <w:tc>
          <w:tcPr>
            <w:tcW w:w="12758" w:type="dxa"/>
            <w:gridSpan w:val="8"/>
          </w:tcPr>
          <w:p w:rsidR="00D709FE" w:rsidRPr="00BB1101" w:rsidRDefault="00D709FE" w:rsidP="00390F85">
            <w:pPr>
              <w:pStyle w:val="ConsPlusNormal"/>
              <w:spacing w:line="216" w:lineRule="auto"/>
              <w:ind w:firstLine="6"/>
              <w:rPr>
                <w:szCs w:val="24"/>
              </w:rPr>
            </w:pPr>
            <w:r w:rsidRPr="00BB1101">
              <w:rPr>
                <w:szCs w:val="24"/>
              </w:rPr>
              <w:t>В том числе по подпрограммам:</w:t>
            </w:r>
          </w:p>
        </w:tc>
      </w:tr>
      <w:tr w:rsidR="00847852" w:rsidRPr="006D7376" w:rsidTr="003A1904">
        <w:trPr>
          <w:trHeight w:val="177"/>
        </w:trPr>
        <w:tc>
          <w:tcPr>
            <w:tcW w:w="2330" w:type="dxa"/>
            <w:vMerge/>
            <w:tcBorders>
              <w:bottom w:val="nil"/>
            </w:tcBorders>
          </w:tcPr>
          <w:p w:rsidR="00D709FE" w:rsidRPr="00BA6B6F" w:rsidRDefault="00D709FE" w:rsidP="00285D00"/>
        </w:tc>
        <w:tc>
          <w:tcPr>
            <w:tcW w:w="3686" w:type="dxa"/>
            <w:vMerge w:val="restart"/>
          </w:tcPr>
          <w:p w:rsidR="00D709FE" w:rsidRPr="00BA6B6F" w:rsidRDefault="00D709FE" w:rsidP="0052053F">
            <w:pPr>
              <w:pStyle w:val="ConsPlusNormal"/>
              <w:spacing w:line="216" w:lineRule="auto"/>
              <w:rPr>
                <w:szCs w:val="24"/>
              </w:rPr>
            </w:pPr>
            <w:r w:rsidRPr="00BA6B6F">
              <w:rPr>
                <w:szCs w:val="24"/>
              </w:rPr>
              <w:t xml:space="preserve">Подпрограмма 1 "Пожарная безопасность населенных пунктов Вознесенского муниципального </w:t>
            </w:r>
            <w:r w:rsidR="00814AFE" w:rsidRPr="00BA6B6F">
              <w:rPr>
                <w:szCs w:val="24"/>
              </w:rPr>
              <w:t>округа</w:t>
            </w:r>
            <w:r w:rsidR="0052053F">
              <w:rPr>
                <w:szCs w:val="24"/>
              </w:rPr>
              <w:t xml:space="preserve"> на</w:t>
            </w:r>
            <w:r w:rsidR="0052053F" w:rsidRPr="00BA6B6F">
              <w:rPr>
                <w:szCs w:val="24"/>
              </w:rPr>
              <w:t xml:space="preserve"> 20</w:t>
            </w:r>
            <w:r w:rsidR="0052053F">
              <w:rPr>
                <w:szCs w:val="24"/>
              </w:rPr>
              <w:t>23–</w:t>
            </w:r>
            <w:r w:rsidR="0052053F" w:rsidRPr="00BA6B6F">
              <w:rPr>
                <w:szCs w:val="24"/>
              </w:rPr>
              <w:t xml:space="preserve"> 202</w:t>
            </w:r>
            <w:r w:rsidR="0052053F">
              <w:rPr>
                <w:szCs w:val="24"/>
              </w:rPr>
              <w:t>7 г</w:t>
            </w:r>
            <w:r w:rsidRPr="00BA6B6F">
              <w:rPr>
                <w:szCs w:val="24"/>
              </w:rPr>
              <w:t>оды"</w:t>
            </w:r>
          </w:p>
        </w:tc>
        <w:tc>
          <w:tcPr>
            <w:tcW w:w="2268" w:type="dxa"/>
          </w:tcPr>
          <w:p w:rsidR="00D709FE" w:rsidRPr="00BA6B6F" w:rsidRDefault="00D709FE" w:rsidP="00285D00">
            <w:pPr>
              <w:pStyle w:val="ConsPlusNormal"/>
              <w:rPr>
                <w:szCs w:val="24"/>
              </w:rPr>
            </w:pPr>
            <w:r w:rsidRPr="00BA6B6F">
              <w:rPr>
                <w:szCs w:val="24"/>
              </w:rPr>
              <w:t>Всего</w:t>
            </w:r>
          </w:p>
        </w:tc>
        <w:tc>
          <w:tcPr>
            <w:tcW w:w="1134" w:type="dxa"/>
            <w:vAlign w:val="center"/>
          </w:tcPr>
          <w:p w:rsidR="00D709FE" w:rsidRPr="00BB1101" w:rsidRDefault="008032DA" w:rsidP="00285D00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26 170,3</w:t>
            </w:r>
          </w:p>
        </w:tc>
        <w:tc>
          <w:tcPr>
            <w:tcW w:w="1134" w:type="dxa"/>
            <w:vAlign w:val="center"/>
          </w:tcPr>
          <w:p w:rsidR="00D709FE" w:rsidRPr="00BB1101" w:rsidRDefault="006D7376" w:rsidP="00035378">
            <w:pPr>
              <w:pStyle w:val="ConsPlusNormal"/>
              <w:jc w:val="center"/>
              <w:rPr>
                <w:szCs w:val="24"/>
              </w:rPr>
            </w:pPr>
            <w:r w:rsidRPr="00BB1101">
              <w:rPr>
                <w:szCs w:val="24"/>
              </w:rPr>
              <w:t>22 637,9</w:t>
            </w:r>
          </w:p>
        </w:tc>
        <w:tc>
          <w:tcPr>
            <w:tcW w:w="992" w:type="dxa"/>
            <w:vAlign w:val="center"/>
          </w:tcPr>
          <w:p w:rsidR="00D709FE" w:rsidRPr="00BB1101" w:rsidRDefault="006D7376" w:rsidP="005D799F">
            <w:pPr>
              <w:pStyle w:val="ConsPlusNormal"/>
              <w:jc w:val="center"/>
              <w:rPr>
                <w:szCs w:val="24"/>
              </w:rPr>
            </w:pPr>
            <w:r w:rsidRPr="00BB1101">
              <w:rPr>
                <w:szCs w:val="24"/>
              </w:rPr>
              <w:t>23 469,8</w:t>
            </w:r>
          </w:p>
        </w:tc>
        <w:tc>
          <w:tcPr>
            <w:tcW w:w="1134" w:type="dxa"/>
            <w:vAlign w:val="center"/>
          </w:tcPr>
          <w:p w:rsidR="00D709FE" w:rsidRPr="00BB1101" w:rsidRDefault="00C52922" w:rsidP="00A463DF">
            <w:pPr>
              <w:pStyle w:val="ConsPlusNormal"/>
              <w:jc w:val="center"/>
              <w:rPr>
                <w:szCs w:val="24"/>
              </w:rPr>
            </w:pPr>
            <w:r w:rsidRPr="00BB1101">
              <w:rPr>
                <w:szCs w:val="24"/>
              </w:rPr>
              <w:t>27 741,9</w:t>
            </w:r>
          </w:p>
        </w:tc>
        <w:tc>
          <w:tcPr>
            <w:tcW w:w="1134" w:type="dxa"/>
            <w:vAlign w:val="center"/>
          </w:tcPr>
          <w:p w:rsidR="00D709FE" w:rsidRPr="00BB1101" w:rsidRDefault="00C52922" w:rsidP="00285D00">
            <w:pPr>
              <w:pStyle w:val="ConsPlusNormal"/>
              <w:jc w:val="center"/>
              <w:rPr>
                <w:szCs w:val="24"/>
              </w:rPr>
            </w:pPr>
            <w:r w:rsidRPr="00BB1101">
              <w:rPr>
                <w:szCs w:val="24"/>
              </w:rPr>
              <w:t>27 741,9</w:t>
            </w:r>
          </w:p>
        </w:tc>
        <w:tc>
          <w:tcPr>
            <w:tcW w:w="1276" w:type="dxa"/>
            <w:vAlign w:val="center"/>
          </w:tcPr>
          <w:p w:rsidR="00D709FE" w:rsidRPr="00BB1101" w:rsidRDefault="008032DA" w:rsidP="00392D7F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127 761,8</w:t>
            </w:r>
          </w:p>
        </w:tc>
      </w:tr>
      <w:tr w:rsidR="00814AFE" w:rsidRPr="006D7376" w:rsidTr="003A1904">
        <w:trPr>
          <w:trHeight w:val="262"/>
        </w:trPr>
        <w:tc>
          <w:tcPr>
            <w:tcW w:w="2330" w:type="dxa"/>
            <w:vMerge/>
            <w:tcBorders>
              <w:bottom w:val="nil"/>
            </w:tcBorders>
          </w:tcPr>
          <w:p w:rsidR="00814AFE" w:rsidRPr="00BA6B6F" w:rsidRDefault="00814AFE" w:rsidP="00285D00"/>
        </w:tc>
        <w:tc>
          <w:tcPr>
            <w:tcW w:w="3686" w:type="dxa"/>
            <w:vMerge/>
          </w:tcPr>
          <w:p w:rsidR="00814AFE" w:rsidRPr="00BA6B6F" w:rsidRDefault="00814AFE" w:rsidP="00390F85">
            <w:pPr>
              <w:spacing w:line="216" w:lineRule="auto"/>
            </w:pPr>
          </w:p>
        </w:tc>
        <w:tc>
          <w:tcPr>
            <w:tcW w:w="2268" w:type="dxa"/>
          </w:tcPr>
          <w:p w:rsidR="00814AFE" w:rsidRPr="00BA6B6F" w:rsidRDefault="00814AFE" w:rsidP="00285D00">
            <w:pPr>
              <w:pStyle w:val="ConsPlusNormal"/>
              <w:rPr>
                <w:szCs w:val="24"/>
              </w:rPr>
            </w:pPr>
            <w:r w:rsidRPr="00BA6B6F">
              <w:rPr>
                <w:szCs w:val="24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814AFE" w:rsidRPr="00BB1101" w:rsidRDefault="008032DA" w:rsidP="00285D00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26 170,3</w:t>
            </w:r>
          </w:p>
        </w:tc>
        <w:tc>
          <w:tcPr>
            <w:tcW w:w="1134" w:type="dxa"/>
            <w:vAlign w:val="center"/>
          </w:tcPr>
          <w:p w:rsidR="00814AFE" w:rsidRPr="00BB1101" w:rsidRDefault="006D7376" w:rsidP="00035378">
            <w:pPr>
              <w:pStyle w:val="ConsPlusNormal"/>
              <w:jc w:val="center"/>
              <w:rPr>
                <w:szCs w:val="24"/>
              </w:rPr>
            </w:pPr>
            <w:r w:rsidRPr="00BB1101">
              <w:rPr>
                <w:szCs w:val="24"/>
              </w:rPr>
              <w:t>22 637,9</w:t>
            </w:r>
          </w:p>
        </w:tc>
        <w:tc>
          <w:tcPr>
            <w:tcW w:w="992" w:type="dxa"/>
            <w:vAlign w:val="center"/>
          </w:tcPr>
          <w:p w:rsidR="00814AFE" w:rsidRPr="00BB1101" w:rsidRDefault="006D7376" w:rsidP="005D799F">
            <w:pPr>
              <w:pStyle w:val="ConsPlusNormal"/>
              <w:jc w:val="center"/>
              <w:rPr>
                <w:szCs w:val="24"/>
              </w:rPr>
            </w:pPr>
            <w:r w:rsidRPr="00BB1101">
              <w:rPr>
                <w:szCs w:val="24"/>
              </w:rPr>
              <w:t>23 469,8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4AFE" w:rsidRPr="00BB1101" w:rsidRDefault="00C52922" w:rsidP="003905C1">
            <w:pPr>
              <w:pStyle w:val="ConsPlusNormal"/>
              <w:jc w:val="center"/>
              <w:rPr>
                <w:szCs w:val="24"/>
              </w:rPr>
            </w:pPr>
            <w:r w:rsidRPr="00BB1101">
              <w:rPr>
                <w:szCs w:val="24"/>
              </w:rPr>
              <w:t>27 741,9</w:t>
            </w:r>
          </w:p>
        </w:tc>
        <w:tc>
          <w:tcPr>
            <w:tcW w:w="1134" w:type="dxa"/>
            <w:vAlign w:val="center"/>
          </w:tcPr>
          <w:p w:rsidR="00814AFE" w:rsidRPr="00BB1101" w:rsidRDefault="00C52922" w:rsidP="003905C1">
            <w:pPr>
              <w:pStyle w:val="ConsPlusNormal"/>
              <w:jc w:val="center"/>
              <w:rPr>
                <w:szCs w:val="24"/>
              </w:rPr>
            </w:pPr>
            <w:r w:rsidRPr="00BB1101">
              <w:rPr>
                <w:szCs w:val="24"/>
              </w:rPr>
              <w:t>27 741,9</w:t>
            </w:r>
          </w:p>
        </w:tc>
        <w:tc>
          <w:tcPr>
            <w:tcW w:w="1276" w:type="dxa"/>
            <w:vAlign w:val="center"/>
          </w:tcPr>
          <w:p w:rsidR="00814AFE" w:rsidRPr="00BB1101" w:rsidRDefault="008032DA" w:rsidP="00014373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127 761,8</w:t>
            </w:r>
          </w:p>
        </w:tc>
      </w:tr>
      <w:tr w:rsidR="00847852" w:rsidRPr="00BA6B6F" w:rsidTr="003A1904">
        <w:trPr>
          <w:trHeight w:val="40"/>
        </w:trPr>
        <w:tc>
          <w:tcPr>
            <w:tcW w:w="2330" w:type="dxa"/>
            <w:vMerge/>
            <w:tcBorders>
              <w:bottom w:val="nil"/>
            </w:tcBorders>
          </w:tcPr>
          <w:p w:rsidR="00D709FE" w:rsidRPr="00BA6B6F" w:rsidRDefault="00D709FE" w:rsidP="00285D00"/>
        </w:tc>
        <w:tc>
          <w:tcPr>
            <w:tcW w:w="3686" w:type="dxa"/>
            <w:vMerge/>
          </w:tcPr>
          <w:p w:rsidR="00D709FE" w:rsidRPr="00BA6B6F" w:rsidRDefault="00D709FE" w:rsidP="00390F85">
            <w:pPr>
              <w:spacing w:line="216" w:lineRule="auto"/>
            </w:pPr>
          </w:p>
        </w:tc>
        <w:tc>
          <w:tcPr>
            <w:tcW w:w="2268" w:type="dxa"/>
          </w:tcPr>
          <w:p w:rsidR="00D709FE" w:rsidRPr="00BA6B6F" w:rsidRDefault="00D709FE" w:rsidP="00285D00">
            <w:pPr>
              <w:pStyle w:val="ConsPlusNormal"/>
              <w:rPr>
                <w:szCs w:val="24"/>
              </w:rPr>
            </w:pPr>
            <w:r w:rsidRPr="00BA6B6F">
              <w:rPr>
                <w:szCs w:val="24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D709FE" w:rsidRPr="00BB1101" w:rsidRDefault="00D34F1A" w:rsidP="00285D00">
            <w:pPr>
              <w:pStyle w:val="ConsPlusNormal"/>
              <w:jc w:val="center"/>
              <w:rPr>
                <w:szCs w:val="24"/>
              </w:rPr>
            </w:pPr>
            <w:r w:rsidRPr="00BB1101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D709FE" w:rsidRPr="00BB1101" w:rsidRDefault="00D34F1A" w:rsidP="00285D00">
            <w:pPr>
              <w:pStyle w:val="ConsPlusNormal"/>
              <w:jc w:val="center"/>
              <w:rPr>
                <w:szCs w:val="24"/>
              </w:rPr>
            </w:pPr>
            <w:r w:rsidRPr="00BB1101">
              <w:rPr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D709FE" w:rsidRPr="00BB1101" w:rsidRDefault="00882B14" w:rsidP="00285D00">
            <w:pPr>
              <w:pStyle w:val="ConsPlusNormal"/>
              <w:jc w:val="center"/>
              <w:rPr>
                <w:szCs w:val="24"/>
              </w:rPr>
            </w:pPr>
            <w:r w:rsidRPr="00BB1101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D709FE" w:rsidRPr="00BB1101" w:rsidRDefault="00627AD7" w:rsidP="00285D00">
            <w:pPr>
              <w:pStyle w:val="ConsPlusNormal"/>
              <w:jc w:val="center"/>
              <w:rPr>
                <w:szCs w:val="24"/>
              </w:rPr>
            </w:pPr>
            <w:r w:rsidRPr="00BB1101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D709FE" w:rsidRPr="00BB1101" w:rsidRDefault="00627AD7" w:rsidP="00285D00">
            <w:pPr>
              <w:pStyle w:val="ConsPlusNormal"/>
              <w:jc w:val="center"/>
              <w:rPr>
                <w:szCs w:val="24"/>
              </w:rPr>
            </w:pPr>
            <w:r w:rsidRPr="00BB1101">
              <w:rPr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D709FE" w:rsidRPr="00BB1101" w:rsidRDefault="00C52922" w:rsidP="00285D00">
            <w:pPr>
              <w:pStyle w:val="ConsPlusNormal"/>
              <w:jc w:val="center"/>
              <w:rPr>
                <w:szCs w:val="24"/>
              </w:rPr>
            </w:pPr>
            <w:r w:rsidRPr="00BB1101">
              <w:rPr>
                <w:szCs w:val="24"/>
              </w:rPr>
              <w:t>0,0</w:t>
            </w:r>
          </w:p>
        </w:tc>
      </w:tr>
      <w:tr w:rsidR="00390F85" w:rsidRPr="006D7376" w:rsidTr="003A1904">
        <w:tc>
          <w:tcPr>
            <w:tcW w:w="2330" w:type="dxa"/>
            <w:vMerge/>
            <w:tcBorders>
              <w:bottom w:val="nil"/>
            </w:tcBorders>
          </w:tcPr>
          <w:p w:rsidR="00390F85" w:rsidRPr="00BA6B6F" w:rsidRDefault="00390F85" w:rsidP="00285D00"/>
        </w:tc>
        <w:tc>
          <w:tcPr>
            <w:tcW w:w="3686" w:type="dxa"/>
            <w:vMerge w:val="restart"/>
          </w:tcPr>
          <w:p w:rsidR="00390F85" w:rsidRPr="00BA6B6F" w:rsidRDefault="00390F85" w:rsidP="0052053F">
            <w:pPr>
              <w:pStyle w:val="ConsPlusNormal"/>
              <w:spacing w:line="216" w:lineRule="auto"/>
              <w:ind w:firstLine="6"/>
              <w:rPr>
                <w:szCs w:val="24"/>
              </w:rPr>
            </w:pPr>
            <w:r w:rsidRPr="00BA6B6F">
              <w:rPr>
                <w:szCs w:val="24"/>
              </w:rPr>
              <w:t xml:space="preserve">Подпрограмма 2 "Обеспечение мероприятий в области гражданской обороны, предупреждения и ликвидации чрезвычайных ситуаций и мобилизационной подготовки на территории Вознесенского муниципального округа на </w:t>
            </w:r>
            <w:r w:rsidR="0052053F" w:rsidRPr="00BA6B6F">
              <w:rPr>
                <w:szCs w:val="24"/>
              </w:rPr>
              <w:t>20</w:t>
            </w:r>
            <w:r w:rsidR="0052053F">
              <w:rPr>
                <w:szCs w:val="24"/>
              </w:rPr>
              <w:t>23</w:t>
            </w:r>
            <w:r w:rsidR="0052053F" w:rsidRPr="00BA6B6F">
              <w:rPr>
                <w:szCs w:val="24"/>
              </w:rPr>
              <w:t xml:space="preserve"> - 202</w:t>
            </w:r>
            <w:r w:rsidR="0052053F">
              <w:rPr>
                <w:szCs w:val="24"/>
              </w:rPr>
              <w:t>7</w:t>
            </w:r>
            <w:r w:rsidR="0052053F" w:rsidRPr="00BA6B6F">
              <w:rPr>
                <w:szCs w:val="24"/>
              </w:rPr>
              <w:t>годы</w:t>
            </w:r>
            <w:r w:rsidRPr="00BA6B6F">
              <w:rPr>
                <w:szCs w:val="24"/>
              </w:rPr>
              <w:t xml:space="preserve"> годы"</w:t>
            </w:r>
          </w:p>
        </w:tc>
        <w:tc>
          <w:tcPr>
            <w:tcW w:w="2268" w:type="dxa"/>
          </w:tcPr>
          <w:p w:rsidR="00390F85" w:rsidRPr="00BA6B6F" w:rsidRDefault="00390F85" w:rsidP="00285D00">
            <w:pPr>
              <w:pStyle w:val="ConsPlusNormal"/>
              <w:rPr>
                <w:szCs w:val="24"/>
              </w:rPr>
            </w:pPr>
            <w:r w:rsidRPr="00BA6B6F">
              <w:rPr>
                <w:szCs w:val="24"/>
              </w:rPr>
              <w:t>Всего</w:t>
            </w:r>
          </w:p>
        </w:tc>
        <w:tc>
          <w:tcPr>
            <w:tcW w:w="1134" w:type="dxa"/>
            <w:vAlign w:val="center"/>
          </w:tcPr>
          <w:p w:rsidR="00390F85" w:rsidRPr="00BB1101" w:rsidRDefault="00CF16B8" w:rsidP="00F7369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8 195,4</w:t>
            </w:r>
          </w:p>
        </w:tc>
        <w:tc>
          <w:tcPr>
            <w:tcW w:w="1134" w:type="dxa"/>
            <w:vAlign w:val="center"/>
          </w:tcPr>
          <w:p w:rsidR="00390F85" w:rsidRPr="00BB1101" w:rsidRDefault="006D7376" w:rsidP="005D799F">
            <w:pPr>
              <w:pStyle w:val="ConsPlusNormal"/>
              <w:jc w:val="center"/>
              <w:rPr>
                <w:szCs w:val="24"/>
              </w:rPr>
            </w:pPr>
            <w:r w:rsidRPr="00BB1101">
              <w:rPr>
                <w:szCs w:val="24"/>
              </w:rPr>
              <w:t>7 500,6</w:t>
            </w:r>
          </w:p>
        </w:tc>
        <w:tc>
          <w:tcPr>
            <w:tcW w:w="992" w:type="dxa"/>
            <w:vAlign w:val="center"/>
          </w:tcPr>
          <w:p w:rsidR="00390F85" w:rsidRPr="00BB1101" w:rsidRDefault="006D7376" w:rsidP="00C763E5">
            <w:pPr>
              <w:pStyle w:val="ConsPlusNormal"/>
              <w:jc w:val="center"/>
              <w:rPr>
                <w:szCs w:val="24"/>
              </w:rPr>
            </w:pPr>
            <w:r w:rsidRPr="00BB1101">
              <w:rPr>
                <w:szCs w:val="24"/>
              </w:rPr>
              <w:t>7 365,3</w:t>
            </w:r>
          </w:p>
        </w:tc>
        <w:tc>
          <w:tcPr>
            <w:tcW w:w="1134" w:type="dxa"/>
            <w:vAlign w:val="center"/>
          </w:tcPr>
          <w:p w:rsidR="00390F85" w:rsidRPr="00BB1101" w:rsidRDefault="00C52922" w:rsidP="00F73696">
            <w:pPr>
              <w:pStyle w:val="ConsPlusNormal"/>
              <w:jc w:val="center"/>
              <w:rPr>
                <w:szCs w:val="24"/>
              </w:rPr>
            </w:pPr>
            <w:r w:rsidRPr="00BB1101">
              <w:rPr>
                <w:szCs w:val="24"/>
              </w:rPr>
              <w:t>9 030,8</w:t>
            </w:r>
          </w:p>
        </w:tc>
        <w:tc>
          <w:tcPr>
            <w:tcW w:w="1134" w:type="dxa"/>
            <w:vAlign w:val="center"/>
          </w:tcPr>
          <w:p w:rsidR="00390F85" w:rsidRPr="00BB1101" w:rsidRDefault="00C52922" w:rsidP="00F73696">
            <w:pPr>
              <w:pStyle w:val="ConsPlusNormal"/>
              <w:jc w:val="center"/>
              <w:rPr>
                <w:szCs w:val="24"/>
              </w:rPr>
            </w:pPr>
            <w:r w:rsidRPr="00BB1101">
              <w:rPr>
                <w:szCs w:val="24"/>
              </w:rPr>
              <w:t>9 030,8</w:t>
            </w:r>
          </w:p>
        </w:tc>
        <w:tc>
          <w:tcPr>
            <w:tcW w:w="1276" w:type="dxa"/>
            <w:vAlign w:val="center"/>
          </w:tcPr>
          <w:p w:rsidR="00390F85" w:rsidRPr="00BB1101" w:rsidRDefault="00CF16B8" w:rsidP="000A52D2">
            <w:pPr>
              <w:pStyle w:val="ConsPlusNormal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41 122,9</w:t>
            </w:r>
          </w:p>
        </w:tc>
      </w:tr>
      <w:tr w:rsidR="00390F85" w:rsidRPr="006D7376" w:rsidTr="003A1904">
        <w:trPr>
          <w:trHeight w:val="251"/>
        </w:trPr>
        <w:tc>
          <w:tcPr>
            <w:tcW w:w="2330" w:type="dxa"/>
            <w:vMerge/>
            <w:tcBorders>
              <w:bottom w:val="nil"/>
            </w:tcBorders>
          </w:tcPr>
          <w:p w:rsidR="00390F85" w:rsidRPr="00BA6B6F" w:rsidRDefault="00390F85" w:rsidP="00285D00"/>
        </w:tc>
        <w:tc>
          <w:tcPr>
            <w:tcW w:w="3686" w:type="dxa"/>
            <w:vMerge/>
          </w:tcPr>
          <w:p w:rsidR="00390F85" w:rsidRPr="00BA6B6F" w:rsidRDefault="00390F85" w:rsidP="00285D00"/>
        </w:tc>
        <w:tc>
          <w:tcPr>
            <w:tcW w:w="2268" w:type="dxa"/>
          </w:tcPr>
          <w:p w:rsidR="00390F85" w:rsidRPr="00BA6B6F" w:rsidRDefault="00390F85" w:rsidP="00285D00">
            <w:pPr>
              <w:pStyle w:val="ConsPlusNormal"/>
              <w:rPr>
                <w:szCs w:val="24"/>
              </w:rPr>
            </w:pPr>
            <w:r w:rsidRPr="00BA6B6F">
              <w:rPr>
                <w:szCs w:val="24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390F85" w:rsidRPr="00BB1101" w:rsidRDefault="00CF16B8" w:rsidP="00F7369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7 301,1</w:t>
            </w:r>
          </w:p>
        </w:tc>
        <w:tc>
          <w:tcPr>
            <w:tcW w:w="1134" w:type="dxa"/>
            <w:vAlign w:val="center"/>
          </w:tcPr>
          <w:p w:rsidR="00390F85" w:rsidRPr="00BB1101" w:rsidRDefault="006D7376" w:rsidP="005D799F">
            <w:pPr>
              <w:pStyle w:val="ConsPlusNormal"/>
              <w:jc w:val="center"/>
              <w:rPr>
                <w:szCs w:val="24"/>
              </w:rPr>
            </w:pPr>
            <w:r w:rsidRPr="00BB1101">
              <w:rPr>
                <w:szCs w:val="24"/>
              </w:rPr>
              <w:t>6 567,4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90F85" w:rsidRPr="00BB1101" w:rsidRDefault="006D7376" w:rsidP="00C763E5">
            <w:pPr>
              <w:pStyle w:val="ConsPlusNormal"/>
              <w:jc w:val="center"/>
              <w:rPr>
                <w:szCs w:val="24"/>
              </w:rPr>
            </w:pPr>
            <w:r w:rsidRPr="00BB1101">
              <w:rPr>
                <w:szCs w:val="24"/>
              </w:rPr>
              <w:t>6 400,4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90F85" w:rsidRPr="00BB1101" w:rsidRDefault="00C52922" w:rsidP="003905C1">
            <w:pPr>
              <w:pStyle w:val="ConsPlusNormal"/>
              <w:jc w:val="center"/>
              <w:rPr>
                <w:szCs w:val="24"/>
              </w:rPr>
            </w:pPr>
            <w:r w:rsidRPr="00BB1101">
              <w:rPr>
                <w:szCs w:val="24"/>
              </w:rPr>
              <w:t>8 065,9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90F85" w:rsidRPr="00BB1101" w:rsidRDefault="00C52922" w:rsidP="003905C1">
            <w:pPr>
              <w:pStyle w:val="ConsPlusNormal"/>
              <w:jc w:val="center"/>
              <w:rPr>
                <w:szCs w:val="24"/>
              </w:rPr>
            </w:pPr>
            <w:r w:rsidRPr="00BB1101">
              <w:rPr>
                <w:szCs w:val="24"/>
              </w:rPr>
              <w:t>8 065,9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90F85" w:rsidRPr="00BB1101" w:rsidRDefault="00CF16B8" w:rsidP="00014373">
            <w:pPr>
              <w:pStyle w:val="ConsPlusNormal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36 400,7</w:t>
            </w:r>
          </w:p>
        </w:tc>
      </w:tr>
      <w:tr w:rsidR="00390F85" w:rsidRPr="00CF0AFE" w:rsidTr="003A1904">
        <w:tc>
          <w:tcPr>
            <w:tcW w:w="2330" w:type="dxa"/>
            <w:vMerge/>
            <w:tcBorders>
              <w:bottom w:val="nil"/>
            </w:tcBorders>
          </w:tcPr>
          <w:p w:rsidR="00390F85" w:rsidRPr="00BA6B6F" w:rsidRDefault="00390F85" w:rsidP="00285D00"/>
        </w:tc>
        <w:tc>
          <w:tcPr>
            <w:tcW w:w="3686" w:type="dxa"/>
            <w:vMerge/>
          </w:tcPr>
          <w:p w:rsidR="00390F85" w:rsidRPr="00BA6B6F" w:rsidRDefault="00390F85" w:rsidP="00285D00"/>
        </w:tc>
        <w:tc>
          <w:tcPr>
            <w:tcW w:w="2268" w:type="dxa"/>
          </w:tcPr>
          <w:p w:rsidR="00390F85" w:rsidRPr="00BA6B6F" w:rsidRDefault="00390F85" w:rsidP="00285D00">
            <w:pPr>
              <w:pStyle w:val="ConsPlusNormal"/>
              <w:rPr>
                <w:szCs w:val="24"/>
              </w:rPr>
            </w:pPr>
            <w:r w:rsidRPr="00BA6B6F">
              <w:rPr>
                <w:szCs w:val="24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390F85" w:rsidRPr="00BA6B6F" w:rsidRDefault="00D34F1A" w:rsidP="00285D00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390F85" w:rsidRPr="00CF0AFE" w:rsidRDefault="00D34F1A" w:rsidP="00285D00">
            <w:pPr>
              <w:pStyle w:val="ConsPlusNormal"/>
              <w:jc w:val="center"/>
              <w:rPr>
                <w:szCs w:val="24"/>
              </w:rPr>
            </w:pPr>
            <w:r w:rsidRPr="00CF0AFE">
              <w:rPr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90F85" w:rsidRPr="00CF0AFE" w:rsidRDefault="00882B14" w:rsidP="00285D00">
            <w:pPr>
              <w:pStyle w:val="ConsPlusNormal"/>
              <w:jc w:val="center"/>
              <w:rPr>
                <w:szCs w:val="24"/>
              </w:rPr>
            </w:pPr>
            <w:r w:rsidRPr="00CF0AFE">
              <w:rPr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90F85" w:rsidRPr="00CF0AFE" w:rsidRDefault="00627AD7" w:rsidP="00285D00">
            <w:pPr>
              <w:pStyle w:val="ConsPlusNormal"/>
              <w:jc w:val="center"/>
              <w:rPr>
                <w:szCs w:val="24"/>
              </w:rPr>
            </w:pPr>
            <w:r w:rsidRPr="00CF0AFE">
              <w:rPr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90F85" w:rsidRPr="00CF0AFE" w:rsidRDefault="00627AD7" w:rsidP="00EF2556">
            <w:pPr>
              <w:pStyle w:val="ConsPlusNormal"/>
              <w:jc w:val="center"/>
              <w:rPr>
                <w:szCs w:val="24"/>
              </w:rPr>
            </w:pPr>
            <w:r w:rsidRPr="00CF0AFE">
              <w:rPr>
                <w:szCs w:val="24"/>
              </w:rPr>
              <w:t>0,0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90F85" w:rsidRPr="00CF0AFE" w:rsidRDefault="00C52922" w:rsidP="00285D00">
            <w:pPr>
              <w:pStyle w:val="ConsPlusNormal"/>
              <w:jc w:val="center"/>
              <w:rPr>
                <w:szCs w:val="24"/>
              </w:rPr>
            </w:pPr>
            <w:r w:rsidRPr="00CF0AFE">
              <w:rPr>
                <w:szCs w:val="24"/>
              </w:rPr>
              <w:t>0,0</w:t>
            </w:r>
          </w:p>
        </w:tc>
      </w:tr>
      <w:tr w:rsidR="00FE2161" w:rsidRPr="00C243F5" w:rsidTr="003A1904">
        <w:trPr>
          <w:trHeight w:val="338"/>
        </w:trPr>
        <w:tc>
          <w:tcPr>
            <w:tcW w:w="2330" w:type="dxa"/>
            <w:vMerge/>
            <w:tcBorders>
              <w:bottom w:val="nil"/>
            </w:tcBorders>
          </w:tcPr>
          <w:p w:rsidR="00FE2161" w:rsidRPr="00BA6B6F" w:rsidRDefault="00FE2161" w:rsidP="00285D00"/>
        </w:tc>
        <w:tc>
          <w:tcPr>
            <w:tcW w:w="3686" w:type="dxa"/>
            <w:vMerge/>
          </w:tcPr>
          <w:p w:rsidR="00FE2161" w:rsidRPr="00BA6B6F" w:rsidRDefault="00FE2161" w:rsidP="00285D00"/>
        </w:tc>
        <w:tc>
          <w:tcPr>
            <w:tcW w:w="2268" w:type="dxa"/>
            <w:vAlign w:val="center"/>
          </w:tcPr>
          <w:p w:rsidR="00FE2161" w:rsidRPr="00BA6B6F" w:rsidRDefault="00FE2161" w:rsidP="003A1904">
            <w:pPr>
              <w:pStyle w:val="ConsPlusNormal"/>
              <w:ind w:left="-62" w:right="-62"/>
              <w:rPr>
                <w:szCs w:val="24"/>
              </w:rPr>
            </w:pPr>
            <w:r w:rsidRPr="00BA6B6F">
              <w:rPr>
                <w:szCs w:val="24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FE2161" w:rsidRPr="00BA6B6F" w:rsidRDefault="00D34F1A" w:rsidP="00285D00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894,3</w:t>
            </w:r>
          </w:p>
        </w:tc>
        <w:tc>
          <w:tcPr>
            <w:tcW w:w="1134" w:type="dxa"/>
            <w:vAlign w:val="center"/>
          </w:tcPr>
          <w:p w:rsidR="00FE2161" w:rsidRPr="00BA6B6F" w:rsidRDefault="00D34F1A" w:rsidP="00285D00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933,2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E2161" w:rsidRPr="00C243F5" w:rsidRDefault="00882B14" w:rsidP="001173EA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964,9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E2161" w:rsidRPr="00CF0AFE" w:rsidRDefault="00627AD7" w:rsidP="001173EA">
            <w:pPr>
              <w:pStyle w:val="ConsPlusNormal"/>
              <w:jc w:val="center"/>
              <w:rPr>
                <w:szCs w:val="24"/>
              </w:rPr>
            </w:pPr>
            <w:r w:rsidRPr="00CF0AFE">
              <w:rPr>
                <w:szCs w:val="24"/>
              </w:rPr>
              <w:t>964,9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E2161" w:rsidRPr="00CF0AFE" w:rsidRDefault="00627AD7" w:rsidP="001173EA">
            <w:pPr>
              <w:pStyle w:val="ConsPlusNormal"/>
              <w:jc w:val="center"/>
              <w:rPr>
                <w:szCs w:val="24"/>
              </w:rPr>
            </w:pPr>
            <w:r w:rsidRPr="00CF0AFE">
              <w:rPr>
                <w:szCs w:val="24"/>
              </w:rPr>
              <w:t>964,9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E2161" w:rsidRPr="00CF0AFE" w:rsidRDefault="00C52922" w:rsidP="001173EA">
            <w:pPr>
              <w:pStyle w:val="ConsPlusNormal"/>
              <w:jc w:val="center"/>
              <w:rPr>
                <w:szCs w:val="24"/>
              </w:rPr>
            </w:pPr>
            <w:r w:rsidRPr="00CF0AFE">
              <w:rPr>
                <w:szCs w:val="24"/>
              </w:rPr>
              <w:t>4 722,2</w:t>
            </w:r>
          </w:p>
        </w:tc>
      </w:tr>
      <w:tr w:rsidR="00847852" w:rsidRPr="00BA6B6F" w:rsidTr="003A1904">
        <w:trPr>
          <w:trHeight w:val="321"/>
        </w:trPr>
        <w:tc>
          <w:tcPr>
            <w:tcW w:w="2330" w:type="dxa"/>
            <w:vMerge/>
            <w:tcBorders>
              <w:bottom w:val="nil"/>
            </w:tcBorders>
          </w:tcPr>
          <w:p w:rsidR="00D709FE" w:rsidRPr="00BA6B6F" w:rsidRDefault="00D709FE" w:rsidP="00285D00"/>
        </w:tc>
        <w:tc>
          <w:tcPr>
            <w:tcW w:w="3686" w:type="dxa"/>
            <w:vMerge w:val="restart"/>
          </w:tcPr>
          <w:p w:rsidR="00D709FE" w:rsidRPr="00BA6B6F" w:rsidRDefault="00D709FE" w:rsidP="00F64EB9">
            <w:pPr>
              <w:pStyle w:val="ConsPlusNormal"/>
              <w:spacing w:line="228" w:lineRule="auto"/>
              <w:ind w:firstLine="6"/>
              <w:rPr>
                <w:szCs w:val="24"/>
              </w:rPr>
            </w:pPr>
            <w:r w:rsidRPr="00BA6B6F">
              <w:rPr>
                <w:szCs w:val="24"/>
              </w:rPr>
              <w:t xml:space="preserve">Подпрограмма 3 "Профилактика экстремизма и терроризма на территории Вознесенского муниципального </w:t>
            </w:r>
            <w:r w:rsidR="0052053F">
              <w:rPr>
                <w:szCs w:val="24"/>
              </w:rPr>
              <w:t>округа</w:t>
            </w:r>
            <w:r w:rsidRPr="00BA6B6F">
              <w:rPr>
                <w:szCs w:val="24"/>
              </w:rPr>
              <w:t xml:space="preserve"> на 2021 - 202</w:t>
            </w:r>
            <w:r w:rsidR="00F64EB9">
              <w:rPr>
                <w:szCs w:val="24"/>
              </w:rPr>
              <w:t>5</w:t>
            </w:r>
            <w:r w:rsidRPr="00BA6B6F">
              <w:rPr>
                <w:szCs w:val="24"/>
              </w:rPr>
              <w:t xml:space="preserve"> годы "</w:t>
            </w:r>
          </w:p>
        </w:tc>
        <w:tc>
          <w:tcPr>
            <w:tcW w:w="2268" w:type="dxa"/>
          </w:tcPr>
          <w:p w:rsidR="00D709FE" w:rsidRPr="00BA6B6F" w:rsidRDefault="00D709FE" w:rsidP="00285D00">
            <w:pPr>
              <w:pStyle w:val="ConsPlusNormal"/>
              <w:rPr>
                <w:szCs w:val="24"/>
              </w:rPr>
            </w:pPr>
            <w:r w:rsidRPr="00BA6B6F">
              <w:rPr>
                <w:szCs w:val="24"/>
              </w:rPr>
              <w:t>Всего</w:t>
            </w:r>
          </w:p>
        </w:tc>
        <w:tc>
          <w:tcPr>
            <w:tcW w:w="1134" w:type="dxa"/>
          </w:tcPr>
          <w:p w:rsidR="00D709FE" w:rsidRPr="00BA6B6F" w:rsidRDefault="00882B14" w:rsidP="00285D00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134" w:type="dxa"/>
          </w:tcPr>
          <w:p w:rsidR="00D709FE" w:rsidRPr="00BA6B6F" w:rsidRDefault="006D7376" w:rsidP="00285D00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D709FE" w:rsidRPr="00BA6B6F" w:rsidRDefault="001D0789" w:rsidP="00FA08A7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134" w:type="dxa"/>
          </w:tcPr>
          <w:p w:rsidR="00D709FE" w:rsidRPr="00BA6B6F" w:rsidRDefault="00627AD7" w:rsidP="00285D00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134" w:type="dxa"/>
          </w:tcPr>
          <w:p w:rsidR="00D709FE" w:rsidRPr="00BA6B6F" w:rsidRDefault="00627AD7" w:rsidP="00285D00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276" w:type="dxa"/>
          </w:tcPr>
          <w:p w:rsidR="00D709FE" w:rsidRPr="00BA6B6F" w:rsidRDefault="006D7376" w:rsidP="00014373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47852" w:rsidRPr="00BA6B6F" w:rsidTr="003A1904">
        <w:tc>
          <w:tcPr>
            <w:tcW w:w="2330" w:type="dxa"/>
            <w:vMerge/>
            <w:tcBorders>
              <w:bottom w:val="nil"/>
            </w:tcBorders>
          </w:tcPr>
          <w:p w:rsidR="00D709FE" w:rsidRPr="00BA6B6F" w:rsidRDefault="00D709FE" w:rsidP="00285D00"/>
        </w:tc>
        <w:tc>
          <w:tcPr>
            <w:tcW w:w="3686" w:type="dxa"/>
            <w:vMerge/>
          </w:tcPr>
          <w:p w:rsidR="00D709FE" w:rsidRPr="00BA6B6F" w:rsidRDefault="00D709FE" w:rsidP="00285D00"/>
        </w:tc>
        <w:tc>
          <w:tcPr>
            <w:tcW w:w="2268" w:type="dxa"/>
          </w:tcPr>
          <w:p w:rsidR="00D709FE" w:rsidRPr="00BA6B6F" w:rsidRDefault="00D709FE" w:rsidP="00285D00">
            <w:pPr>
              <w:pStyle w:val="ConsPlusNormal"/>
              <w:rPr>
                <w:szCs w:val="24"/>
              </w:rPr>
            </w:pPr>
            <w:r w:rsidRPr="00BA6B6F">
              <w:rPr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D709FE" w:rsidRPr="00BA6B6F" w:rsidRDefault="00882B14" w:rsidP="00285D00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134" w:type="dxa"/>
          </w:tcPr>
          <w:p w:rsidR="00D709FE" w:rsidRPr="00BA6B6F" w:rsidRDefault="006D7376" w:rsidP="00285D00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D709FE" w:rsidRPr="00BA6B6F" w:rsidRDefault="001D0789" w:rsidP="00FA08A7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134" w:type="dxa"/>
          </w:tcPr>
          <w:p w:rsidR="00D709FE" w:rsidRPr="00BA6B6F" w:rsidRDefault="00627AD7" w:rsidP="00285D00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134" w:type="dxa"/>
          </w:tcPr>
          <w:p w:rsidR="00D709FE" w:rsidRPr="00BA6B6F" w:rsidRDefault="00627AD7" w:rsidP="00285D00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276" w:type="dxa"/>
          </w:tcPr>
          <w:p w:rsidR="00D709FE" w:rsidRPr="00BA6B6F" w:rsidRDefault="006D7376" w:rsidP="00014373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FE2161" w:rsidRPr="00BA6B6F" w:rsidTr="003A1904">
        <w:trPr>
          <w:trHeight w:val="193"/>
        </w:trPr>
        <w:tc>
          <w:tcPr>
            <w:tcW w:w="2330" w:type="dxa"/>
            <w:vMerge/>
            <w:tcBorders>
              <w:bottom w:val="nil"/>
            </w:tcBorders>
          </w:tcPr>
          <w:p w:rsidR="00FE2161" w:rsidRPr="00BA6B6F" w:rsidRDefault="00FE2161" w:rsidP="00285D00"/>
        </w:tc>
        <w:tc>
          <w:tcPr>
            <w:tcW w:w="3686" w:type="dxa"/>
            <w:vMerge/>
          </w:tcPr>
          <w:p w:rsidR="00FE2161" w:rsidRPr="00BA6B6F" w:rsidRDefault="00FE2161" w:rsidP="00285D00"/>
        </w:tc>
        <w:tc>
          <w:tcPr>
            <w:tcW w:w="2268" w:type="dxa"/>
          </w:tcPr>
          <w:p w:rsidR="00FE2161" w:rsidRPr="00BA6B6F" w:rsidRDefault="00FE2161" w:rsidP="00285D00">
            <w:pPr>
              <w:pStyle w:val="ConsPlusNormal"/>
              <w:rPr>
                <w:szCs w:val="24"/>
              </w:rPr>
            </w:pPr>
            <w:r w:rsidRPr="00BA6B6F">
              <w:rPr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FE2161" w:rsidRPr="00BA6B6F" w:rsidRDefault="00882B14" w:rsidP="00285D00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134" w:type="dxa"/>
          </w:tcPr>
          <w:p w:rsidR="00FE2161" w:rsidRPr="00BA6B6F" w:rsidRDefault="00882B14" w:rsidP="00285D00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E2161" w:rsidRPr="00BA6B6F" w:rsidRDefault="001D0789" w:rsidP="001173EA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E2161" w:rsidRPr="00BA6B6F" w:rsidRDefault="00627AD7" w:rsidP="001173EA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E2161" w:rsidRPr="00BA6B6F" w:rsidRDefault="00627AD7" w:rsidP="001173EA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E2161" w:rsidRPr="00BA6B6F" w:rsidRDefault="00C52922" w:rsidP="00014373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47852" w:rsidRPr="00BA6B6F" w:rsidTr="003A1904">
        <w:tc>
          <w:tcPr>
            <w:tcW w:w="2330" w:type="dxa"/>
            <w:vMerge/>
            <w:tcBorders>
              <w:bottom w:val="nil"/>
            </w:tcBorders>
          </w:tcPr>
          <w:p w:rsidR="00D709FE" w:rsidRPr="00BA6B6F" w:rsidRDefault="00D709FE" w:rsidP="00285D00"/>
        </w:tc>
        <w:tc>
          <w:tcPr>
            <w:tcW w:w="3686" w:type="dxa"/>
            <w:vMerge w:val="restart"/>
            <w:tcBorders>
              <w:bottom w:val="nil"/>
            </w:tcBorders>
          </w:tcPr>
          <w:p w:rsidR="00D709FE" w:rsidRPr="00BA6B6F" w:rsidRDefault="00D709FE" w:rsidP="00F64EB9">
            <w:pPr>
              <w:pStyle w:val="ConsPlusNormal"/>
              <w:ind w:firstLine="6"/>
              <w:rPr>
                <w:szCs w:val="24"/>
              </w:rPr>
            </w:pPr>
            <w:r w:rsidRPr="00BA6B6F">
              <w:rPr>
                <w:szCs w:val="24"/>
              </w:rPr>
              <w:t xml:space="preserve">Подпрограмма 4 "Обеспечение безопасности людей на водных объектах Вознесенского </w:t>
            </w:r>
            <w:r w:rsidR="0052053F">
              <w:rPr>
                <w:szCs w:val="24"/>
              </w:rPr>
              <w:t>округа</w:t>
            </w:r>
            <w:r w:rsidRPr="00BA6B6F">
              <w:rPr>
                <w:szCs w:val="24"/>
              </w:rPr>
              <w:t xml:space="preserve"> на 2021-202</w:t>
            </w:r>
            <w:r w:rsidR="00F64EB9">
              <w:rPr>
                <w:szCs w:val="24"/>
              </w:rPr>
              <w:t>5</w:t>
            </w:r>
            <w:r w:rsidRPr="00BA6B6F">
              <w:rPr>
                <w:szCs w:val="24"/>
              </w:rPr>
              <w:t xml:space="preserve"> гг."</w:t>
            </w:r>
          </w:p>
        </w:tc>
        <w:tc>
          <w:tcPr>
            <w:tcW w:w="2268" w:type="dxa"/>
          </w:tcPr>
          <w:p w:rsidR="00D709FE" w:rsidRPr="00BA6B6F" w:rsidRDefault="00D709FE" w:rsidP="00285D00">
            <w:pPr>
              <w:pStyle w:val="ConsPlusNormal"/>
              <w:rPr>
                <w:szCs w:val="24"/>
              </w:rPr>
            </w:pPr>
            <w:r w:rsidRPr="00BA6B6F">
              <w:rPr>
                <w:szCs w:val="24"/>
              </w:rPr>
              <w:t>Всего</w:t>
            </w:r>
          </w:p>
        </w:tc>
        <w:tc>
          <w:tcPr>
            <w:tcW w:w="1134" w:type="dxa"/>
            <w:vAlign w:val="center"/>
          </w:tcPr>
          <w:p w:rsidR="00D709FE" w:rsidRPr="00BB1101" w:rsidRDefault="001A6231" w:rsidP="00285D00">
            <w:pPr>
              <w:pStyle w:val="ConsPlusNormal"/>
              <w:jc w:val="center"/>
              <w:rPr>
                <w:szCs w:val="24"/>
              </w:rPr>
            </w:pPr>
            <w:r w:rsidRPr="00BB1101">
              <w:rPr>
                <w:szCs w:val="24"/>
              </w:rPr>
              <w:t>130</w:t>
            </w:r>
            <w:r w:rsidR="006D7376" w:rsidRPr="00BB1101">
              <w:rPr>
                <w:szCs w:val="24"/>
              </w:rPr>
              <w:t>,0</w:t>
            </w:r>
          </w:p>
        </w:tc>
        <w:tc>
          <w:tcPr>
            <w:tcW w:w="1134" w:type="dxa"/>
            <w:vAlign w:val="center"/>
          </w:tcPr>
          <w:p w:rsidR="00D709FE" w:rsidRPr="00BB1101" w:rsidRDefault="00C52922" w:rsidP="00285D00">
            <w:pPr>
              <w:pStyle w:val="ConsPlusNormal"/>
              <w:jc w:val="center"/>
              <w:rPr>
                <w:szCs w:val="24"/>
              </w:rPr>
            </w:pPr>
            <w:r w:rsidRPr="00BB1101">
              <w:rPr>
                <w:szCs w:val="24"/>
              </w:rPr>
              <w:t>63,0</w:t>
            </w:r>
          </w:p>
        </w:tc>
        <w:tc>
          <w:tcPr>
            <w:tcW w:w="992" w:type="dxa"/>
            <w:vAlign w:val="center"/>
          </w:tcPr>
          <w:p w:rsidR="00D709FE" w:rsidRPr="00BB1101" w:rsidRDefault="00C52922" w:rsidP="00285D00">
            <w:pPr>
              <w:pStyle w:val="ConsPlusNormal"/>
              <w:jc w:val="center"/>
              <w:rPr>
                <w:szCs w:val="24"/>
              </w:rPr>
            </w:pPr>
            <w:r w:rsidRPr="00BB1101">
              <w:rPr>
                <w:szCs w:val="24"/>
              </w:rPr>
              <w:t>63,0</w:t>
            </w:r>
          </w:p>
        </w:tc>
        <w:tc>
          <w:tcPr>
            <w:tcW w:w="1134" w:type="dxa"/>
            <w:vAlign w:val="center"/>
          </w:tcPr>
          <w:p w:rsidR="00D709FE" w:rsidRPr="00BB1101" w:rsidRDefault="00C52922" w:rsidP="00847852">
            <w:pPr>
              <w:pStyle w:val="ConsPlusNormal"/>
              <w:jc w:val="center"/>
              <w:rPr>
                <w:szCs w:val="24"/>
              </w:rPr>
            </w:pPr>
            <w:r w:rsidRPr="00BB1101">
              <w:rPr>
                <w:szCs w:val="24"/>
              </w:rPr>
              <w:t>63,0</w:t>
            </w:r>
          </w:p>
        </w:tc>
        <w:tc>
          <w:tcPr>
            <w:tcW w:w="1134" w:type="dxa"/>
            <w:vAlign w:val="center"/>
          </w:tcPr>
          <w:p w:rsidR="00D709FE" w:rsidRPr="00BB1101" w:rsidRDefault="00C52922" w:rsidP="00AC3C37">
            <w:pPr>
              <w:pStyle w:val="ConsPlusNormal"/>
              <w:jc w:val="center"/>
              <w:rPr>
                <w:szCs w:val="24"/>
              </w:rPr>
            </w:pPr>
            <w:r w:rsidRPr="00BB1101">
              <w:rPr>
                <w:szCs w:val="24"/>
              </w:rPr>
              <w:t>63,0</w:t>
            </w:r>
          </w:p>
        </w:tc>
        <w:tc>
          <w:tcPr>
            <w:tcW w:w="1276" w:type="dxa"/>
            <w:vAlign w:val="center"/>
          </w:tcPr>
          <w:p w:rsidR="00D709FE" w:rsidRPr="00BB1101" w:rsidRDefault="001A6231" w:rsidP="00AC3C37">
            <w:pPr>
              <w:pStyle w:val="ConsPlusNormal"/>
              <w:jc w:val="center"/>
              <w:rPr>
                <w:szCs w:val="24"/>
              </w:rPr>
            </w:pPr>
            <w:r w:rsidRPr="00BB1101">
              <w:rPr>
                <w:szCs w:val="24"/>
              </w:rPr>
              <w:t>382,0</w:t>
            </w:r>
          </w:p>
        </w:tc>
      </w:tr>
      <w:tr w:rsidR="00847852" w:rsidRPr="00BA6B6F" w:rsidTr="003A1904">
        <w:trPr>
          <w:trHeight w:val="242"/>
        </w:trPr>
        <w:tc>
          <w:tcPr>
            <w:tcW w:w="2330" w:type="dxa"/>
            <w:vMerge/>
            <w:tcBorders>
              <w:bottom w:val="nil"/>
            </w:tcBorders>
          </w:tcPr>
          <w:p w:rsidR="00D709FE" w:rsidRPr="00BA6B6F" w:rsidRDefault="00D709FE" w:rsidP="00285D00"/>
        </w:tc>
        <w:tc>
          <w:tcPr>
            <w:tcW w:w="3686" w:type="dxa"/>
            <w:vMerge/>
            <w:tcBorders>
              <w:bottom w:val="nil"/>
            </w:tcBorders>
          </w:tcPr>
          <w:p w:rsidR="00D709FE" w:rsidRPr="00BA6B6F" w:rsidRDefault="00D709FE" w:rsidP="00285D00"/>
        </w:tc>
        <w:tc>
          <w:tcPr>
            <w:tcW w:w="2268" w:type="dxa"/>
          </w:tcPr>
          <w:p w:rsidR="00D709FE" w:rsidRPr="00BA6B6F" w:rsidRDefault="00D709FE" w:rsidP="00285D00">
            <w:pPr>
              <w:pStyle w:val="ConsPlusNormal"/>
              <w:rPr>
                <w:szCs w:val="24"/>
              </w:rPr>
            </w:pPr>
            <w:r w:rsidRPr="00BA6B6F">
              <w:rPr>
                <w:szCs w:val="24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D709FE" w:rsidRPr="00BB1101" w:rsidRDefault="001A6231" w:rsidP="00285D00">
            <w:pPr>
              <w:pStyle w:val="ConsPlusNormal"/>
              <w:jc w:val="center"/>
              <w:rPr>
                <w:szCs w:val="24"/>
              </w:rPr>
            </w:pPr>
            <w:r w:rsidRPr="00BB1101">
              <w:rPr>
                <w:szCs w:val="24"/>
              </w:rPr>
              <w:t>130</w:t>
            </w:r>
            <w:r w:rsidR="006D7376" w:rsidRPr="00BB1101">
              <w:rPr>
                <w:szCs w:val="24"/>
              </w:rPr>
              <w:t>,0</w:t>
            </w:r>
          </w:p>
        </w:tc>
        <w:tc>
          <w:tcPr>
            <w:tcW w:w="1134" w:type="dxa"/>
            <w:vAlign w:val="center"/>
          </w:tcPr>
          <w:p w:rsidR="00D709FE" w:rsidRPr="00BB1101" w:rsidRDefault="00C52922" w:rsidP="00285D00">
            <w:pPr>
              <w:pStyle w:val="ConsPlusNormal"/>
              <w:jc w:val="center"/>
              <w:rPr>
                <w:szCs w:val="24"/>
              </w:rPr>
            </w:pPr>
            <w:r w:rsidRPr="00BB1101">
              <w:rPr>
                <w:szCs w:val="24"/>
              </w:rPr>
              <w:t>63,0</w:t>
            </w:r>
          </w:p>
        </w:tc>
        <w:tc>
          <w:tcPr>
            <w:tcW w:w="992" w:type="dxa"/>
            <w:vAlign w:val="center"/>
          </w:tcPr>
          <w:p w:rsidR="00D709FE" w:rsidRPr="00BB1101" w:rsidRDefault="00C52922" w:rsidP="00285D00">
            <w:pPr>
              <w:pStyle w:val="ConsPlusNormal"/>
              <w:jc w:val="center"/>
              <w:rPr>
                <w:szCs w:val="24"/>
              </w:rPr>
            </w:pPr>
            <w:r w:rsidRPr="00BB1101">
              <w:rPr>
                <w:szCs w:val="24"/>
              </w:rPr>
              <w:t>63,0</w:t>
            </w:r>
          </w:p>
        </w:tc>
        <w:tc>
          <w:tcPr>
            <w:tcW w:w="1134" w:type="dxa"/>
            <w:vAlign w:val="center"/>
          </w:tcPr>
          <w:p w:rsidR="00D709FE" w:rsidRPr="00BB1101" w:rsidRDefault="00C52922" w:rsidP="00285D00">
            <w:pPr>
              <w:pStyle w:val="ConsPlusNormal"/>
              <w:jc w:val="center"/>
              <w:rPr>
                <w:szCs w:val="24"/>
              </w:rPr>
            </w:pPr>
            <w:r w:rsidRPr="00BB1101">
              <w:rPr>
                <w:szCs w:val="24"/>
              </w:rPr>
              <w:t>63,0</w:t>
            </w:r>
          </w:p>
        </w:tc>
        <w:tc>
          <w:tcPr>
            <w:tcW w:w="1134" w:type="dxa"/>
            <w:vAlign w:val="center"/>
          </w:tcPr>
          <w:p w:rsidR="00D709FE" w:rsidRPr="00BB1101" w:rsidRDefault="00C52922" w:rsidP="00285D00">
            <w:pPr>
              <w:pStyle w:val="ConsPlusNormal"/>
              <w:jc w:val="center"/>
              <w:rPr>
                <w:szCs w:val="24"/>
              </w:rPr>
            </w:pPr>
            <w:r w:rsidRPr="00BB1101">
              <w:rPr>
                <w:szCs w:val="24"/>
              </w:rPr>
              <w:t>63,0</w:t>
            </w:r>
          </w:p>
        </w:tc>
        <w:tc>
          <w:tcPr>
            <w:tcW w:w="1276" w:type="dxa"/>
            <w:vAlign w:val="center"/>
          </w:tcPr>
          <w:p w:rsidR="00D709FE" w:rsidRPr="00BB1101" w:rsidRDefault="001A6231" w:rsidP="00AC3C37">
            <w:pPr>
              <w:pStyle w:val="ConsPlusNormal"/>
              <w:jc w:val="center"/>
              <w:rPr>
                <w:szCs w:val="24"/>
              </w:rPr>
            </w:pPr>
            <w:r w:rsidRPr="00BB1101">
              <w:rPr>
                <w:szCs w:val="24"/>
              </w:rPr>
              <w:t>382,0</w:t>
            </w:r>
          </w:p>
        </w:tc>
      </w:tr>
      <w:tr w:rsidR="00847852" w:rsidRPr="00BA6B6F" w:rsidTr="003A1904">
        <w:tc>
          <w:tcPr>
            <w:tcW w:w="2330" w:type="dxa"/>
            <w:vMerge/>
            <w:tcBorders>
              <w:bottom w:val="nil"/>
            </w:tcBorders>
          </w:tcPr>
          <w:p w:rsidR="00D709FE" w:rsidRPr="00BA6B6F" w:rsidRDefault="00D709FE" w:rsidP="00285D00"/>
        </w:tc>
        <w:tc>
          <w:tcPr>
            <w:tcW w:w="3686" w:type="dxa"/>
            <w:vMerge/>
            <w:tcBorders>
              <w:bottom w:val="nil"/>
            </w:tcBorders>
          </w:tcPr>
          <w:p w:rsidR="00D709FE" w:rsidRPr="00BA6B6F" w:rsidRDefault="00D709FE" w:rsidP="00285D00"/>
        </w:tc>
        <w:tc>
          <w:tcPr>
            <w:tcW w:w="2268" w:type="dxa"/>
          </w:tcPr>
          <w:p w:rsidR="00D709FE" w:rsidRPr="00BA6B6F" w:rsidRDefault="00D709FE" w:rsidP="00285D00">
            <w:pPr>
              <w:pStyle w:val="ConsPlusNormal"/>
              <w:rPr>
                <w:szCs w:val="24"/>
              </w:rPr>
            </w:pPr>
            <w:r w:rsidRPr="00BA6B6F">
              <w:rPr>
                <w:szCs w:val="24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D709FE" w:rsidRPr="00BA6B6F" w:rsidRDefault="00882B14" w:rsidP="00285D00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D709FE" w:rsidRPr="00BA6B6F" w:rsidRDefault="00882B14" w:rsidP="00285D00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D709FE" w:rsidRPr="00BA6B6F" w:rsidRDefault="00882B14" w:rsidP="00285D00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D709FE" w:rsidRPr="00BA6B6F" w:rsidRDefault="00627AD7" w:rsidP="00285D00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D709FE" w:rsidRPr="00BA6B6F" w:rsidRDefault="00627AD7" w:rsidP="00285D00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D709FE" w:rsidRPr="00BA6B6F" w:rsidRDefault="00C52922" w:rsidP="00285D00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D709FE" w:rsidRPr="00BA6B6F" w:rsidTr="00BA6B6F">
        <w:tblPrEx>
          <w:tblBorders>
            <w:insideH w:val="nil"/>
          </w:tblBorders>
        </w:tblPrEx>
        <w:tc>
          <w:tcPr>
            <w:tcW w:w="2330" w:type="dxa"/>
            <w:tcBorders>
              <w:bottom w:val="single" w:sz="4" w:space="0" w:color="auto"/>
            </w:tcBorders>
          </w:tcPr>
          <w:p w:rsidR="00D709FE" w:rsidRPr="00BA6B6F" w:rsidRDefault="00D709FE" w:rsidP="00285D00"/>
        </w:tc>
        <w:tc>
          <w:tcPr>
            <w:tcW w:w="1275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D709FE" w:rsidRPr="00BA6B6F" w:rsidRDefault="00D709FE" w:rsidP="00285D00">
            <w:pPr>
              <w:pStyle w:val="ConsPlusNormal"/>
              <w:jc w:val="both"/>
              <w:rPr>
                <w:szCs w:val="24"/>
              </w:rPr>
            </w:pPr>
            <w:r w:rsidRPr="00BA6B6F">
              <w:rPr>
                <w:szCs w:val="24"/>
              </w:rPr>
              <w:t xml:space="preserve">      Конкретные объемы финансирования мероприятий Программы определяют</w:t>
            </w:r>
            <w:r w:rsidR="00EF2556" w:rsidRPr="00BA6B6F">
              <w:rPr>
                <w:szCs w:val="24"/>
              </w:rPr>
              <w:t>ся при разработке и утверждении</w:t>
            </w:r>
            <w:r w:rsidRPr="00BA6B6F">
              <w:rPr>
                <w:szCs w:val="24"/>
              </w:rPr>
              <w:t xml:space="preserve"> бюджета</w:t>
            </w:r>
            <w:r w:rsidR="00EF2556" w:rsidRPr="00BA6B6F">
              <w:rPr>
                <w:szCs w:val="24"/>
              </w:rPr>
              <w:t xml:space="preserve"> муниципального образования</w:t>
            </w:r>
            <w:r w:rsidRPr="00BA6B6F">
              <w:rPr>
                <w:szCs w:val="24"/>
              </w:rPr>
              <w:t xml:space="preserve"> на соответствующий год и могут корректироваться, исходя из финансовых возможностей </w:t>
            </w:r>
            <w:r w:rsidR="00EF2556" w:rsidRPr="00BA6B6F">
              <w:rPr>
                <w:szCs w:val="24"/>
              </w:rPr>
              <w:t>округа</w:t>
            </w:r>
            <w:r w:rsidRPr="00BA6B6F">
              <w:rPr>
                <w:szCs w:val="24"/>
              </w:rPr>
              <w:t>.</w:t>
            </w:r>
          </w:p>
          <w:p w:rsidR="00D709FE" w:rsidRPr="00BA6B6F" w:rsidRDefault="00D709FE" w:rsidP="00285D00">
            <w:pPr>
              <w:pStyle w:val="ConsPlusNormal"/>
              <w:jc w:val="both"/>
              <w:rPr>
                <w:szCs w:val="24"/>
              </w:rPr>
            </w:pPr>
            <w:r w:rsidRPr="00BA6B6F">
              <w:rPr>
                <w:szCs w:val="24"/>
              </w:rPr>
              <w:t xml:space="preserve">      Основным ист</w:t>
            </w:r>
            <w:r w:rsidR="00EF2556" w:rsidRPr="00BA6B6F">
              <w:rPr>
                <w:szCs w:val="24"/>
              </w:rPr>
              <w:t xml:space="preserve">очником финансирования является </w:t>
            </w:r>
            <w:r w:rsidRPr="00BA6B6F">
              <w:rPr>
                <w:szCs w:val="24"/>
              </w:rPr>
              <w:t>бюджет</w:t>
            </w:r>
            <w:r w:rsidR="00EF2556" w:rsidRPr="00BA6B6F">
              <w:rPr>
                <w:szCs w:val="24"/>
              </w:rPr>
              <w:t xml:space="preserve"> округа</w:t>
            </w:r>
            <w:r w:rsidRPr="00BA6B6F">
              <w:rPr>
                <w:szCs w:val="24"/>
              </w:rPr>
              <w:t>.</w:t>
            </w:r>
          </w:p>
          <w:p w:rsidR="00D709FE" w:rsidRPr="00BA6B6F" w:rsidRDefault="00D709FE" w:rsidP="00285D00">
            <w:pPr>
              <w:pStyle w:val="ConsPlusNormal"/>
              <w:jc w:val="both"/>
              <w:rPr>
                <w:szCs w:val="24"/>
              </w:rPr>
            </w:pPr>
            <w:r w:rsidRPr="00BA6B6F">
              <w:rPr>
                <w:szCs w:val="24"/>
              </w:rPr>
              <w:t xml:space="preserve">      В качестве дополнительных источников для реализации отдельных мероприятий Программы могут привлекаться иные источники финансирования, не запрещенные законодательством Российской Федерации</w:t>
            </w:r>
          </w:p>
        </w:tc>
      </w:tr>
    </w:tbl>
    <w:p w:rsidR="00D709FE" w:rsidRPr="0042241E" w:rsidRDefault="00D709FE" w:rsidP="005A6A8C">
      <w:pPr>
        <w:pStyle w:val="ConsPlusNormal"/>
        <w:jc w:val="right"/>
        <w:rPr>
          <w:sz w:val="10"/>
          <w:szCs w:val="10"/>
        </w:rPr>
      </w:pPr>
    </w:p>
    <w:p w:rsidR="00D16EDC" w:rsidRPr="0042241E" w:rsidRDefault="00D16EDC">
      <w:pPr>
        <w:rPr>
          <w:sz w:val="10"/>
          <w:szCs w:val="10"/>
        </w:rPr>
        <w:sectPr w:rsidR="00D16EDC" w:rsidRPr="0042241E" w:rsidSect="00BA6B6F">
          <w:pgSz w:w="16838" w:h="11905" w:orient="landscape"/>
          <w:pgMar w:top="720" w:right="1134" w:bottom="851" w:left="1134" w:header="0" w:footer="0" w:gutter="0"/>
          <w:cols w:space="720"/>
          <w:docGrid w:linePitch="326"/>
        </w:sectPr>
      </w:pPr>
    </w:p>
    <w:p w:rsidR="00A83DD5" w:rsidRDefault="00A83DD5" w:rsidP="00A83DD5">
      <w:pPr>
        <w:pStyle w:val="ConsPlusNormal"/>
        <w:jc w:val="right"/>
        <w:outlineLvl w:val="3"/>
      </w:pPr>
      <w:bookmarkStart w:id="0" w:name="P299"/>
      <w:bookmarkEnd w:id="0"/>
      <w:r>
        <w:lastRenderedPageBreak/>
        <w:t>Приложение 2</w:t>
      </w:r>
    </w:p>
    <w:p w:rsidR="00DD6605" w:rsidRDefault="00DD6605" w:rsidP="00DD6605">
      <w:pPr>
        <w:pStyle w:val="ConsPlusNormal"/>
        <w:jc w:val="right"/>
      </w:pPr>
      <w:r>
        <w:t>к постановлению администрации</w:t>
      </w:r>
    </w:p>
    <w:p w:rsidR="00DD6605" w:rsidRDefault="00DD6605" w:rsidP="00DD6605">
      <w:pPr>
        <w:pStyle w:val="ConsPlusNormal"/>
        <w:jc w:val="right"/>
      </w:pPr>
      <w:r>
        <w:t xml:space="preserve">Вознесенского муниципального </w:t>
      </w:r>
      <w:r w:rsidR="00935724">
        <w:t>округа</w:t>
      </w:r>
    </w:p>
    <w:p w:rsidR="00986E37" w:rsidRDefault="00986E37" w:rsidP="00986E37">
      <w:pPr>
        <w:pStyle w:val="ConsPlusNormal"/>
        <w:jc w:val="right"/>
      </w:pPr>
      <w:r>
        <w:t>от 20.12.2023г.№ 2162</w:t>
      </w:r>
    </w:p>
    <w:p w:rsidR="003810B9" w:rsidRDefault="003810B9" w:rsidP="003810B9">
      <w:pPr>
        <w:pStyle w:val="ConsPlusNormal"/>
        <w:jc w:val="center"/>
        <w:outlineLvl w:val="3"/>
      </w:pPr>
      <w:r>
        <w:t>Таблица 1. Перечень основных мероприятий</w:t>
      </w:r>
    </w:p>
    <w:p w:rsidR="003810B9" w:rsidRDefault="003810B9" w:rsidP="003810B9">
      <w:pPr>
        <w:pStyle w:val="ConsPlusNormal"/>
        <w:jc w:val="center"/>
      </w:pPr>
      <w:r>
        <w:t>муниципальной программы</w:t>
      </w:r>
    </w:p>
    <w:p w:rsidR="003810B9" w:rsidRPr="00992369" w:rsidRDefault="003810B9" w:rsidP="003810B9">
      <w:pPr>
        <w:pStyle w:val="ConsPlusNormal"/>
        <w:ind w:firstLine="540"/>
        <w:jc w:val="both"/>
        <w:rPr>
          <w:sz w:val="10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1136"/>
        <w:gridCol w:w="281"/>
        <w:gridCol w:w="853"/>
        <w:gridCol w:w="423"/>
        <w:gridCol w:w="1417"/>
        <w:gridCol w:w="1278"/>
        <w:gridCol w:w="1134"/>
        <w:gridCol w:w="990"/>
        <w:gridCol w:w="992"/>
        <w:gridCol w:w="992"/>
        <w:gridCol w:w="994"/>
        <w:gridCol w:w="993"/>
      </w:tblGrid>
      <w:tr w:rsidR="003810B9" w:rsidTr="001C0C02">
        <w:tc>
          <w:tcPr>
            <w:tcW w:w="4252" w:type="dxa"/>
            <w:vMerge w:val="restart"/>
            <w:shd w:val="clear" w:color="auto" w:fill="auto"/>
          </w:tcPr>
          <w:p w:rsidR="003810B9" w:rsidRDefault="003810B9" w:rsidP="00592694">
            <w:pPr>
              <w:pStyle w:val="ConsPlusNormal"/>
              <w:jc w:val="center"/>
            </w:pPr>
            <w:r>
              <w:t>Наименование основного мероприятия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52053F" w:rsidRDefault="003810B9" w:rsidP="00776E1B">
            <w:pPr>
              <w:pStyle w:val="ConsPlusNormal"/>
              <w:spacing w:line="204" w:lineRule="auto"/>
              <w:ind w:left="-74" w:right="-108"/>
              <w:jc w:val="center"/>
            </w:pPr>
            <w:r w:rsidRPr="009B0F56">
              <w:t>Категория расходов (</w:t>
            </w:r>
            <w:proofErr w:type="spellStart"/>
            <w:r w:rsidRPr="009B0F56">
              <w:t>кап</w:t>
            </w:r>
            <w:proofErr w:type="gramStart"/>
            <w:r w:rsidR="0052053F">
              <w:t>.</w:t>
            </w:r>
            <w:r w:rsidRPr="009B0F56">
              <w:t>в</w:t>
            </w:r>
            <w:proofErr w:type="gramEnd"/>
            <w:r w:rsidRPr="009B0F56">
              <w:t>ложе</w:t>
            </w:r>
            <w:proofErr w:type="spellEnd"/>
            <w:r w:rsidR="0052053F">
              <w:t>-</w:t>
            </w:r>
          </w:p>
          <w:p w:rsidR="003810B9" w:rsidRPr="009B0F56" w:rsidRDefault="003810B9" w:rsidP="00776E1B">
            <w:pPr>
              <w:pStyle w:val="ConsPlusNormal"/>
              <w:spacing w:line="204" w:lineRule="auto"/>
              <w:ind w:left="-74" w:right="-108"/>
              <w:jc w:val="center"/>
            </w:pPr>
            <w:proofErr w:type="spellStart"/>
            <w:proofErr w:type="gramStart"/>
            <w:r w:rsidRPr="009B0F56">
              <w:t>ния</w:t>
            </w:r>
            <w:proofErr w:type="spellEnd"/>
            <w:r w:rsidRPr="009B0F56">
              <w:t xml:space="preserve"> и прочие расходы)</w:t>
            </w:r>
            <w:proofErr w:type="gramEnd"/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3810B9" w:rsidRDefault="003810B9" w:rsidP="00776E1B">
            <w:pPr>
              <w:pStyle w:val="ConsPlusNormal"/>
              <w:ind w:left="-108" w:right="-108"/>
              <w:jc w:val="center"/>
            </w:pPr>
            <w:r>
              <w:t>Сроки выполнения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810B9" w:rsidRDefault="003810B9" w:rsidP="00776E1B">
            <w:pPr>
              <w:pStyle w:val="ConsPlusNormal"/>
              <w:ind w:left="-108" w:right="-108"/>
              <w:jc w:val="center"/>
            </w:pPr>
            <w:r>
              <w:t>Исполнители мероприятий</w:t>
            </w:r>
          </w:p>
        </w:tc>
        <w:tc>
          <w:tcPr>
            <w:tcW w:w="7373" w:type="dxa"/>
            <w:gridSpan w:val="7"/>
            <w:shd w:val="clear" w:color="auto" w:fill="auto"/>
          </w:tcPr>
          <w:p w:rsidR="0052053F" w:rsidRDefault="003810B9" w:rsidP="0005565C">
            <w:pPr>
              <w:pStyle w:val="ConsPlusNormal"/>
              <w:jc w:val="center"/>
            </w:pPr>
            <w:r>
              <w:t xml:space="preserve">Потребность в финансовых ресурсах </w:t>
            </w:r>
          </w:p>
          <w:p w:rsidR="003810B9" w:rsidRDefault="003810B9" w:rsidP="0005565C">
            <w:pPr>
              <w:pStyle w:val="ConsPlusNormal"/>
              <w:jc w:val="center"/>
            </w:pPr>
            <w:r>
              <w:t xml:space="preserve">по годам реализации программы, тыс. </w:t>
            </w:r>
            <w:proofErr w:type="spellStart"/>
            <w:r>
              <w:t>руб</w:t>
            </w:r>
            <w:proofErr w:type="spellEnd"/>
          </w:p>
        </w:tc>
      </w:tr>
      <w:tr w:rsidR="00776E1B" w:rsidTr="001C0C02">
        <w:tc>
          <w:tcPr>
            <w:tcW w:w="4252" w:type="dxa"/>
            <w:vMerge/>
            <w:shd w:val="clear" w:color="auto" w:fill="auto"/>
          </w:tcPr>
          <w:p w:rsidR="003810B9" w:rsidRDefault="003810B9" w:rsidP="00592694">
            <w:pPr>
              <w:pStyle w:val="ConsPlusNormal"/>
              <w:jc w:val="center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3810B9" w:rsidRPr="009B0F56" w:rsidRDefault="003810B9" w:rsidP="00592694">
            <w:pPr>
              <w:pStyle w:val="ConsPlusNormal"/>
              <w:jc w:val="center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3810B9" w:rsidRDefault="003810B9" w:rsidP="00592694">
            <w:pPr>
              <w:pStyle w:val="ConsPlusNormal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3810B9" w:rsidRDefault="003810B9" w:rsidP="00592694">
            <w:pPr>
              <w:pStyle w:val="ConsPlusNormal"/>
              <w:jc w:val="center"/>
            </w:pPr>
          </w:p>
        </w:tc>
        <w:tc>
          <w:tcPr>
            <w:tcW w:w="1278" w:type="dxa"/>
            <w:shd w:val="clear" w:color="auto" w:fill="auto"/>
          </w:tcPr>
          <w:p w:rsidR="003810B9" w:rsidRDefault="00776E1B" w:rsidP="00592694">
            <w:pPr>
              <w:pStyle w:val="ConsPlusNormal"/>
              <w:jc w:val="center"/>
            </w:pPr>
            <w:r>
              <w:t>бюджет</w:t>
            </w:r>
          </w:p>
        </w:tc>
        <w:tc>
          <w:tcPr>
            <w:tcW w:w="1134" w:type="dxa"/>
            <w:shd w:val="clear" w:color="auto" w:fill="auto"/>
          </w:tcPr>
          <w:p w:rsidR="003810B9" w:rsidRDefault="00D27998" w:rsidP="00592694">
            <w:pPr>
              <w:pStyle w:val="ConsPlusNormal"/>
              <w:jc w:val="center"/>
            </w:pPr>
            <w:r>
              <w:t>2023</w:t>
            </w:r>
            <w:r w:rsidR="00137C0E">
              <w:t>г.</w:t>
            </w:r>
          </w:p>
        </w:tc>
        <w:tc>
          <w:tcPr>
            <w:tcW w:w="990" w:type="dxa"/>
            <w:shd w:val="clear" w:color="auto" w:fill="auto"/>
          </w:tcPr>
          <w:p w:rsidR="003810B9" w:rsidRDefault="00D27998" w:rsidP="00592694">
            <w:pPr>
              <w:pStyle w:val="ConsPlusNormal"/>
              <w:jc w:val="center"/>
            </w:pPr>
            <w:r>
              <w:t>2024</w:t>
            </w:r>
            <w:r w:rsidR="00137C0E">
              <w:t>г.</w:t>
            </w:r>
          </w:p>
        </w:tc>
        <w:tc>
          <w:tcPr>
            <w:tcW w:w="992" w:type="dxa"/>
            <w:shd w:val="clear" w:color="auto" w:fill="auto"/>
          </w:tcPr>
          <w:p w:rsidR="003810B9" w:rsidRDefault="00D27998" w:rsidP="00592694">
            <w:pPr>
              <w:pStyle w:val="ConsPlusNormal"/>
              <w:jc w:val="center"/>
            </w:pPr>
            <w:r>
              <w:t>2025</w:t>
            </w:r>
            <w:r w:rsidR="00137C0E">
              <w:t>г.</w:t>
            </w:r>
          </w:p>
        </w:tc>
        <w:tc>
          <w:tcPr>
            <w:tcW w:w="992" w:type="dxa"/>
            <w:shd w:val="clear" w:color="auto" w:fill="auto"/>
          </w:tcPr>
          <w:p w:rsidR="003810B9" w:rsidRDefault="003810B9" w:rsidP="00D27998">
            <w:pPr>
              <w:pStyle w:val="ConsPlusNormal"/>
              <w:jc w:val="center"/>
            </w:pPr>
            <w:r>
              <w:t>202</w:t>
            </w:r>
            <w:r w:rsidR="00D27998">
              <w:t>6</w:t>
            </w:r>
            <w:r w:rsidR="00137C0E">
              <w:t>г.</w:t>
            </w:r>
          </w:p>
        </w:tc>
        <w:tc>
          <w:tcPr>
            <w:tcW w:w="994" w:type="dxa"/>
            <w:shd w:val="clear" w:color="auto" w:fill="auto"/>
          </w:tcPr>
          <w:p w:rsidR="003810B9" w:rsidRDefault="003810B9" w:rsidP="00D27998">
            <w:pPr>
              <w:pStyle w:val="ConsPlusNormal"/>
              <w:jc w:val="center"/>
            </w:pPr>
            <w:r>
              <w:t>202</w:t>
            </w:r>
            <w:r w:rsidR="00D27998">
              <w:t>7</w:t>
            </w:r>
            <w:r w:rsidR="00137C0E">
              <w:t>г.</w:t>
            </w:r>
          </w:p>
        </w:tc>
        <w:tc>
          <w:tcPr>
            <w:tcW w:w="993" w:type="dxa"/>
            <w:shd w:val="clear" w:color="auto" w:fill="auto"/>
          </w:tcPr>
          <w:p w:rsidR="003810B9" w:rsidRDefault="003810B9" w:rsidP="00776E1B">
            <w:pPr>
              <w:pStyle w:val="ConsPlusNormal"/>
              <w:ind w:left="-108" w:right="-108"/>
              <w:jc w:val="center"/>
            </w:pPr>
            <w:r>
              <w:t>ВСЕГО</w:t>
            </w:r>
          </w:p>
        </w:tc>
      </w:tr>
      <w:tr w:rsidR="00776E1B" w:rsidTr="001C0C02">
        <w:tc>
          <w:tcPr>
            <w:tcW w:w="4252" w:type="dxa"/>
            <w:shd w:val="clear" w:color="auto" w:fill="auto"/>
          </w:tcPr>
          <w:p w:rsidR="003810B9" w:rsidRDefault="003810B9" w:rsidP="0059269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810B9" w:rsidRPr="009B0F56" w:rsidRDefault="003810B9" w:rsidP="00592694">
            <w:pPr>
              <w:pStyle w:val="ConsPlusNormal"/>
              <w:jc w:val="center"/>
            </w:pPr>
            <w:r w:rsidRPr="009B0F56">
              <w:t>2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810B9" w:rsidRDefault="003810B9" w:rsidP="0059269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shd w:val="clear" w:color="auto" w:fill="auto"/>
          </w:tcPr>
          <w:p w:rsidR="003810B9" w:rsidRDefault="003810B9" w:rsidP="0059269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78" w:type="dxa"/>
            <w:shd w:val="clear" w:color="auto" w:fill="auto"/>
          </w:tcPr>
          <w:p w:rsidR="003810B9" w:rsidRDefault="003810B9" w:rsidP="0059269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shd w:val="clear" w:color="auto" w:fill="auto"/>
          </w:tcPr>
          <w:p w:rsidR="003810B9" w:rsidRDefault="003810B9" w:rsidP="00592694">
            <w:pPr>
              <w:pStyle w:val="ConsPlusNormal"/>
              <w:jc w:val="center"/>
            </w:pPr>
          </w:p>
        </w:tc>
        <w:tc>
          <w:tcPr>
            <w:tcW w:w="990" w:type="dxa"/>
            <w:shd w:val="clear" w:color="auto" w:fill="auto"/>
          </w:tcPr>
          <w:p w:rsidR="003810B9" w:rsidRDefault="003810B9" w:rsidP="00592694">
            <w:pPr>
              <w:pStyle w:val="ConsPlusNormal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810B9" w:rsidRDefault="003810B9" w:rsidP="00592694">
            <w:pPr>
              <w:pStyle w:val="ConsPlusNormal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810B9" w:rsidRDefault="003810B9" w:rsidP="00592694">
            <w:pPr>
              <w:pStyle w:val="ConsPlusNormal"/>
              <w:jc w:val="center"/>
            </w:pPr>
          </w:p>
        </w:tc>
        <w:tc>
          <w:tcPr>
            <w:tcW w:w="994" w:type="dxa"/>
            <w:shd w:val="clear" w:color="auto" w:fill="auto"/>
          </w:tcPr>
          <w:p w:rsidR="003810B9" w:rsidRDefault="003810B9" w:rsidP="00592694">
            <w:pPr>
              <w:pStyle w:val="ConsPlusNormal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3810B9" w:rsidRDefault="003810B9" w:rsidP="00592694">
            <w:pPr>
              <w:pStyle w:val="ConsPlusNormal"/>
              <w:jc w:val="center"/>
            </w:pPr>
          </w:p>
        </w:tc>
      </w:tr>
      <w:tr w:rsidR="001353B7" w:rsidRPr="00A62F82" w:rsidTr="0052053F">
        <w:trPr>
          <w:trHeight w:val="206"/>
        </w:trPr>
        <w:tc>
          <w:tcPr>
            <w:tcW w:w="8362" w:type="dxa"/>
            <w:gridSpan w:val="6"/>
            <w:vMerge w:val="restart"/>
            <w:shd w:val="clear" w:color="auto" w:fill="F2F2F2"/>
          </w:tcPr>
          <w:p w:rsidR="001353B7" w:rsidRPr="009B0F56" w:rsidRDefault="001353B7" w:rsidP="00F64EB9">
            <w:pPr>
              <w:pStyle w:val="ConsPlusNormal"/>
              <w:spacing w:line="235" w:lineRule="auto"/>
              <w:jc w:val="both"/>
            </w:pPr>
            <w:r w:rsidRPr="009B0F56">
              <w:t>Муниципальная программа «Защита населения и территорий от чрезвычайных ситуаций, обеспечение пожарной безопасности</w:t>
            </w:r>
            <w:r>
              <w:t>, безопасности людей на водных объектах</w:t>
            </w:r>
            <w:r w:rsidRPr="009B0F56">
              <w:t xml:space="preserve"> на территории Вознесенского муниципального </w:t>
            </w:r>
            <w:r>
              <w:t>округа</w:t>
            </w:r>
            <w:r w:rsidRPr="009B0F56">
              <w:t xml:space="preserve"> на 2021-202</w:t>
            </w:r>
            <w:r w:rsidR="00F64EB9">
              <w:t>5</w:t>
            </w:r>
            <w:r w:rsidRPr="009B0F56">
              <w:t xml:space="preserve"> годы»</w:t>
            </w:r>
          </w:p>
        </w:tc>
        <w:tc>
          <w:tcPr>
            <w:tcW w:w="1278" w:type="dxa"/>
            <w:shd w:val="clear" w:color="auto" w:fill="F2F2F2"/>
          </w:tcPr>
          <w:p w:rsidR="001353B7" w:rsidRDefault="001353B7" w:rsidP="001353B7">
            <w:pPr>
              <w:pStyle w:val="ConsPlusNormal"/>
              <w:spacing w:line="235" w:lineRule="auto"/>
              <w:jc w:val="both"/>
            </w:pPr>
            <w:r>
              <w:t>Всего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1353B7" w:rsidRPr="00BB1101" w:rsidRDefault="00704FC4" w:rsidP="001353B7">
            <w:pPr>
              <w:pStyle w:val="ConsPlusNormal"/>
              <w:spacing w:line="235" w:lineRule="auto"/>
              <w:jc w:val="center"/>
            </w:pPr>
            <w:r>
              <w:t>34 495,7</w:t>
            </w:r>
          </w:p>
        </w:tc>
        <w:tc>
          <w:tcPr>
            <w:tcW w:w="990" w:type="dxa"/>
            <w:shd w:val="clear" w:color="auto" w:fill="F2F2F2"/>
            <w:vAlign w:val="center"/>
          </w:tcPr>
          <w:p w:rsidR="001353B7" w:rsidRPr="00BB1101" w:rsidRDefault="00A62F82" w:rsidP="0052053F">
            <w:pPr>
              <w:pStyle w:val="ConsPlusNormal"/>
              <w:spacing w:line="235" w:lineRule="auto"/>
              <w:ind w:left="-108" w:right="-110"/>
              <w:jc w:val="center"/>
            </w:pPr>
            <w:r w:rsidRPr="00BB1101">
              <w:t>30 201,5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1353B7" w:rsidRPr="00BB1101" w:rsidRDefault="00A62F82" w:rsidP="006B47B2">
            <w:pPr>
              <w:pStyle w:val="ConsPlusNormal"/>
              <w:spacing w:line="235" w:lineRule="auto"/>
              <w:ind w:left="-108" w:right="-108"/>
              <w:jc w:val="center"/>
            </w:pPr>
            <w:r w:rsidRPr="00BB1101">
              <w:t>30 898,1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1353B7" w:rsidRPr="00BB1101" w:rsidRDefault="005D522A" w:rsidP="001353B7">
            <w:pPr>
              <w:pStyle w:val="ConsPlusNormal"/>
              <w:spacing w:line="235" w:lineRule="auto"/>
              <w:ind w:left="-108" w:right="-108"/>
              <w:jc w:val="center"/>
            </w:pPr>
            <w:r w:rsidRPr="00BB1101">
              <w:t>36 835,7</w:t>
            </w:r>
          </w:p>
        </w:tc>
        <w:tc>
          <w:tcPr>
            <w:tcW w:w="994" w:type="dxa"/>
            <w:shd w:val="clear" w:color="auto" w:fill="F2F2F2"/>
            <w:vAlign w:val="center"/>
          </w:tcPr>
          <w:p w:rsidR="001353B7" w:rsidRPr="00BB1101" w:rsidRDefault="005D522A" w:rsidP="001353B7">
            <w:pPr>
              <w:pStyle w:val="ConsPlusNormal"/>
              <w:spacing w:line="235" w:lineRule="auto"/>
              <w:ind w:left="-108" w:right="-108"/>
              <w:jc w:val="center"/>
            </w:pPr>
            <w:r w:rsidRPr="00BB1101">
              <w:t>36 835,7</w:t>
            </w:r>
          </w:p>
        </w:tc>
        <w:tc>
          <w:tcPr>
            <w:tcW w:w="993" w:type="dxa"/>
            <w:shd w:val="clear" w:color="auto" w:fill="F2F2F2"/>
            <w:vAlign w:val="center"/>
          </w:tcPr>
          <w:p w:rsidR="001353B7" w:rsidRPr="00BB1101" w:rsidRDefault="00704FC4" w:rsidP="007D3429">
            <w:pPr>
              <w:pStyle w:val="ConsPlusNormal"/>
              <w:spacing w:line="235" w:lineRule="auto"/>
              <w:ind w:left="-108" w:right="-108"/>
              <w:jc w:val="center"/>
            </w:pPr>
            <w:r>
              <w:t>169 266,7</w:t>
            </w:r>
          </w:p>
        </w:tc>
      </w:tr>
      <w:tr w:rsidR="001353B7" w:rsidRPr="00A62F82" w:rsidTr="0052053F">
        <w:trPr>
          <w:trHeight w:val="337"/>
        </w:trPr>
        <w:tc>
          <w:tcPr>
            <w:tcW w:w="8362" w:type="dxa"/>
            <w:gridSpan w:val="6"/>
            <w:vMerge/>
            <w:shd w:val="clear" w:color="auto" w:fill="F2F2F2"/>
          </w:tcPr>
          <w:p w:rsidR="001353B7" w:rsidRPr="009B0F56" w:rsidRDefault="001353B7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8" w:type="dxa"/>
            <w:shd w:val="clear" w:color="auto" w:fill="F2F2F2"/>
          </w:tcPr>
          <w:p w:rsidR="001353B7" w:rsidRDefault="001353B7" w:rsidP="0052053F">
            <w:pPr>
              <w:pStyle w:val="ConsPlusNormal"/>
              <w:spacing w:line="235" w:lineRule="auto"/>
              <w:ind w:right="-110"/>
              <w:jc w:val="both"/>
            </w:pPr>
            <w:r>
              <w:t>Местный бюджет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1353B7" w:rsidRPr="00BB1101" w:rsidRDefault="00704FC4" w:rsidP="001353B7">
            <w:pPr>
              <w:pStyle w:val="ConsPlusNormal"/>
              <w:spacing w:line="235" w:lineRule="auto"/>
              <w:jc w:val="center"/>
            </w:pPr>
            <w:r>
              <w:t>33 601,4</w:t>
            </w:r>
          </w:p>
        </w:tc>
        <w:tc>
          <w:tcPr>
            <w:tcW w:w="990" w:type="dxa"/>
            <w:shd w:val="clear" w:color="auto" w:fill="F2F2F2"/>
            <w:vAlign w:val="center"/>
          </w:tcPr>
          <w:p w:rsidR="001353B7" w:rsidRPr="00BB1101" w:rsidRDefault="00A62F82" w:rsidP="0052053F">
            <w:pPr>
              <w:pStyle w:val="ConsPlusNormal"/>
              <w:spacing w:line="235" w:lineRule="auto"/>
              <w:ind w:left="-108" w:right="-110"/>
              <w:jc w:val="center"/>
            </w:pPr>
            <w:r w:rsidRPr="00BB1101">
              <w:t>29 268,3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1353B7" w:rsidRPr="00BB1101" w:rsidRDefault="00A62F82" w:rsidP="00CE1D91">
            <w:pPr>
              <w:pStyle w:val="ConsPlusNormal"/>
              <w:spacing w:line="235" w:lineRule="auto"/>
              <w:ind w:left="-108" w:right="-108"/>
              <w:jc w:val="center"/>
            </w:pPr>
            <w:r w:rsidRPr="00BB1101">
              <w:t>29 933,2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1353B7" w:rsidRPr="00BB1101" w:rsidRDefault="005D522A" w:rsidP="001353B7">
            <w:pPr>
              <w:pStyle w:val="ConsPlusNormal"/>
              <w:spacing w:line="235" w:lineRule="auto"/>
              <w:ind w:left="-108" w:right="-108"/>
              <w:jc w:val="center"/>
            </w:pPr>
            <w:r w:rsidRPr="00BB1101">
              <w:t>35 870,8</w:t>
            </w:r>
          </w:p>
        </w:tc>
        <w:tc>
          <w:tcPr>
            <w:tcW w:w="994" w:type="dxa"/>
            <w:shd w:val="clear" w:color="auto" w:fill="F2F2F2"/>
            <w:vAlign w:val="center"/>
          </w:tcPr>
          <w:p w:rsidR="001353B7" w:rsidRPr="00BB1101" w:rsidRDefault="005D522A" w:rsidP="001353B7">
            <w:pPr>
              <w:pStyle w:val="ConsPlusNormal"/>
              <w:spacing w:line="235" w:lineRule="auto"/>
              <w:ind w:left="-108" w:right="-108"/>
              <w:jc w:val="center"/>
            </w:pPr>
            <w:r w:rsidRPr="00BB1101">
              <w:t>35 870,8</w:t>
            </w:r>
          </w:p>
        </w:tc>
        <w:tc>
          <w:tcPr>
            <w:tcW w:w="993" w:type="dxa"/>
            <w:shd w:val="clear" w:color="auto" w:fill="F2F2F2"/>
            <w:vAlign w:val="center"/>
          </w:tcPr>
          <w:p w:rsidR="001353B7" w:rsidRPr="00BB1101" w:rsidRDefault="00704FC4" w:rsidP="00CE1D91">
            <w:pPr>
              <w:pStyle w:val="ConsPlusNormal"/>
              <w:spacing w:line="235" w:lineRule="auto"/>
              <w:ind w:left="-108" w:right="-108"/>
              <w:jc w:val="center"/>
            </w:pPr>
            <w:r>
              <w:t>164 544,5</w:t>
            </w:r>
          </w:p>
        </w:tc>
      </w:tr>
      <w:tr w:rsidR="001353B7" w:rsidRPr="0033369B" w:rsidTr="0052053F">
        <w:tc>
          <w:tcPr>
            <w:tcW w:w="8362" w:type="dxa"/>
            <w:gridSpan w:val="6"/>
            <w:vMerge/>
            <w:shd w:val="clear" w:color="auto" w:fill="F2F2F2"/>
          </w:tcPr>
          <w:p w:rsidR="001353B7" w:rsidRPr="009B0F56" w:rsidRDefault="001353B7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8" w:type="dxa"/>
            <w:shd w:val="clear" w:color="auto" w:fill="F2F2F2"/>
          </w:tcPr>
          <w:p w:rsidR="001353B7" w:rsidRDefault="001353B7" w:rsidP="001353B7">
            <w:pPr>
              <w:pStyle w:val="ConsPlusNormal"/>
              <w:spacing w:line="235" w:lineRule="auto"/>
              <w:ind w:left="-38" w:right="-108"/>
              <w:jc w:val="both"/>
            </w:pPr>
            <w:r>
              <w:t>Областной бюджет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1353B7" w:rsidRPr="00BB1101" w:rsidRDefault="00D27998" w:rsidP="001353B7">
            <w:pPr>
              <w:pStyle w:val="ConsPlusNormal"/>
              <w:spacing w:line="235" w:lineRule="auto"/>
              <w:jc w:val="center"/>
            </w:pPr>
            <w:r w:rsidRPr="00BB1101">
              <w:t>0,0</w:t>
            </w:r>
          </w:p>
        </w:tc>
        <w:tc>
          <w:tcPr>
            <w:tcW w:w="990" w:type="dxa"/>
            <w:shd w:val="clear" w:color="auto" w:fill="F2F2F2"/>
            <w:vAlign w:val="center"/>
          </w:tcPr>
          <w:p w:rsidR="001353B7" w:rsidRPr="00BB1101" w:rsidRDefault="00D27998" w:rsidP="001353B7">
            <w:pPr>
              <w:pStyle w:val="ConsPlusNormal"/>
              <w:spacing w:line="235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1353B7" w:rsidRPr="00BB1101" w:rsidRDefault="00D27998" w:rsidP="001353B7">
            <w:pPr>
              <w:pStyle w:val="ConsPlusNormal"/>
              <w:spacing w:line="235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1353B7" w:rsidRPr="00BB1101" w:rsidRDefault="00627AD7" w:rsidP="009849D6">
            <w:pPr>
              <w:pStyle w:val="ConsPlusNormal"/>
              <w:spacing w:line="235" w:lineRule="auto"/>
              <w:jc w:val="center"/>
            </w:pPr>
            <w:r w:rsidRPr="00BB1101">
              <w:t>0,0</w:t>
            </w:r>
          </w:p>
        </w:tc>
        <w:tc>
          <w:tcPr>
            <w:tcW w:w="994" w:type="dxa"/>
            <w:shd w:val="clear" w:color="auto" w:fill="F2F2F2"/>
            <w:vAlign w:val="center"/>
          </w:tcPr>
          <w:p w:rsidR="001353B7" w:rsidRPr="00BB1101" w:rsidRDefault="00627AD7" w:rsidP="001353B7">
            <w:pPr>
              <w:pStyle w:val="ConsPlusNormal"/>
              <w:spacing w:line="235" w:lineRule="auto"/>
              <w:jc w:val="center"/>
            </w:pPr>
            <w:r w:rsidRPr="00BB1101">
              <w:t>0,0</w:t>
            </w:r>
          </w:p>
        </w:tc>
        <w:tc>
          <w:tcPr>
            <w:tcW w:w="993" w:type="dxa"/>
            <w:shd w:val="clear" w:color="auto" w:fill="F2F2F2"/>
            <w:vAlign w:val="center"/>
          </w:tcPr>
          <w:p w:rsidR="001353B7" w:rsidRPr="00BB1101" w:rsidRDefault="005D522A" w:rsidP="00002748">
            <w:pPr>
              <w:pStyle w:val="ConsPlusNormal"/>
              <w:spacing w:line="235" w:lineRule="auto"/>
              <w:jc w:val="center"/>
            </w:pPr>
            <w:r w:rsidRPr="00BB1101">
              <w:t>0,0</w:t>
            </w:r>
          </w:p>
        </w:tc>
      </w:tr>
      <w:tr w:rsidR="001353B7" w:rsidRPr="0033369B" w:rsidTr="0052053F">
        <w:tc>
          <w:tcPr>
            <w:tcW w:w="8362" w:type="dxa"/>
            <w:gridSpan w:val="6"/>
            <w:vMerge/>
            <w:shd w:val="clear" w:color="auto" w:fill="F2F2F2"/>
          </w:tcPr>
          <w:p w:rsidR="001353B7" w:rsidRPr="009B0F56" w:rsidRDefault="001353B7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8" w:type="dxa"/>
            <w:shd w:val="clear" w:color="auto" w:fill="F2F2F2"/>
          </w:tcPr>
          <w:p w:rsidR="001353B7" w:rsidRDefault="001353B7" w:rsidP="001353B7">
            <w:pPr>
              <w:pStyle w:val="ConsPlusNormal"/>
              <w:spacing w:line="235" w:lineRule="auto"/>
              <w:ind w:left="-38" w:right="-108"/>
              <w:jc w:val="both"/>
            </w:pPr>
            <w:r>
              <w:t>Федеральный бюджет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1353B7" w:rsidRPr="00BB1101" w:rsidRDefault="00D27998" w:rsidP="001353B7">
            <w:pPr>
              <w:pStyle w:val="ConsPlusNormal"/>
              <w:spacing w:line="235" w:lineRule="auto"/>
              <w:jc w:val="center"/>
            </w:pPr>
            <w:r w:rsidRPr="00BB1101">
              <w:t>894,3</w:t>
            </w:r>
          </w:p>
        </w:tc>
        <w:tc>
          <w:tcPr>
            <w:tcW w:w="990" w:type="dxa"/>
            <w:shd w:val="clear" w:color="auto" w:fill="F2F2F2"/>
            <w:vAlign w:val="center"/>
          </w:tcPr>
          <w:p w:rsidR="001353B7" w:rsidRPr="00BB1101" w:rsidRDefault="00D27998" w:rsidP="001353B7">
            <w:pPr>
              <w:pStyle w:val="ConsPlusNormal"/>
              <w:spacing w:line="235" w:lineRule="auto"/>
              <w:jc w:val="center"/>
            </w:pPr>
            <w:r w:rsidRPr="00BB1101">
              <w:t>933,2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1353B7" w:rsidRPr="00BB1101" w:rsidRDefault="00D27998" w:rsidP="001353B7">
            <w:pPr>
              <w:pStyle w:val="ConsPlusNormal"/>
              <w:spacing w:line="235" w:lineRule="auto"/>
              <w:jc w:val="center"/>
            </w:pPr>
            <w:r w:rsidRPr="00BB1101">
              <w:t>964,9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1353B7" w:rsidRPr="00BB1101" w:rsidRDefault="00627AD7" w:rsidP="001353B7">
            <w:pPr>
              <w:pStyle w:val="ConsPlusNormal"/>
              <w:spacing w:line="235" w:lineRule="auto"/>
              <w:jc w:val="center"/>
            </w:pPr>
            <w:r w:rsidRPr="00BB1101">
              <w:t>964,9</w:t>
            </w:r>
          </w:p>
        </w:tc>
        <w:tc>
          <w:tcPr>
            <w:tcW w:w="994" w:type="dxa"/>
            <w:shd w:val="clear" w:color="auto" w:fill="F2F2F2"/>
            <w:vAlign w:val="center"/>
          </w:tcPr>
          <w:p w:rsidR="001353B7" w:rsidRPr="00BB1101" w:rsidRDefault="00627AD7" w:rsidP="001353B7">
            <w:pPr>
              <w:pStyle w:val="ConsPlusNormal"/>
              <w:spacing w:line="235" w:lineRule="auto"/>
              <w:jc w:val="center"/>
            </w:pPr>
            <w:r w:rsidRPr="00BB1101">
              <w:t>964,9</w:t>
            </w:r>
          </w:p>
        </w:tc>
        <w:tc>
          <w:tcPr>
            <w:tcW w:w="993" w:type="dxa"/>
            <w:shd w:val="clear" w:color="auto" w:fill="F2F2F2"/>
            <w:vAlign w:val="center"/>
          </w:tcPr>
          <w:p w:rsidR="001353B7" w:rsidRPr="00BB1101" w:rsidRDefault="005D522A" w:rsidP="001353B7">
            <w:pPr>
              <w:pStyle w:val="ConsPlusNormal"/>
              <w:spacing w:line="235" w:lineRule="auto"/>
              <w:jc w:val="center"/>
            </w:pPr>
            <w:r w:rsidRPr="00BB1101">
              <w:t>4 722,2</w:t>
            </w:r>
          </w:p>
        </w:tc>
      </w:tr>
      <w:tr w:rsidR="003810B9" w:rsidTr="00D27998">
        <w:tc>
          <w:tcPr>
            <w:tcW w:w="15735" w:type="dxa"/>
            <w:gridSpan w:val="13"/>
            <w:shd w:val="clear" w:color="auto" w:fill="auto"/>
          </w:tcPr>
          <w:p w:rsidR="003810B9" w:rsidRPr="00BB1101" w:rsidRDefault="003810B9" w:rsidP="001353B7">
            <w:pPr>
              <w:pStyle w:val="ConsPlusNormal"/>
              <w:spacing w:line="235" w:lineRule="auto"/>
              <w:jc w:val="both"/>
            </w:pPr>
            <w:r w:rsidRPr="00BB1101">
              <w:t xml:space="preserve">Цель программы: последовательное снижение рисков чрезвычайных ситуаций, повышение безопасности населения и защищенности социально-значимых объектов от угроз природного и техногенного характера, создание системы информирования и оповещения населения </w:t>
            </w:r>
            <w:r w:rsidR="00935724" w:rsidRPr="00BB1101">
              <w:t>округа</w:t>
            </w:r>
            <w:r w:rsidRPr="00BB1101">
              <w:t xml:space="preserve">, а также обеспечение необходимых условий для безопасной жизнедеятельности и устойчивого социально-экономического развития </w:t>
            </w:r>
            <w:r w:rsidR="00935724" w:rsidRPr="00BB1101">
              <w:t>округа</w:t>
            </w:r>
            <w:r w:rsidRPr="00BB1101">
              <w:t>.</w:t>
            </w:r>
          </w:p>
        </w:tc>
      </w:tr>
      <w:tr w:rsidR="001353B7" w:rsidTr="0052053F">
        <w:trPr>
          <w:trHeight w:val="277"/>
        </w:trPr>
        <w:tc>
          <w:tcPr>
            <w:tcW w:w="8362" w:type="dxa"/>
            <w:gridSpan w:val="6"/>
            <w:vMerge w:val="restart"/>
            <w:shd w:val="clear" w:color="auto" w:fill="F2F2F2"/>
          </w:tcPr>
          <w:p w:rsidR="001353B7" w:rsidRPr="009B0F56" w:rsidRDefault="001353B7" w:rsidP="00F64EB9">
            <w:pPr>
              <w:pStyle w:val="ConsPlusNormal"/>
              <w:spacing w:line="235" w:lineRule="auto"/>
              <w:jc w:val="both"/>
            </w:pPr>
            <w:r w:rsidRPr="009B0F56">
              <w:t xml:space="preserve">Подпрограмма 1. «Пожарная безопасность населенных пунктов Вознесенского муниципального </w:t>
            </w:r>
            <w:r>
              <w:t>округа</w:t>
            </w:r>
            <w:r w:rsidRPr="009B0F56">
              <w:t xml:space="preserve"> на 2021-202</w:t>
            </w:r>
            <w:r w:rsidR="00F64EB9">
              <w:t>5</w:t>
            </w:r>
            <w:r w:rsidRPr="009B0F56">
              <w:t xml:space="preserve"> годы»</w:t>
            </w:r>
          </w:p>
        </w:tc>
        <w:tc>
          <w:tcPr>
            <w:tcW w:w="1278" w:type="dxa"/>
            <w:shd w:val="clear" w:color="auto" w:fill="F2F2F2"/>
          </w:tcPr>
          <w:p w:rsidR="001353B7" w:rsidRPr="009B0F56" w:rsidRDefault="001353B7" w:rsidP="001353B7">
            <w:pPr>
              <w:pStyle w:val="ConsPlusNormal"/>
              <w:spacing w:line="235" w:lineRule="auto"/>
              <w:jc w:val="both"/>
            </w:pPr>
            <w:r w:rsidRPr="009B0F56">
              <w:t>Всего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1353B7" w:rsidRPr="00BB1101" w:rsidRDefault="00704FC4" w:rsidP="001353B7">
            <w:pPr>
              <w:pStyle w:val="ConsPlusNormal"/>
              <w:spacing w:line="235" w:lineRule="auto"/>
              <w:jc w:val="center"/>
            </w:pPr>
            <w:r>
              <w:t>26 170,3</w:t>
            </w:r>
          </w:p>
        </w:tc>
        <w:tc>
          <w:tcPr>
            <w:tcW w:w="990" w:type="dxa"/>
            <w:shd w:val="clear" w:color="auto" w:fill="F2F2F2"/>
            <w:vAlign w:val="center"/>
          </w:tcPr>
          <w:p w:rsidR="001353B7" w:rsidRPr="00BB1101" w:rsidRDefault="00A62F82" w:rsidP="0052053F">
            <w:pPr>
              <w:pStyle w:val="ConsPlusNormal"/>
              <w:spacing w:line="235" w:lineRule="auto"/>
              <w:ind w:left="-108" w:right="-110"/>
              <w:jc w:val="center"/>
            </w:pPr>
            <w:r w:rsidRPr="00BB1101">
              <w:t>22 637,9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1353B7" w:rsidRPr="00BB1101" w:rsidRDefault="00A62F82" w:rsidP="00952923">
            <w:pPr>
              <w:pStyle w:val="ConsPlusNormal"/>
              <w:spacing w:line="235" w:lineRule="auto"/>
              <w:ind w:left="-108" w:right="-108"/>
              <w:jc w:val="center"/>
            </w:pPr>
            <w:r w:rsidRPr="00BB1101">
              <w:t>23 469,8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1353B7" w:rsidRPr="00BB1101" w:rsidRDefault="005D522A" w:rsidP="001353B7">
            <w:pPr>
              <w:pStyle w:val="ConsPlusNormal"/>
              <w:spacing w:line="235" w:lineRule="auto"/>
              <w:ind w:left="-108" w:right="-108"/>
              <w:jc w:val="center"/>
            </w:pPr>
            <w:r w:rsidRPr="00BB1101">
              <w:t>27 741,9</w:t>
            </w:r>
          </w:p>
        </w:tc>
        <w:tc>
          <w:tcPr>
            <w:tcW w:w="994" w:type="dxa"/>
            <w:shd w:val="clear" w:color="auto" w:fill="F2F2F2"/>
            <w:vAlign w:val="center"/>
          </w:tcPr>
          <w:p w:rsidR="001353B7" w:rsidRPr="00BB1101" w:rsidRDefault="005D522A" w:rsidP="001353B7">
            <w:pPr>
              <w:pStyle w:val="ConsPlusNormal"/>
              <w:spacing w:line="235" w:lineRule="auto"/>
              <w:ind w:left="-108" w:right="-108"/>
              <w:jc w:val="center"/>
            </w:pPr>
            <w:r w:rsidRPr="00BB1101">
              <w:t>27 741,9</w:t>
            </w:r>
          </w:p>
        </w:tc>
        <w:tc>
          <w:tcPr>
            <w:tcW w:w="993" w:type="dxa"/>
            <w:shd w:val="clear" w:color="auto" w:fill="F2F2F2"/>
            <w:vAlign w:val="center"/>
          </w:tcPr>
          <w:p w:rsidR="001353B7" w:rsidRPr="00BB1101" w:rsidRDefault="00704FC4" w:rsidP="00EC16EE">
            <w:pPr>
              <w:pStyle w:val="ConsPlusNormal"/>
              <w:spacing w:line="235" w:lineRule="auto"/>
              <w:ind w:left="-108" w:right="-108"/>
              <w:jc w:val="center"/>
            </w:pPr>
            <w:r>
              <w:t>127 761,8</w:t>
            </w:r>
          </w:p>
        </w:tc>
      </w:tr>
      <w:tr w:rsidR="001353B7" w:rsidTr="0052053F">
        <w:trPr>
          <w:trHeight w:val="267"/>
        </w:trPr>
        <w:tc>
          <w:tcPr>
            <w:tcW w:w="8362" w:type="dxa"/>
            <w:gridSpan w:val="6"/>
            <w:vMerge/>
            <w:shd w:val="clear" w:color="auto" w:fill="F2F2F2"/>
          </w:tcPr>
          <w:p w:rsidR="001353B7" w:rsidRPr="009B0F56" w:rsidRDefault="001353B7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8" w:type="dxa"/>
            <w:shd w:val="clear" w:color="auto" w:fill="F2F2F2"/>
          </w:tcPr>
          <w:p w:rsidR="001353B7" w:rsidRPr="009B0F56" w:rsidRDefault="001353B7" w:rsidP="0052053F">
            <w:pPr>
              <w:pStyle w:val="ConsPlusNormal"/>
              <w:spacing w:line="235" w:lineRule="auto"/>
              <w:ind w:right="-110"/>
              <w:jc w:val="both"/>
            </w:pPr>
            <w:r w:rsidRPr="009B0F56">
              <w:t>Местный бюджет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1353B7" w:rsidRPr="00BB1101" w:rsidRDefault="00704FC4" w:rsidP="001353B7">
            <w:pPr>
              <w:pStyle w:val="ConsPlusNormal"/>
              <w:spacing w:line="235" w:lineRule="auto"/>
              <w:jc w:val="center"/>
            </w:pPr>
            <w:r>
              <w:t>26 170,3</w:t>
            </w:r>
          </w:p>
        </w:tc>
        <w:tc>
          <w:tcPr>
            <w:tcW w:w="990" w:type="dxa"/>
            <w:shd w:val="clear" w:color="auto" w:fill="F2F2F2"/>
            <w:vAlign w:val="center"/>
          </w:tcPr>
          <w:p w:rsidR="001353B7" w:rsidRPr="00BB1101" w:rsidRDefault="00A62F82" w:rsidP="0052053F">
            <w:pPr>
              <w:pStyle w:val="ConsPlusNormal"/>
              <w:spacing w:line="235" w:lineRule="auto"/>
              <w:ind w:left="-108" w:right="-110"/>
              <w:jc w:val="center"/>
            </w:pPr>
            <w:r w:rsidRPr="00BB1101">
              <w:t>22 637,9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1353B7" w:rsidRPr="00BB1101" w:rsidRDefault="00A62F82" w:rsidP="00952923">
            <w:pPr>
              <w:pStyle w:val="ConsPlusNormal"/>
              <w:spacing w:line="235" w:lineRule="auto"/>
              <w:ind w:left="-108" w:right="-108"/>
              <w:jc w:val="center"/>
            </w:pPr>
            <w:r w:rsidRPr="00BB1101">
              <w:t>23 469,8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1353B7" w:rsidRPr="00BB1101" w:rsidRDefault="005D522A" w:rsidP="001353B7">
            <w:pPr>
              <w:pStyle w:val="ConsPlusNormal"/>
              <w:spacing w:line="235" w:lineRule="auto"/>
              <w:ind w:left="-108" w:right="-108"/>
              <w:jc w:val="center"/>
            </w:pPr>
            <w:r w:rsidRPr="00BB1101">
              <w:t>27 741,9</w:t>
            </w:r>
          </w:p>
        </w:tc>
        <w:tc>
          <w:tcPr>
            <w:tcW w:w="994" w:type="dxa"/>
            <w:shd w:val="clear" w:color="auto" w:fill="F2F2F2"/>
            <w:vAlign w:val="center"/>
          </w:tcPr>
          <w:p w:rsidR="001353B7" w:rsidRPr="00BB1101" w:rsidRDefault="005D522A" w:rsidP="001353B7">
            <w:pPr>
              <w:pStyle w:val="ConsPlusNormal"/>
              <w:spacing w:line="235" w:lineRule="auto"/>
              <w:ind w:left="-108" w:right="-108"/>
              <w:jc w:val="center"/>
            </w:pPr>
            <w:r w:rsidRPr="00BB1101">
              <w:t>27 741,9</w:t>
            </w:r>
          </w:p>
        </w:tc>
        <w:tc>
          <w:tcPr>
            <w:tcW w:w="993" w:type="dxa"/>
            <w:shd w:val="clear" w:color="auto" w:fill="F2F2F2"/>
            <w:vAlign w:val="center"/>
          </w:tcPr>
          <w:p w:rsidR="001353B7" w:rsidRPr="00BB1101" w:rsidRDefault="00704FC4" w:rsidP="007D3429">
            <w:pPr>
              <w:pStyle w:val="ConsPlusNormal"/>
              <w:spacing w:line="235" w:lineRule="auto"/>
              <w:ind w:left="-108" w:right="-108"/>
              <w:jc w:val="center"/>
            </w:pPr>
            <w:r>
              <w:t>127 761,8</w:t>
            </w:r>
          </w:p>
        </w:tc>
      </w:tr>
      <w:tr w:rsidR="001353B7" w:rsidTr="0052053F">
        <w:tc>
          <w:tcPr>
            <w:tcW w:w="8362" w:type="dxa"/>
            <w:gridSpan w:val="6"/>
            <w:vMerge/>
            <w:shd w:val="clear" w:color="auto" w:fill="F2F2F2"/>
          </w:tcPr>
          <w:p w:rsidR="001353B7" w:rsidRPr="009B0F56" w:rsidRDefault="001353B7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8" w:type="dxa"/>
            <w:shd w:val="clear" w:color="auto" w:fill="F2F2F2"/>
          </w:tcPr>
          <w:p w:rsidR="001353B7" w:rsidRPr="009B0F56" w:rsidRDefault="001353B7" w:rsidP="001353B7">
            <w:pPr>
              <w:pStyle w:val="ConsPlusNormal"/>
              <w:spacing w:line="235" w:lineRule="auto"/>
              <w:ind w:left="-38" w:right="-108"/>
              <w:jc w:val="both"/>
            </w:pPr>
            <w:r w:rsidRPr="009B0F56">
              <w:t>Областной бюджет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1353B7" w:rsidRPr="0073727B" w:rsidRDefault="00D27998" w:rsidP="001353B7">
            <w:pPr>
              <w:pStyle w:val="ConsPlusNormal"/>
              <w:spacing w:line="235" w:lineRule="auto"/>
              <w:jc w:val="center"/>
            </w:pPr>
            <w:r>
              <w:t>0,0</w:t>
            </w:r>
          </w:p>
        </w:tc>
        <w:tc>
          <w:tcPr>
            <w:tcW w:w="990" w:type="dxa"/>
            <w:shd w:val="clear" w:color="auto" w:fill="F2F2F2"/>
            <w:vAlign w:val="center"/>
          </w:tcPr>
          <w:p w:rsidR="001353B7" w:rsidRPr="0073727B" w:rsidRDefault="00D27998" w:rsidP="001353B7">
            <w:pPr>
              <w:pStyle w:val="ConsPlusNormal"/>
              <w:spacing w:line="235" w:lineRule="auto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1353B7" w:rsidRPr="0073727B" w:rsidRDefault="00D27998" w:rsidP="001353B7">
            <w:pPr>
              <w:pStyle w:val="ConsPlusNormal"/>
              <w:spacing w:line="235" w:lineRule="auto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1353B7" w:rsidRPr="0073727B" w:rsidRDefault="00627AD7" w:rsidP="001353B7">
            <w:pPr>
              <w:pStyle w:val="ConsPlusNormal"/>
              <w:spacing w:line="235" w:lineRule="auto"/>
              <w:jc w:val="center"/>
            </w:pPr>
            <w:r>
              <w:t>0,0</w:t>
            </w:r>
          </w:p>
        </w:tc>
        <w:tc>
          <w:tcPr>
            <w:tcW w:w="994" w:type="dxa"/>
            <w:shd w:val="clear" w:color="auto" w:fill="F2F2F2"/>
            <w:vAlign w:val="center"/>
          </w:tcPr>
          <w:p w:rsidR="001353B7" w:rsidRPr="0073727B" w:rsidRDefault="00627AD7" w:rsidP="001353B7">
            <w:pPr>
              <w:pStyle w:val="ConsPlusNormal"/>
              <w:spacing w:line="235" w:lineRule="auto"/>
              <w:jc w:val="center"/>
            </w:pPr>
            <w:r>
              <w:t>0,0</w:t>
            </w:r>
          </w:p>
        </w:tc>
        <w:tc>
          <w:tcPr>
            <w:tcW w:w="993" w:type="dxa"/>
            <w:shd w:val="clear" w:color="auto" w:fill="F2F2F2"/>
            <w:vAlign w:val="center"/>
          </w:tcPr>
          <w:p w:rsidR="001353B7" w:rsidRPr="00002748" w:rsidRDefault="005D522A" w:rsidP="001353B7">
            <w:pPr>
              <w:pStyle w:val="ConsPlusNormal"/>
              <w:spacing w:line="235" w:lineRule="auto"/>
              <w:jc w:val="center"/>
            </w:pPr>
            <w:r>
              <w:t>0,0</w:t>
            </w:r>
          </w:p>
        </w:tc>
      </w:tr>
      <w:tr w:rsidR="00776E1B" w:rsidTr="001C0C02">
        <w:trPr>
          <w:trHeight w:val="279"/>
        </w:trPr>
        <w:tc>
          <w:tcPr>
            <w:tcW w:w="4252" w:type="dxa"/>
            <w:vMerge w:val="restart"/>
            <w:shd w:val="clear" w:color="auto" w:fill="auto"/>
          </w:tcPr>
          <w:p w:rsidR="00A932F7" w:rsidRDefault="003810B9" w:rsidP="001353B7">
            <w:pPr>
              <w:pStyle w:val="ConsPlusNormal"/>
              <w:spacing w:line="235" w:lineRule="auto"/>
            </w:pPr>
            <w:r>
              <w:t>Мероприятие 1.1.</w:t>
            </w:r>
          </w:p>
          <w:p w:rsidR="003810B9" w:rsidRDefault="003810B9" w:rsidP="001353B7">
            <w:pPr>
              <w:pStyle w:val="ConsPlusNormal"/>
              <w:spacing w:line="235" w:lineRule="auto"/>
            </w:pPr>
            <w:r>
              <w:t>Создание и оформление противопожарных уголков (стендов). Издание и распространение рекламной продукции, листовок на противопожарную тематику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35" w:lineRule="auto"/>
              <w:jc w:val="both"/>
            </w:pPr>
            <w:r w:rsidRPr="009B0F56">
              <w:t>Без затрат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3810B9" w:rsidRPr="009B0F56" w:rsidRDefault="003810B9" w:rsidP="009E0C16">
            <w:pPr>
              <w:pStyle w:val="ConsPlusNormal"/>
              <w:spacing w:line="235" w:lineRule="auto"/>
              <w:jc w:val="both"/>
            </w:pPr>
            <w:r w:rsidRPr="009B0F56">
              <w:t>202</w:t>
            </w:r>
            <w:r w:rsidR="009E0C16">
              <w:rPr>
                <w:lang w:val="en-US"/>
              </w:rPr>
              <w:t>3</w:t>
            </w:r>
            <w:r w:rsidRPr="009B0F56">
              <w:t>-202</w:t>
            </w:r>
            <w:r w:rsidR="009E0C16">
              <w:rPr>
                <w:lang w:val="en-US"/>
              </w:rPr>
              <w:t>7</w:t>
            </w:r>
            <w:r w:rsidRPr="009B0F56">
              <w:t xml:space="preserve"> гг.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810B9" w:rsidRPr="009B0F56" w:rsidRDefault="00935724" w:rsidP="001353B7">
            <w:pPr>
              <w:pStyle w:val="ConsPlusNormal"/>
              <w:spacing w:line="235" w:lineRule="auto"/>
              <w:jc w:val="both"/>
            </w:pPr>
            <w:r>
              <w:t>Территориальное управление</w:t>
            </w:r>
            <w:r w:rsidR="003A1904">
              <w:t xml:space="preserve"> территориальные отделы</w:t>
            </w:r>
          </w:p>
        </w:tc>
        <w:tc>
          <w:tcPr>
            <w:tcW w:w="1278" w:type="dxa"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35" w:lineRule="auto"/>
              <w:jc w:val="both"/>
            </w:pPr>
            <w:r w:rsidRPr="009B0F56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810B9" w:rsidRPr="009B0F56" w:rsidRDefault="00D27998" w:rsidP="001353B7">
            <w:pPr>
              <w:pStyle w:val="ConsPlusNormal"/>
              <w:spacing w:line="235" w:lineRule="auto"/>
              <w:jc w:val="center"/>
            </w:pPr>
            <w:r>
              <w:t>0,0</w:t>
            </w:r>
          </w:p>
        </w:tc>
        <w:tc>
          <w:tcPr>
            <w:tcW w:w="990" w:type="dxa"/>
            <w:shd w:val="clear" w:color="auto" w:fill="auto"/>
          </w:tcPr>
          <w:p w:rsidR="003810B9" w:rsidRPr="009B0F56" w:rsidRDefault="00D27998" w:rsidP="001353B7">
            <w:pPr>
              <w:pStyle w:val="ConsPlusNormal"/>
              <w:spacing w:line="235" w:lineRule="auto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:rsidR="003810B9" w:rsidRPr="009B0F56" w:rsidRDefault="00D27998" w:rsidP="001353B7">
            <w:pPr>
              <w:pStyle w:val="ConsPlusNormal"/>
              <w:spacing w:line="235" w:lineRule="auto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:rsidR="003810B9" w:rsidRPr="009B0F56" w:rsidRDefault="00627AD7" w:rsidP="001353B7">
            <w:pPr>
              <w:pStyle w:val="ConsPlusNormal"/>
              <w:spacing w:line="235" w:lineRule="auto"/>
              <w:jc w:val="center"/>
            </w:pPr>
            <w:r>
              <w:t>0,0</w:t>
            </w:r>
          </w:p>
        </w:tc>
        <w:tc>
          <w:tcPr>
            <w:tcW w:w="994" w:type="dxa"/>
            <w:shd w:val="clear" w:color="auto" w:fill="auto"/>
          </w:tcPr>
          <w:p w:rsidR="003810B9" w:rsidRPr="009B0F56" w:rsidRDefault="00627AD7" w:rsidP="001353B7">
            <w:pPr>
              <w:pStyle w:val="ConsPlusNormal"/>
              <w:spacing w:line="235" w:lineRule="auto"/>
              <w:jc w:val="center"/>
            </w:pPr>
            <w:r>
              <w:t>0,0</w:t>
            </w:r>
          </w:p>
        </w:tc>
        <w:tc>
          <w:tcPr>
            <w:tcW w:w="993" w:type="dxa"/>
            <w:shd w:val="clear" w:color="auto" w:fill="auto"/>
          </w:tcPr>
          <w:p w:rsidR="003810B9" w:rsidRPr="00002748" w:rsidRDefault="005D522A" w:rsidP="001353B7">
            <w:pPr>
              <w:pStyle w:val="ConsPlusNormal"/>
              <w:spacing w:line="235" w:lineRule="auto"/>
              <w:jc w:val="center"/>
            </w:pPr>
            <w:r>
              <w:t>0,0</w:t>
            </w:r>
          </w:p>
        </w:tc>
      </w:tr>
      <w:tr w:rsidR="00776E1B" w:rsidTr="001C0C02">
        <w:trPr>
          <w:trHeight w:val="283"/>
        </w:trPr>
        <w:tc>
          <w:tcPr>
            <w:tcW w:w="4252" w:type="dxa"/>
            <w:vMerge/>
            <w:shd w:val="clear" w:color="auto" w:fill="auto"/>
          </w:tcPr>
          <w:p w:rsidR="003810B9" w:rsidRDefault="003810B9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3810B9" w:rsidRPr="009B0F56" w:rsidRDefault="003810B9" w:rsidP="0052053F">
            <w:pPr>
              <w:pStyle w:val="ConsPlusNormal"/>
              <w:spacing w:line="235" w:lineRule="auto"/>
              <w:ind w:right="-110"/>
              <w:jc w:val="both"/>
            </w:pPr>
            <w:r w:rsidRPr="009B0F5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3810B9" w:rsidRPr="009B0F56" w:rsidRDefault="00D27998" w:rsidP="001353B7">
            <w:pPr>
              <w:pStyle w:val="ConsPlusNormal"/>
              <w:spacing w:line="235" w:lineRule="auto"/>
              <w:jc w:val="center"/>
            </w:pPr>
            <w:r>
              <w:t>0,0</w:t>
            </w:r>
          </w:p>
        </w:tc>
        <w:tc>
          <w:tcPr>
            <w:tcW w:w="990" w:type="dxa"/>
            <w:shd w:val="clear" w:color="auto" w:fill="auto"/>
          </w:tcPr>
          <w:p w:rsidR="003810B9" w:rsidRPr="009B0F56" w:rsidRDefault="00D27998" w:rsidP="001353B7">
            <w:pPr>
              <w:pStyle w:val="ConsPlusNormal"/>
              <w:spacing w:line="235" w:lineRule="auto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:rsidR="003810B9" w:rsidRPr="009B0F56" w:rsidRDefault="00D27998" w:rsidP="001353B7">
            <w:pPr>
              <w:pStyle w:val="ConsPlusNormal"/>
              <w:spacing w:line="235" w:lineRule="auto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:rsidR="003810B9" w:rsidRPr="009B0F56" w:rsidRDefault="00627AD7" w:rsidP="001353B7">
            <w:pPr>
              <w:pStyle w:val="ConsPlusNormal"/>
              <w:spacing w:line="235" w:lineRule="auto"/>
              <w:jc w:val="center"/>
            </w:pPr>
            <w:r>
              <w:t>0,0</w:t>
            </w:r>
          </w:p>
        </w:tc>
        <w:tc>
          <w:tcPr>
            <w:tcW w:w="994" w:type="dxa"/>
            <w:shd w:val="clear" w:color="auto" w:fill="auto"/>
          </w:tcPr>
          <w:p w:rsidR="003810B9" w:rsidRPr="009B0F56" w:rsidRDefault="00627AD7" w:rsidP="001353B7">
            <w:pPr>
              <w:pStyle w:val="ConsPlusNormal"/>
              <w:spacing w:line="235" w:lineRule="auto"/>
              <w:jc w:val="center"/>
            </w:pPr>
            <w:r>
              <w:t>0,0</w:t>
            </w:r>
          </w:p>
        </w:tc>
        <w:tc>
          <w:tcPr>
            <w:tcW w:w="993" w:type="dxa"/>
            <w:shd w:val="clear" w:color="auto" w:fill="auto"/>
          </w:tcPr>
          <w:p w:rsidR="003810B9" w:rsidRPr="00002748" w:rsidRDefault="005D522A" w:rsidP="001353B7">
            <w:pPr>
              <w:pStyle w:val="ConsPlusNormal"/>
              <w:spacing w:line="235" w:lineRule="auto"/>
              <w:jc w:val="center"/>
            </w:pPr>
            <w:r>
              <w:t>0,0</w:t>
            </w:r>
          </w:p>
        </w:tc>
      </w:tr>
      <w:tr w:rsidR="00776E1B" w:rsidTr="001C0C02">
        <w:tc>
          <w:tcPr>
            <w:tcW w:w="4252" w:type="dxa"/>
            <w:vMerge/>
            <w:shd w:val="clear" w:color="auto" w:fill="auto"/>
          </w:tcPr>
          <w:p w:rsidR="003810B9" w:rsidRDefault="003810B9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3810B9" w:rsidRPr="00EC57CA" w:rsidRDefault="003810B9" w:rsidP="0052053F">
            <w:pPr>
              <w:pStyle w:val="ConsPlusNormal"/>
              <w:spacing w:line="235" w:lineRule="auto"/>
              <w:ind w:left="-38" w:right="-108"/>
              <w:jc w:val="both"/>
            </w:pPr>
            <w:r w:rsidRPr="009B0F56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3810B9" w:rsidRPr="009B0F56" w:rsidRDefault="00D27998" w:rsidP="001353B7">
            <w:pPr>
              <w:pStyle w:val="ConsPlusNormal"/>
              <w:spacing w:line="235" w:lineRule="auto"/>
              <w:jc w:val="center"/>
            </w:pPr>
            <w:r>
              <w:t>0,0</w:t>
            </w:r>
          </w:p>
        </w:tc>
        <w:tc>
          <w:tcPr>
            <w:tcW w:w="990" w:type="dxa"/>
            <w:shd w:val="clear" w:color="auto" w:fill="auto"/>
          </w:tcPr>
          <w:p w:rsidR="003810B9" w:rsidRPr="009B0F56" w:rsidRDefault="00D27998" w:rsidP="001353B7">
            <w:pPr>
              <w:pStyle w:val="ConsPlusNormal"/>
              <w:spacing w:line="235" w:lineRule="auto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:rsidR="003810B9" w:rsidRPr="009B0F56" w:rsidRDefault="00D27998" w:rsidP="001353B7">
            <w:pPr>
              <w:pStyle w:val="ConsPlusNormal"/>
              <w:spacing w:line="235" w:lineRule="auto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:rsidR="003810B9" w:rsidRPr="009B0F56" w:rsidRDefault="00627AD7" w:rsidP="001353B7">
            <w:pPr>
              <w:pStyle w:val="ConsPlusNormal"/>
              <w:spacing w:line="235" w:lineRule="auto"/>
              <w:jc w:val="center"/>
            </w:pPr>
            <w:r>
              <w:t>0,0</w:t>
            </w:r>
          </w:p>
        </w:tc>
        <w:tc>
          <w:tcPr>
            <w:tcW w:w="994" w:type="dxa"/>
            <w:shd w:val="clear" w:color="auto" w:fill="auto"/>
          </w:tcPr>
          <w:p w:rsidR="003810B9" w:rsidRPr="009B0F56" w:rsidRDefault="00627AD7" w:rsidP="001353B7">
            <w:pPr>
              <w:pStyle w:val="ConsPlusNormal"/>
              <w:spacing w:line="235" w:lineRule="auto"/>
              <w:jc w:val="center"/>
            </w:pPr>
            <w:r>
              <w:t>0,0</w:t>
            </w:r>
          </w:p>
        </w:tc>
        <w:tc>
          <w:tcPr>
            <w:tcW w:w="993" w:type="dxa"/>
            <w:shd w:val="clear" w:color="auto" w:fill="auto"/>
          </w:tcPr>
          <w:p w:rsidR="003810B9" w:rsidRPr="00002748" w:rsidRDefault="005D522A" w:rsidP="001353B7">
            <w:pPr>
              <w:pStyle w:val="ConsPlusNormal"/>
              <w:spacing w:line="235" w:lineRule="auto"/>
              <w:jc w:val="center"/>
            </w:pPr>
            <w:r>
              <w:t>0,0</w:t>
            </w:r>
          </w:p>
        </w:tc>
      </w:tr>
      <w:tr w:rsidR="00776E1B" w:rsidRPr="002B6EAB" w:rsidTr="001C0C02">
        <w:trPr>
          <w:trHeight w:val="245"/>
        </w:trPr>
        <w:tc>
          <w:tcPr>
            <w:tcW w:w="4252" w:type="dxa"/>
            <w:vMerge w:val="restart"/>
            <w:shd w:val="clear" w:color="auto" w:fill="auto"/>
          </w:tcPr>
          <w:p w:rsidR="00A932F7" w:rsidRDefault="003810B9" w:rsidP="00992369">
            <w:pPr>
              <w:pStyle w:val="ConsPlusNormal"/>
              <w:spacing w:line="228" w:lineRule="auto"/>
            </w:pPr>
            <w:r>
              <w:t xml:space="preserve">Мероприятие 1.2. </w:t>
            </w:r>
          </w:p>
          <w:p w:rsidR="003810B9" w:rsidRDefault="003810B9" w:rsidP="00935724">
            <w:pPr>
              <w:pStyle w:val="ConsPlusNormal"/>
              <w:spacing w:line="228" w:lineRule="auto"/>
            </w:pPr>
            <w:r>
              <w:t xml:space="preserve">Содержание добровольной пожарной охраны Вознесенского муниципального </w:t>
            </w:r>
            <w:r w:rsidR="00935724">
              <w:t>округа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3810B9" w:rsidRPr="009B0F56" w:rsidRDefault="003810B9" w:rsidP="00992369">
            <w:pPr>
              <w:pStyle w:val="ConsPlusNormal"/>
              <w:spacing w:line="228" w:lineRule="auto"/>
              <w:jc w:val="both"/>
            </w:pPr>
            <w:r w:rsidRPr="009B0F56">
              <w:t>прочие расходы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3810B9" w:rsidRPr="009B0F56" w:rsidRDefault="009E0C16" w:rsidP="00F64EB9">
            <w:pPr>
              <w:pStyle w:val="ConsPlusNormal"/>
              <w:spacing w:line="228" w:lineRule="auto"/>
              <w:jc w:val="both"/>
            </w:pPr>
            <w:r w:rsidRPr="009B0F56">
              <w:t>202</w:t>
            </w:r>
            <w:r>
              <w:rPr>
                <w:lang w:val="en-US"/>
              </w:rPr>
              <w:t>3</w:t>
            </w:r>
            <w:r w:rsidRPr="009B0F56">
              <w:t>-202</w:t>
            </w:r>
            <w:r>
              <w:rPr>
                <w:lang w:val="en-US"/>
              </w:rPr>
              <w:t>7</w:t>
            </w:r>
            <w:r w:rsidRPr="009B0F56">
              <w:t xml:space="preserve"> гг.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810B9" w:rsidRPr="009B0F56" w:rsidRDefault="00935724" w:rsidP="00992369">
            <w:pPr>
              <w:pStyle w:val="ConsPlusNormal"/>
              <w:spacing w:line="228" w:lineRule="auto"/>
              <w:jc w:val="both"/>
            </w:pPr>
            <w:r>
              <w:t>Территориальное управление округа</w:t>
            </w:r>
          </w:p>
        </w:tc>
        <w:tc>
          <w:tcPr>
            <w:tcW w:w="1278" w:type="dxa"/>
            <w:shd w:val="clear" w:color="auto" w:fill="auto"/>
          </w:tcPr>
          <w:p w:rsidR="003810B9" w:rsidRPr="009B0F56" w:rsidRDefault="003810B9" w:rsidP="00055C1A">
            <w:pPr>
              <w:pStyle w:val="ConsPlusNormal"/>
              <w:spacing w:line="199" w:lineRule="auto"/>
              <w:jc w:val="both"/>
            </w:pPr>
            <w:r w:rsidRPr="009B0F56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810B9" w:rsidRPr="00BB1101" w:rsidRDefault="00704FC4" w:rsidP="00992369">
            <w:pPr>
              <w:pStyle w:val="ConsPlusNormal"/>
              <w:spacing w:line="228" w:lineRule="auto"/>
              <w:jc w:val="center"/>
            </w:pPr>
            <w:r>
              <w:t>129,9</w:t>
            </w:r>
          </w:p>
        </w:tc>
        <w:tc>
          <w:tcPr>
            <w:tcW w:w="990" w:type="dxa"/>
            <w:shd w:val="clear" w:color="auto" w:fill="auto"/>
          </w:tcPr>
          <w:p w:rsidR="003810B9" w:rsidRPr="00BB1101" w:rsidRDefault="005D522A" w:rsidP="00CA350E">
            <w:pPr>
              <w:pStyle w:val="ConsPlusNormal"/>
              <w:spacing w:line="228" w:lineRule="auto"/>
              <w:jc w:val="center"/>
            </w:pPr>
            <w:r w:rsidRPr="00BB1101">
              <w:t>300,0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5D522A" w:rsidP="00992369">
            <w:pPr>
              <w:pStyle w:val="ConsPlusNormal"/>
              <w:spacing w:line="228" w:lineRule="auto"/>
              <w:jc w:val="center"/>
            </w:pPr>
            <w:r w:rsidRPr="00BB1101">
              <w:t>300,0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5D522A" w:rsidP="00992369">
            <w:pPr>
              <w:pStyle w:val="ConsPlusNormal"/>
              <w:spacing w:line="228" w:lineRule="auto"/>
              <w:jc w:val="center"/>
            </w:pPr>
            <w:r w:rsidRPr="00BB1101">
              <w:t>300,0</w:t>
            </w:r>
          </w:p>
        </w:tc>
        <w:tc>
          <w:tcPr>
            <w:tcW w:w="994" w:type="dxa"/>
            <w:shd w:val="clear" w:color="auto" w:fill="auto"/>
          </w:tcPr>
          <w:p w:rsidR="003810B9" w:rsidRPr="00BB1101" w:rsidRDefault="005D522A" w:rsidP="00992369">
            <w:pPr>
              <w:pStyle w:val="ConsPlusNormal"/>
              <w:spacing w:line="228" w:lineRule="auto"/>
              <w:jc w:val="center"/>
            </w:pPr>
            <w:r w:rsidRPr="00BB1101">
              <w:t>300,0</w:t>
            </w:r>
          </w:p>
        </w:tc>
        <w:tc>
          <w:tcPr>
            <w:tcW w:w="993" w:type="dxa"/>
            <w:shd w:val="clear" w:color="auto" w:fill="auto"/>
          </w:tcPr>
          <w:p w:rsidR="003810B9" w:rsidRPr="00BB1101" w:rsidRDefault="00704FC4" w:rsidP="00CA350E">
            <w:pPr>
              <w:pStyle w:val="ConsPlusNormal"/>
              <w:spacing w:line="228" w:lineRule="auto"/>
              <w:jc w:val="center"/>
            </w:pPr>
            <w:r>
              <w:t>1 329,9</w:t>
            </w:r>
          </w:p>
        </w:tc>
      </w:tr>
      <w:tr w:rsidR="00776E1B" w:rsidRPr="002B6EAB" w:rsidTr="001C0C02">
        <w:trPr>
          <w:trHeight w:val="263"/>
        </w:trPr>
        <w:tc>
          <w:tcPr>
            <w:tcW w:w="4252" w:type="dxa"/>
            <w:vMerge/>
            <w:shd w:val="clear" w:color="auto" w:fill="auto"/>
          </w:tcPr>
          <w:p w:rsidR="003810B9" w:rsidRDefault="003810B9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3810B9" w:rsidRPr="009B0F56" w:rsidRDefault="003810B9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3810B9" w:rsidRPr="009B0F56" w:rsidRDefault="003810B9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3810B9" w:rsidRPr="009B0F56" w:rsidRDefault="003810B9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3810B9" w:rsidRPr="009B0F56" w:rsidRDefault="003A1904" w:rsidP="00055C1A">
            <w:pPr>
              <w:pStyle w:val="ConsPlusNormal"/>
              <w:spacing w:line="199" w:lineRule="auto"/>
              <w:ind w:left="-38" w:right="-108"/>
              <w:jc w:val="both"/>
            </w:pPr>
            <w: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3810B9" w:rsidRPr="00BB1101" w:rsidRDefault="00704FC4" w:rsidP="00992369">
            <w:pPr>
              <w:pStyle w:val="ConsPlusNormal"/>
              <w:spacing w:line="228" w:lineRule="auto"/>
              <w:jc w:val="center"/>
            </w:pPr>
            <w:r>
              <w:t>129,9</w:t>
            </w:r>
          </w:p>
        </w:tc>
        <w:tc>
          <w:tcPr>
            <w:tcW w:w="990" w:type="dxa"/>
            <w:shd w:val="clear" w:color="auto" w:fill="auto"/>
          </w:tcPr>
          <w:p w:rsidR="003810B9" w:rsidRPr="00BB1101" w:rsidRDefault="005D522A" w:rsidP="00CA350E">
            <w:pPr>
              <w:pStyle w:val="ConsPlusNormal"/>
              <w:spacing w:line="228" w:lineRule="auto"/>
              <w:jc w:val="center"/>
            </w:pPr>
            <w:r w:rsidRPr="00BB1101">
              <w:t>300,0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5D522A" w:rsidP="00992369">
            <w:pPr>
              <w:pStyle w:val="ConsPlusNormal"/>
              <w:spacing w:line="228" w:lineRule="auto"/>
              <w:jc w:val="center"/>
            </w:pPr>
            <w:r w:rsidRPr="00BB1101">
              <w:t>300,0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5D522A" w:rsidP="00992369">
            <w:pPr>
              <w:pStyle w:val="ConsPlusNormal"/>
              <w:spacing w:line="228" w:lineRule="auto"/>
              <w:jc w:val="center"/>
            </w:pPr>
            <w:r w:rsidRPr="00BB1101">
              <w:t>300,0</w:t>
            </w:r>
          </w:p>
        </w:tc>
        <w:tc>
          <w:tcPr>
            <w:tcW w:w="994" w:type="dxa"/>
            <w:shd w:val="clear" w:color="auto" w:fill="auto"/>
          </w:tcPr>
          <w:p w:rsidR="003810B9" w:rsidRPr="00BB1101" w:rsidRDefault="005D522A" w:rsidP="00992369">
            <w:pPr>
              <w:pStyle w:val="ConsPlusNormal"/>
              <w:spacing w:line="228" w:lineRule="auto"/>
              <w:jc w:val="center"/>
            </w:pPr>
            <w:r w:rsidRPr="00BB1101">
              <w:t>300,0</w:t>
            </w:r>
          </w:p>
        </w:tc>
        <w:tc>
          <w:tcPr>
            <w:tcW w:w="993" w:type="dxa"/>
            <w:shd w:val="clear" w:color="auto" w:fill="auto"/>
          </w:tcPr>
          <w:p w:rsidR="003810B9" w:rsidRPr="00BB1101" w:rsidRDefault="00137C0E" w:rsidP="00704FC4">
            <w:pPr>
              <w:pStyle w:val="ConsPlusNormal"/>
              <w:spacing w:line="228" w:lineRule="auto"/>
              <w:jc w:val="center"/>
            </w:pPr>
            <w:r w:rsidRPr="00BB1101">
              <w:t>1</w:t>
            </w:r>
            <w:r w:rsidR="00704FC4">
              <w:t> 329,9</w:t>
            </w:r>
          </w:p>
        </w:tc>
      </w:tr>
      <w:tr w:rsidR="00776E1B" w:rsidRPr="007D3429" w:rsidTr="001C0C02">
        <w:tc>
          <w:tcPr>
            <w:tcW w:w="4252" w:type="dxa"/>
            <w:vMerge/>
            <w:shd w:val="clear" w:color="auto" w:fill="auto"/>
          </w:tcPr>
          <w:p w:rsidR="003810B9" w:rsidRDefault="003810B9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3810B9" w:rsidRPr="009B0F56" w:rsidRDefault="003810B9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3810B9" w:rsidRPr="009B0F56" w:rsidRDefault="003810B9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3810B9" w:rsidRPr="009B0F56" w:rsidRDefault="003810B9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992369" w:rsidRDefault="003810B9" w:rsidP="00055C1A">
            <w:pPr>
              <w:pStyle w:val="ConsPlusNormal"/>
              <w:spacing w:line="199" w:lineRule="auto"/>
              <w:ind w:left="-38" w:right="-108"/>
              <w:jc w:val="both"/>
            </w:pPr>
            <w:r w:rsidRPr="009B0F56">
              <w:t xml:space="preserve">Областной </w:t>
            </w:r>
          </w:p>
          <w:p w:rsidR="003810B9" w:rsidRPr="009B0F56" w:rsidRDefault="003810B9" w:rsidP="00055C1A">
            <w:pPr>
              <w:pStyle w:val="ConsPlusNormal"/>
              <w:spacing w:line="199" w:lineRule="auto"/>
              <w:ind w:left="-38" w:right="-108"/>
              <w:jc w:val="both"/>
            </w:pPr>
            <w:r w:rsidRPr="009B0F56">
              <w:t>бюджет</w:t>
            </w:r>
          </w:p>
        </w:tc>
        <w:tc>
          <w:tcPr>
            <w:tcW w:w="1134" w:type="dxa"/>
            <w:shd w:val="clear" w:color="auto" w:fill="auto"/>
          </w:tcPr>
          <w:p w:rsidR="003810B9" w:rsidRPr="009B0F56" w:rsidRDefault="00D27998" w:rsidP="00992369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0" w:type="dxa"/>
            <w:shd w:val="clear" w:color="auto" w:fill="auto"/>
          </w:tcPr>
          <w:p w:rsidR="003810B9" w:rsidRPr="009B0F56" w:rsidRDefault="00D27998" w:rsidP="00992369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:rsidR="003810B9" w:rsidRPr="002E6593" w:rsidRDefault="003810B9" w:rsidP="00992369">
            <w:pPr>
              <w:pStyle w:val="ConsPlusNormal"/>
              <w:spacing w:line="228" w:lineRule="auto"/>
              <w:jc w:val="center"/>
            </w:pPr>
            <w:r w:rsidRPr="002E6593">
              <w:t>0,0</w:t>
            </w:r>
          </w:p>
        </w:tc>
        <w:tc>
          <w:tcPr>
            <w:tcW w:w="992" w:type="dxa"/>
            <w:shd w:val="clear" w:color="auto" w:fill="auto"/>
          </w:tcPr>
          <w:p w:rsidR="003810B9" w:rsidRPr="002E6593" w:rsidRDefault="00627AD7" w:rsidP="00992369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4" w:type="dxa"/>
            <w:shd w:val="clear" w:color="auto" w:fill="auto"/>
          </w:tcPr>
          <w:p w:rsidR="003810B9" w:rsidRPr="002E6593" w:rsidRDefault="00627AD7" w:rsidP="00992369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3" w:type="dxa"/>
            <w:shd w:val="clear" w:color="auto" w:fill="auto"/>
          </w:tcPr>
          <w:p w:rsidR="003810B9" w:rsidRPr="002E6593" w:rsidRDefault="00137C0E" w:rsidP="00992369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</w:tr>
      <w:tr w:rsidR="00776E1B" w:rsidRPr="00002748" w:rsidTr="001C0C02">
        <w:trPr>
          <w:trHeight w:val="410"/>
        </w:trPr>
        <w:tc>
          <w:tcPr>
            <w:tcW w:w="4252" w:type="dxa"/>
            <w:vMerge w:val="restart"/>
            <w:shd w:val="clear" w:color="auto" w:fill="auto"/>
          </w:tcPr>
          <w:p w:rsidR="00A932F7" w:rsidRDefault="003810B9" w:rsidP="00992369">
            <w:pPr>
              <w:pStyle w:val="ConsPlusNormal"/>
              <w:spacing w:line="228" w:lineRule="auto"/>
              <w:jc w:val="both"/>
            </w:pPr>
            <w:r>
              <w:lastRenderedPageBreak/>
              <w:t>Мероприятие 1.3.</w:t>
            </w:r>
          </w:p>
          <w:p w:rsidR="003810B9" w:rsidRDefault="003810B9" w:rsidP="00992369">
            <w:pPr>
              <w:pStyle w:val="ConsPlusNormal"/>
              <w:spacing w:line="228" w:lineRule="auto"/>
              <w:jc w:val="both"/>
            </w:pPr>
            <w:r>
              <w:t>Приобретение средств пожаротушения (ранцевые огнетушители) и костюмов для пожаротушения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3810B9" w:rsidRPr="009B0F56" w:rsidRDefault="003810B9" w:rsidP="00992369">
            <w:pPr>
              <w:pStyle w:val="ConsPlusNormal"/>
              <w:spacing w:line="228" w:lineRule="auto"/>
              <w:jc w:val="both"/>
            </w:pPr>
            <w:r w:rsidRPr="009B0F56">
              <w:t>прочие расходы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3810B9" w:rsidRPr="009B0F56" w:rsidRDefault="009E0C16" w:rsidP="00F64EB9">
            <w:pPr>
              <w:pStyle w:val="ConsPlusNormal"/>
              <w:spacing w:line="228" w:lineRule="auto"/>
              <w:jc w:val="both"/>
            </w:pPr>
            <w:r w:rsidRPr="009B0F56">
              <w:t>202</w:t>
            </w:r>
            <w:r>
              <w:rPr>
                <w:lang w:val="en-US"/>
              </w:rPr>
              <w:t>3</w:t>
            </w:r>
            <w:r w:rsidRPr="009B0F56">
              <w:t>-202</w:t>
            </w:r>
            <w:r>
              <w:rPr>
                <w:lang w:val="en-US"/>
              </w:rPr>
              <w:t>7</w:t>
            </w:r>
            <w:r w:rsidRPr="009B0F56">
              <w:t xml:space="preserve"> гг.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810B9" w:rsidRPr="009B0F56" w:rsidRDefault="003810B9" w:rsidP="00992369">
            <w:pPr>
              <w:pStyle w:val="ConsPlusNormal"/>
              <w:spacing w:line="228" w:lineRule="auto"/>
              <w:jc w:val="both"/>
            </w:pPr>
            <w:r w:rsidRPr="009B0F56">
              <w:t>Отдел по делам ГЗ, ПБ и МП</w:t>
            </w:r>
          </w:p>
        </w:tc>
        <w:tc>
          <w:tcPr>
            <w:tcW w:w="1278" w:type="dxa"/>
            <w:shd w:val="clear" w:color="auto" w:fill="auto"/>
          </w:tcPr>
          <w:p w:rsidR="003810B9" w:rsidRPr="009B0F56" w:rsidRDefault="003810B9" w:rsidP="003A1904">
            <w:pPr>
              <w:pStyle w:val="ConsPlusNormal"/>
              <w:spacing w:line="192" w:lineRule="auto"/>
              <w:jc w:val="both"/>
            </w:pPr>
            <w:r w:rsidRPr="009B0F56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810B9" w:rsidRPr="00BB1101" w:rsidRDefault="00704FC4" w:rsidP="00992369">
            <w:pPr>
              <w:pStyle w:val="ConsPlusNormal"/>
              <w:spacing w:line="228" w:lineRule="auto"/>
              <w:jc w:val="center"/>
            </w:pPr>
            <w:r>
              <w:t>85,0</w:t>
            </w:r>
          </w:p>
        </w:tc>
        <w:tc>
          <w:tcPr>
            <w:tcW w:w="990" w:type="dxa"/>
            <w:shd w:val="clear" w:color="auto" w:fill="auto"/>
          </w:tcPr>
          <w:p w:rsidR="003810B9" w:rsidRPr="00BB1101" w:rsidRDefault="00A62F82" w:rsidP="00035378">
            <w:pPr>
              <w:pStyle w:val="ConsPlusNormal"/>
              <w:spacing w:line="228" w:lineRule="auto"/>
              <w:jc w:val="center"/>
            </w:pPr>
            <w:r w:rsidRPr="00BB1101">
              <w:t>70,0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5D522A" w:rsidP="00992369">
            <w:pPr>
              <w:pStyle w:val="ConsPlusNormal"/>
              <w:spacing w:line="228" w:lineRule="auto"/>
              <w:jc w:val="center"/>
            </w:pPr>
            <w:r w:rsidRPr="00BB1101">
              <w:t>70,0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B25274" w:rsidP="00992369">
            <w:pPr>
              <w:pStyle w:val="ConsPlusNormal"/>
              <w:spacing w:line="228" w:lineRule="auto"/>
              <w:jc w:val="center"/>
            </w:pPr>
            <w:r w:rsidRPr="00BB1101">
              <w:t>96</w:t>
            </w:r>
            <w:r w:rsidR="005D522A" w:rsidRPr="00BB1101">
              <w:t>,0</w:t>
            </w:r>
          </w:p>
        </w:tc>
        <w:tc>
          <w:tcPr>
            <w:tcW w:w="994" w:type="dxa"/>
            <w:shd w:val="clear" w:color="auto" w:fill="auto"/>
          </w:tcPr>
          <w:p w:rsidR="003810B9" w:rsidRPr="00BB1101" w:rsidRDefault="00B25274" w:rsidP="00992369">
            <w:pPr>
              <w:pStyle w:val="ConsPlusNormal"/>
              <w:spacing w:line="228" w:lineRule="auto"/>
              <w:jc w:val="center"/>
            </w:pPr>
            <w:r w:rsidRPr="00BB1101">
              <w:t>96</w:t>
            </w:r>
            <w:r w:rsidR="005D522A" w:rsidRPr="00BB1101">
              <w:t>,0</w:t>
            </w:r>
          </w:p>
        </w:tc>
        <w:tc>
          <w:tcPr>
            <w:tcW w:w="993" w:type="dxa"/>
            <w:shd w:val="clear" w:color="auto" w:fill="auto"/>
          </w:tcPr>
          <w:p w:rsidR="003810B9" w:rsidRPr="00BB1101" w:rsidRDefault="00704FC4" w:rsidP="00035378">
            <w:pPr>
              <w:pStyle w:val="ConsPlusNormal"/>
              <w:spacing w:line="228" w:lineRule="auto"/>
              <w:jc w:val="center"/>
            </w:pPr>
            <w:r>
              <w:t>417,0</w:t>
            </w:r>
          </w:p>
        </w:tc>
      </w:tr>
      <w:tr w:rsidR="00776E1B" w:rsidRPr="00002748" w:rsidTr="001C0C02">
        <w:tc>
          <w:tcPr>
            <w:tcW w:w="4252" w:type="dxa"/>
            <w:vMerge/>
            <w:shd w:val="clear" w:color="auto" w:fill="auto"/>
          </w:tcPr>
          <w:p w:rsidR="003810B9" w:rsidRDefault="003810B9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3810B9" w:rsidRPr="009B0F56" w:rsidRDefault="003810B9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3810B9" w:rsidRPr="009B0F56" w:rsidRDefault="003810B9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3810B9" w:rsidRPr="009B0F56" w:rsidRDefault="003810B9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3810B9" w:rsidRPr="009B0F56" w:rsidRDefault="003810B9" w:rsidP="003A1904">
            <w:pPr>
              <w:pStyle w:val="ConsPlusNormal"/>
              <w:spacing w:line="192" w:lineRule="auto"/>
              <w:ind w:left="-38" w:right="-108"/>
              <w:jc w:val="both"/>
            </w:pPr>
            <w:r w:rsidRPr="009B0F5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3810B9" w:rsidRPr="00BB1101" w:rsidRDefault="00704FC4" w:rsidP="00992369">
            <w:pPr>
              <w:pStyle w:val="ConsPlusNormal"/>
              <w:spacing w:line="228" w:lineRule="auto"/>
              <w:jc w:val="center"/>
            </w:pPr>
            <w:r>
              <w:t>85,0</w:t>
            </w:r>
          </w:p>
        </w:tc>
        <w:tc>
          <w:tcPr>
            <w:tcW w:w="990" w:type="dxa"/>
            <w:shd w:val="clear" w:color="auto" w:fill="auto"/>
          </w:tcPr>
          <w:p w:rsidR="003810B9" w:rsidRPr="00BB1101" w:rsidRDefault="00A62F82" w:rsidP="00035378">
            <w:pPr>
              <w:pStyle w:val="ConsPlusNormal"/>
              <w:spacing w:line="228" w:lineRule="auto"/>
              <w:jc w:val="center"/>
            </w:pPr>
            <w:r w:rsidRPr="00BB1101">
              <w:t>70,0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5D522A" w:rsidP="00992369">
            <w:pPr>
              <w:pStyle w:val="ConsPlusNormal"/>
              <w:spacing w:line="228" w:lineRule="auto"/>
              <w:jc w:val="center"/>
            </w:pPr>
            <w:r w:rsidRPr="00BB1101">
              <w:t>70,0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B25274" w:rsidP="00992369">
            <w:pPr>
              <w:pStyle w:val="ConsPlusNormal"/>
              <w:spacing w:line="228" w:lineRule="auto"/>
              <w:jc w:val="center"/>
            </w:pPr>
            <w:r w:rsidRPr="00BB1101">
              <w:t>96</w:t>
            </w:r>
            <w:r w:rsidR="005D522A" w:rsidRPr="00BB1101">
              <w:t>,0</w:t>
            </w:r>
          </w:p>
        </w:tc>
        <w:tc>
          <w:tcPr>
            <w:tcW w:w="994" w:type="dxa"/>
            <w:shd w:val="clear" w:color="auto" w:fill="auto"/>
          </w:tcPr>
          <w:p w:rsidR="003810B9" w:rsidRPr="00BB1101" w:rsidRDefault="00B25274" w:rsidP="00992369">
            <w:pPr>
              <w:pStyle w:val="ConsPlusNormal"/>
              <w:spacing w:line="228" w:lineRule="auto"/>
              <w:jc w:val="center"/>
            </w:pPr>
            <w:r w:rsidRPr="00BB1101">
              <w:t>96</w:t>
            </w:r>
            <w:r w:rsidR="005D522A" w:rsidRPr="00BB1101">
              <w:t>,0</w:t>
            </w:r>
          </w:p>
        </w:tc>
        <w:tc>
          <w:tcPr>
            <w:tcW w:w="993" w:type="dxa"/>
            <w:shd w:val="clear" w:color="auto" w:fill="auto"/>
          </w:tcPr>
          <w:p w:rsidR="003810B9" w:rsidRPr="00BB1101" w:rsidRDefault="00A62F82" w:rsidP="00035378">
            <w:pPr>
              <w:pStyle w:val="ConsPlusNormal"/>
              <w:spacing w:line="228" w:lineRule="auto"/>
              <w:jc w:val="center"/>
            </w:pPr>
            <w:r w:rsidRPr="00BB1101">
              <w:t>4</w:t>
            </w:r>
            <w:r w:rsidR="00704FC4">
              <w:t>17,0</w:t>
            </w:r>
          </w:p>
        </w:tc>
      </w:tr>
      <w:tr w:rsidR="00776E1B" w:rsidRPr="00002748" w:rsidTr="001C0C02">
        <w:tc>
          <w:tcPr>
            <w:tcW w:w="4252" w:type="dxa"/>
            <w:vMerge/>
            <w:shd w:val="clear" w:color="auto" w:fill="auto"/>
          </w:tcPr>
          <w:p w:rsidR="003810B9" w:rsidRDefault="003810B9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3810B9" w:rsidRPr="009B0F56" w:rsidRDefault="003810B9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3810B9" w:rsidRPr="009B0F56" w:rsidRDefault="003810B9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3810B9" w:rsidRPr="009B0F56" w:rsidRDefault="003810B9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992369" w:rsidRDefault="003810B9" w:rsidP="003A1904">
            <w:pPr>
              <w:pStyle w:val="ConsPlusNormal"/>
              <w:spacing w:line="192" w:lineRule="auto"/>
              <w:ind w:left="-38" w:right="-108"/>
              <w:jc w:val="both"/>
            </w:pPr>
            <w:r w:rsidRPr="009B0F56">
              <w:t xml:space="preserve">Областной </w:t>
            </w:r>
          </w:p>
          <w:p w:rsidR="003810B9" w:rsidRPr="009B0F56" w:rsidRDefault="003810B9" w:rsidP="003A1904">
            <w:pPr>
              <w:pStyle w:val="ConsPlusNormal"/>
              <w:spacing w:line="192" w:lineRule="auto"/>
              <w:ind w:left="-38" w:right="-108"/>
              <w:jc w:val="both"/>
            </w:pPr>
            <w:r w:rsidRPr="009B0F56">
              <w:t>бюджет</w:t>
            </w:r>
          </w:p>
        </w:tc>
        <w:tc>
          <w:tcPr>
            <w:tcW w:w="1134" w:type="dxa"/>
            <w:shd w:val="clear" w:color="auto" w:fill="auto"/>
          </w:tcPr>
          <w:p w:rsidR="003810B9" w:rsidRPr="00BB1101" w:rsidRDefault="005B6EC5" w:rsidP="00992369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0" w:type="dxa"/>
            <w:shd w:val="clear" w:color="auto" w:fill="auto"/>
          </w:tcPr>
          <w:p w:rsidR="003810B9" w:rsidRPr="00BB1101" w:rsidRDefault="005B6EC5" w:rsidP="00992369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3810B9" w:rsidP="00992369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DD10B3" w:rsidP="00992369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4" w:type="dxa"/>
            <w:shd w:val="clear" w:color="auto" w:fill="auto"/>
          </w:tcPr>
          <w:p w:rsidR="003810B9" w:rsidRPr="00BB1101" w:rsidRDefault="00DD10B3" w:rsidP="00992369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3" w:type="dxa"/>
            <w:shd w:val="clear" w:color="auto" w:fill="auto"/>
          </w:tcPr>
          <w:p w:rsidR="003810B9" w:rsidRPr="00BB1101" w:rsidRDefault="00137C0E" w:rsidP="00992369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</w:tr>
      <w:tr w:rsidR="00776E1B" w:rsidRPr="00002748" w:rsidTr="001C0C02">
        <w:trPr>
          <w:trHeight w:val="371"/>
        </w:trPr>
        <w:tc>
          <w:tcPr>
            <w:tcW w:w="4252" w:type="dxa"/>
            <w:vMerge w:val="restart"/>
            <w:shd w:val="clear" w:color="auto" w:fill="auto"/>
          </w:tcPr>
          <w:p w:rsidR="00992369" w:rsidRDefault="003810B9" w:rsidP="00992369">
            <w:pPr>
              <w:pStyle w:val="ConsPlusNormal"/>
              <w:spacing w:line="228" w:lineRule="auto"/>
              <w:jc w:val="both"/>
            </w:pPr>
            <w:r>
              <w:t>Мероприятие 1.4.</w:t>
            </w:r>
          </w:p>
          <w:p w:rsidR="003810B9" w:rsidRPr="002D75E9" w:rsidRDefault="003810B9" w:rsidP="00992369">
            <w:pPr>
              <w:pStyle w:val="ConsPlusNormal"/>
              <w:spacing w:line="228" w:lineRule="auto"/>
              <w:jc w:val="both"/>
            </w:pPr>
            <w:r>
              <w:t>Приобретение пожарных рукавов</w:t>
            </w:r>
            <w:r w:rsidR="006B446D">
              <w:t xml:space="preserve"> (стволов)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3810B9" w:rsidRPr="009B0F56" w:rsidRDefault="003810B9" w:rsidP="00992369">
            <w:pPr>
              <w:pStyle w:val="ConsPlusNormal"/>
              <w:spacing w:line="228" w:lineRule="auto"/>
              <w:jc w:val="both"/>
            </w:pPr>
            <w:r w:rsidRPr="009B0F56">
              <w:t>прочие расходы</w:t>
            </w:r>
          </w:p>
          <w:p w:rsidR="003810B9" w:rsidRPr="009B0F56" w:rsidRDefault="003810B9" w:rsidP="00992369">
            <w:pPr>
              <w:tabs>
                <w:tab w:val="left" w:pos="902"/>
              </w:tabs>
              <w:spacing w:line="228" w:lineRule="auto"/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3810B9" w:rsidRPr="009B0F56" w:rsidRDefault="009E0C16" w:rsidP="00F64EB9">
            <w:pPr>
              <w:pStyle w:val="ConsPlusNormal"/>
              <w:spacing w:line="228" w:lineRule="auto"/>
              <w:jc w:val="both"/>
            </w:pPr>
            <w:r w:rsidRPr="009B0F56">
              <w:t>202</w:t>
            </w:r>
            <w:r>
              <w:rPr>
                <w:lang w:val="en-US"/>
              </w:rPr>
              <w:t>3</w:t>
            </w:r>
            <w:r w:rsidRPr="009B0F56">
              <w:t>-202</w:t>
            </w:r>
            <w:r>
              <w:rPr>
                <w:lang w:val="en-US"/>
              </w:rPr>
              <w:t>7</w:t>
            </w:r>
            <w:r w:rsidRPr="009B0F56">
              <w:t xml:space="preserve"> гг.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810B9" w:rsidRPr="009B0F56" w:rsidRDefault="00A84329" w:rsidP="00973D85">
            <w:pPr>
              <w:pStyle w:val="ConsPlusNormal"/>
              <w:spacing w:line="228" w:lineRule="auto"/>
              <w:jc w:val="both"/>
            </w:pPr>
            <w:r>
              <w:t>Территориальное управление округа</w:t>
            </w:r>
          </w:p>
        </w:tc>
        <w:tc>
          <w:tcPr>
            <w:tcW w:w="1278" w:type="dxa"/>
            <w:shd w:val="clear" w:color="auto" w:fill="auto"/>
          </w:tcPr>
          <w:p w:rsidR="003810B9" w:rsidRPr="009B0F56" w:rsidRDefault="003810B9" w:rsidP="003A1904">
            <w:pPr>
              <w:pStyle w:val="ConsPlusNormal"/>
              <w:spacing w:line="192" w:lineRule="auto"/>
              <w:ind w:left="-38" w:right="-108"/>
              <w:jc w:val="both"/>
            </w:pPr>
            <w:r w:rsidRPr="009B0F56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810B9" w:rsidRPr="00BB1101" w:rsidRDefault="0058759A" w:rsidP="00992369">
            <w:pPr>
              <w:pStyle w:val="ConsPlusNormal"/>
              <w:spacing w:line="228" w:lineRule="auto"/>
              <w:jc w:val="center"/>
            </w:pPr>
            <w:r w:rsidRPr="00BB1101">
              <w:t>54,7</w:t>
            </w:r>
          </w:p>
        </w:tc>
        <w:tc>
          <w:tcPr>
            <w:tcW w:w="990" w:type="dxa"/>
            <w:shd w:val="clear" w:color="auto" w:fill="auto"/>
          </w:tcPr>
          <w:p w:rsidR="003810B9" w:rsidRPr="00BB1101" w:rsidRDefault="005D522A" w:rsidP="00992369">
            <w:pPr>
              <w:pStyle w:val="ConsPlusNormal"/>
              <w:spacing w:line="228" w:lineRule="auto"/>
              <w:jc w:val="center"/>
            </w:pPr>
            <w:r w:rsidRPr="00BB1101">
              <w:t>27,0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1B1024" w:rsidP="006B446D">
            <w:pPr>
              <w:pStyle w:val="ConsPlusNormal"/>
              <w:spacing w:line="228" w:lineRule="auto"/>
              <w:jc w:val="center"/>
            </w:pPr>
            <w:r w:rsidRPr="00BB1101">
              <w:t>27,0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5D522A" w:rsidP="00992369">
            <w:pPr>
              <w:pStyle w:val="ConsPlusNormal"/>
              <w:spacing w:line="228" w:lineRule="auto"/>
              <w:jc w:val="center"/>
            </w:pPr>
            <w:r w:rsidRPr="00BB1101">
              <w:t>30,0</w:t>
            </w:r>
          </w:p>
        </w:tc>
        <w:tc>
          <w:tcPr>
            <w:tcW w:w="994" w:type="dxa"/>
            <w:shd w:val="clear" w:color="auto" w:fill="auto"/>
          </w:tcPr>
          <w:p w:rsidR="003810B9" w:rsidRPr="00BB1101" w:rsidRDefault="005D522A" w:rsidP="00992369">
            <w:pPr>
              <w:pStyle w:val="ConsPlusNormal"/>
              <w:spacing w:line="228" w:lineRule="auto"/>
              <w:jc w:val="center"/>
            </w:pPr>
            <w:r w:rsidRPr="00BB1101">
              <w:t>30,0</w:t>
            </w:r>
          </w:p>
        </w:tc>
        <w:tc>
          <w:tcPr>
            <w:tcW w:w="993" w:type="dxa"/>
            <w:shd w:val="clear" w:color="auto" w:fill="auto"/>
          </w:tcPr>
          <w:p w:rsidR="003810B9" w:rsidRPr="00BB1101" w:rsidRDefault="001B1024" w:rsidP="006B446D">
            <w:pPr>
              <w:pStyle w:val="ConsPlusNormal"/>
              <w:spacing w:line="228" w:lineRule="auto"/>
              <w:jc w:val="center"/>
            </w:pPr>
            <w:r w:rsidRPr="00BB1101">
              <w:t>168,7</w:t>
            </w:r>
          </w:p>
        </w:tc>
      </w:tr>
      <w:tr w:rsidR="00776E1B" w:rsidRPr="00002748" w:rsidTr="001C0C02">
        <w:trPr>
          <w:trHeight w:val="274"/>
        </w:trPr>
        <w:tc>
          <w:tcPr>
            <w:tcW w:w="4252" w:type="dxa"/>
            <w:vMerge/>
            <w:shd w:val="clear" w:color="auto" w:fill="auto"/>
          </w:tcPr>
          <w:p w:rsidR="003810B9" w:rsidRDefault="003810B9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3810B9" w:rsidRPr="009B0F56" w:rsidRDefault="003810B9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3810B9" w:rsidRPr="009B0F56" w:rsidRDefault="003810B9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3810B9" w:rsidRPr="009B0F56" w:rsidRDefault="003810B9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3810B9" w:rsidRPr="009B0F56" w:rsidRDefault="003810B9" w:rsidP="003A1904">
            <w:pPr>
              <w:pStyle w:val="ConsPlusNormal"/>
              <w:spacing w:line="192" w:lineRule="auto"/>
              <w:ind w:left="-38" w:right="-108"/>
              <w:jc w:val="both"/>
            </w:pPr>
            <w:r w:rsidRPr="009B0F5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3810B9" w:rsidRPr="00BB1101" w:rsidRDefault="0058759A" w:rsidP="00992369">
            <w:pPr>
              <w:pStyle w:val="ConsPlusNormal"/>
              <w:spacing w:line="228" w:lineRule="auto"/>
              <w:jc w:val="center"/>
            </w:pPr>
            <w:r w:rsidRPr="00BB1101">
              <w:t>54,7</w:t>
            </w:r>
          </w:p>
        </w:tc>
        <w:tc>
          <w:tcPr>
            <w:tcW w:w="990" w:type="dxa"/>
            <w:shd w:val="clear" w:color="auto" w:fill="auto"/>
          </w:tcPr>
          <w:p w:rsidR="003810B9" w:rsidRPr="00BB1101" w:rsidRDefault="005D522A" w:rsidP="009D4D90">
            <w:pPr>
              <w:pStyle w:val="ConsPlusNormal"/>
              <w:spacing w:line="228" w:lineRule="auto"/>
              <w:jc w:val="center"/>
            </w:pPr>
            <w:r w:rsidRPr="00BB1101">
              <w:t>27,</w:t>
            </w:r>
            <w:r w:rsidR="009D4D90" w:rsidRPr="00BB1101">
              <w:t>0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1B1024" w:rsidP="001B1024">
            <w:pPr>
              <w:pStyle w:val="ConsPlusNormal"/>
              <w:spacing w:line="228" w:lineRule="auto"/>
            </w:pPr>
            <w:r w:rsidRPr="00BB1101">
              <w:t xml:space="preserve">   27,0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5D522A" w:rsidP="00992369">
            <w:pPr>
              <w:pStyle w:val="ConsPlusNormal"/>
              <w:spacing w:line="228" w:lineRule="auto"/>
              <w:jc w:val="center"/>
            </w:pPr>
            <w:r w:rsidRPr="00BB1101">
              <w:t>30,0</w:t>
            </w:r>
          </w:p>
        </w:tc>
        <w:tc>
          <w:tcPr>
            <w:tcW w:w="994" w:type="dxa"/>
            <w:shd w:val="clear" w:color="auto" w:fill="auto"/>
          </w:tcPr>
          <w:p w:rsidR="003810B9" w:rsidRPr="00BB1101" w:rsidRDefault="005D522A" w:rsidP="00992369">
            <w:pPr>
              <w:pStyle w:val="ConsPlusNormal"/>
              <w:spacing w:line="228" w:lineRule="auto"/>
              <w:jc w:val="center"/>
            </w:pPr>
            <w:r w:rsidRPr="00BB1101">
              <w:t>30,0</w:t>
            </w:r>
          </w:p>
        </w:tc>
        <w:tc>
          <w:tcPr>
            <w:tcW w:w="993" w:type="dxa"/>
            <w:shd w:val="clear" w:color="auto" w:fill="auto"/>
          </w:tcPr>
          <w:p w:rsidR="003810B9" w:rsidRPr="00BB1101" w:rsidRDefault="001B1024" w:rsidP="00992369">
            <w:pPr>
              <w:pStyle w:val="ConsPlusNormal"/>
              <w:spacing w:line="228" w:lineRule="auto"/>
              <w:jc w:val="center"/>
            </w:pPr>
            <w:r w:rsidRPr="00BB1101">
              <w:t>168,7</w:t>
            </w:r>
          </w:p>
        </w:tc>
      </w:tr>
      <w:tr w:rsidR="00776E1B" w:rsidRPr="00002748" w:rsidTr="001C0C02">
        <w:trPr>
          <w:trHeight w:val="479"/>
        </w:trPr>
        <w:tc>
          <w:tcPr>
            <w:tcW w:w="4252" w:type="dxa"/>
            <w:vMerge/>
            <w:shd w:val="clear" w:color="auto" w:fill="auto"/>
          </w:tcPr>
          <w:p w:rsidR="003810B9" w:rsidRDefault="003810B9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3810B9" w:rsidRPr="009B0F56" w:rsidRDefault="003810B9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3810B9" w:rsidRPr="009B0F56" w:rsidRDefault="003810B9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3810B9" w:rsidRPr="009B0F56" w:rsidRDefault="003810B9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992369" w:rsidRDefault="003810B9" w:rsidP="003A1904">
            <w:pPr>
              <w:pStyle w:val="ConsPlusNormal"/>
              <w:spacing w:line="192" w:lineRule="auto"/>
              <w:ind w:left="-38" w:right="-108"/>
              <w:jc w:val="both"/>
            </w:pPr>
            <w:r w:rsidRPr="009B0F56">
              <w:t xml:space="preserve">Областной </w:t>
            </w:r>
          </w:p>
          <w:p w:rsidR="003810B9" w:rsidRPr="00EC57CA" w:rsidRDefault="003810B9" w:rsidP="003A1904">
            <w:pPr>
              <w:pStyle w:val="ConsPlusNormal"/>
              <w:spacing w:line="192" w:lineRule="auto"/>
              <w:ind w:left="-38" w:right="-108"/>
              <w:jc w:val="both"/>
            </w:pPr>
            <w:r w:rsidRPr="009B0F56">
              <w:t>бюджет</w:t>
            </w:r>
          </w:p>
        </w:tc>
        <w:tc>
          <w:tcPr>
            <w:tcW w:w="1134" w:type="dxa"/>
            <w:shd w:val="clear" w:color="auto" w:fill="auto"/>
          </w:tcPr>
          <w:p w:rsidR="003810B9" w:rsidRPr="00BB1101" w:rsidRDefault="00D27998" w:rsidP="00992369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0" w:type="dxa"/>
            <w:shd w:val="clear" w:color="auto" w:fill="auto"/>
          </w:tcPr>
          <w:p w:rsidR="003810B9" w:rsidRPr="00BB1101" w:rsidRDefault="00D27998" w:rsidP="00992369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3810B9" w:rsidP="00992369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DD10B3" w:rsidP="00992369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4" w:type="dxa"/>
            <w:shd w:val="clear" w:color="auto" w:fill="auto"/>
          </w:tcPr>
          <w:p w:rsidR="003810B9" w:rsidRPr="00BB1101" w:rsidRDefault="00DD10B3" w:rsidP="00992369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3" w:type="dxa"/>
            <w:shd w:val="clear" w:color="auto" w:fill="auto"/>
          </w:tcPr>
          <w:p w:rsidR="003810B9" w:rsidRPr="00BB1101" w:rsidRDefault="00137C0E" w:rsidP="00992369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</w:tr>
      <w:tr w:rsidR="00776E1B" w:rsidRPr="00002748" w:rsidTr="001C0C02">
        <w:trPr>
          <w:trHeight w:val="319"/>
        </w:trPr>
        <w:tc>
          <w:tcPr>
            <w:tcW w:w="4252" w:type="dxa"/>
            <w:vMerge w:val="restart"/>
            <w:shd w:val="clear" w:color="auto" w:fill="auto"/>
          </w:tcPr>
          <w:p w:rsidR="00992369" w:rsidRDefault="003810B9" w:rsidP="00992369">
            <w:pPr>
              <w:pStyle w:val="ConsPlusNormal"/>
              <w:spacing w:line="228" w:lineRule="auto"/>
              <w:jc w:val="both"/>
            </w:pPr>
            <w:r>
              <w:t>Мероприятие 1.5.</w:t>
            </w:r>
          </w:p>
          <w:p w:rsidR="003810B9" w:rsidRPr="00C96D4A" w:rsidRDefault="003810B9" w:rsidP="00A932F7">
            <w:pPr>
              <w:pStyle w:val="ConsPlusNormal"/>
              <w:spacing w:line="228" w:lineRule="auto"/>
            </w:pPr>
            <w:r>
              <w:t>Приобретение лесопожарной установк</w:t>
            </w:r>
            <w:r w:rsidR="00992369">
              <w:t>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3810B9" w:rsidRPr="009B0F56" w:rsidRDefault="003810B9" w:rsidP="00992369">
            <w:pPr>
              <w:pStyle w:val="ConsPlusNormal"/>
              <w:spacing w:line="228" w:lineRule="auto"/>
              <w:jc w:val="both"/>
            </w:pPr>
            <w:r w:rsidRPr="009B0F56">
              <w:t>прочие расходы</w:t>
            </w:r>
          </w:p>
          <w:p w:rsidR="003810B9" w:rsidRPr="009B0F56" w:rsidRDefault="003810B9" w:rsidP="00992369">
            <w:pPr>
              <w:tabs>
                <w:tab w:val="left" w:pos="902"/>
              </w:tabs>
              <w:spacing w:line="228" w:lineRule="auto"/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3810B9" w:rsidRPr="009B0F56" w:rsidRDefault="009E0C16" w:rsidP="00F64EB9">
            <w:pPr>
              <w:pStyle w:val="ConsPlusNormal"/>
              <w:spacing w:line="228" w:lineRule="auto"/>
              <w:jc w:val="both"/>
            </w:pPr>
            <w:r w:rsidRPr="009B0F56">
              <w:t>202</w:t>
            </w:r>
            <w:r>
              <w:rPr>
                <w:lang w:val="en-US"/>
              </w:rPr>
              <w:t>3</w:t>
            </w:r>
            <w:r w:rsidRPr="009B0F56">
              <w:t>-202</w:t>
            </w:r>
            <w:r>
              <w:rPr>
                <w:lang w:val="en-US"/>
              </w:rPr>
              <w:t>7</w:t>
            </w:r>
            <w:r w:rsidRPr="009B0F56">
              <w:t xml:space="preserve"> гг.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810B9" w:rsidRPr="009B0F56" w:rsidRDefault="003810B9" w:rsidP="00992369">
            <w:pPr>
              <w:pStyle w:val="ConsPlusNormal"/>
              <w:spacing w:line="228" w:lineRule="auto"/>
              <w:jc w:val="both"/>
            </w:pPr>
            <w:r w:rsidRPr="009B0F56">
              <w:t>Отдел по делам ГЗ, ПБ и МП</w:t>
            </w:r>
          </w:p>
        </w:tc>
        <w:tc>
          <w:tcPr>
            <w:tcW w:w="1278" w:type="dxa"/>
            <w:shd w:val="clear" w:color="auto" w:fill="auto"/>
          </w:tcPr>
          <w:p w:rsidR="003810B9" w:rsidRPr="009B0F56" w:rsidRDefault="003810B9" w:rsidP="003A1904">
            <w:pPr>
              <w:pStyle w:val="ConsPlusNormal"/>
              <w:spacing w:line="192" w:lineRule="auto"/>
              <w:ind w:left="-38" w:right="-108"/>
              <w:jc w:val="both"/>
            </w:pPr>
            <w:r w:rsidRPr="009B0F56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810B9" w:rsidRPr="00BB1101" w:rsidRDefault="00D27998" w:rsidP="00992369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0" w:type="dxa"/>
            <w:shd w:val="clear" w:color="auto" w:fill="auto"/>
          </w:tcPr>
          <w:p w:rsidR="003810B9" w:rsidRPr="00BB1101" w:rsidRDefault="009D4D90" w:rsidP="00992369">
            <w:pPr>
              <w:pStyle w:val="ConsPlusNormal"/>
              <w:spacing w:line="228" w:lineRule="auto"/>
              <w:jc w:val="center"/>
            </w:pPr>
            <w:r w:rsidRPr="00BB1101">
              <w:t>45,0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9D4D90" w:rsidP="00992369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9D4D90" w:rsidP="00992369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4" w:type="dxa"/>
            <w:shd w:val="clear" w:color="auto" w:fill="auto"/>
          </w:tcPr>
          <w:p w:rsidR="003810B9" w:rsidRPr="00BB1101" w:rsidRDefault="009D4D90" w:rsidP="00992369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3" w:type="dxa"/>
            <w:shd w:val="clear" w:color="auto" w:fill="auto"/>
          </w:tcPr>
          <w:p w:rsidR="003810B9" w:rsidRPr="00BB1101" w:rsidRDefault="009D4D90" w:rsidP="00992369">
            <w:pPr>
              <w:pStyle w:val="ConsPlusNormal"/>
              <w:spacing w:line="228" w:lineRule="auto"/>
              <w:jc w:val="center"/>
            </w:pPr>
            <w:r w:rsidRPr="00BB1101">
              <w:t>45,0</w:t>
            </w:r>
          </w:p>
        </w:tc>
      </w:tr>
      <w:tr w:rsidR="00776E1B" w:rsidRPr="00002748" w:rsidTr="001C0C02">
        <w:trPr>
          <w:trHeight w:val="269"/>
        </w:trPr>
        <w:tc>
          <w:tcPr>
            <w:tcW w:w="4252" w:type="dxa"/>
            <w:vMerge/>
            <w:shd w:val="clear" w:color="auto" w:fill="auto"/>
          </w:tcPr>
          <w:p w:rsidR="003810B9" w:rsidRDefault="003810B9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3810B9" w:rsidRPr="00CE196C" w:rsidRDefault="003810B9" w:rsidP="00992369">
            <w:pPr>
              <w:pStyle w:val="ConsPlusNormal"/>
              <w:spacing w:line="228" w:lineRule="auto"/>
              <w:jc w:val="both"/>
              <w:rPr>
                <w:highlight w:val="gree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3810B9" w:rsidRPr="009B0F56" w:rsidRDefault="003810B9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3810B9" w:rsidRPr="009B0F56" w:rsidRDefault="003810B9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3810B9" w:rsidRPr="009B0F56" w:rsidRDefault="003810B9" w:rsidP="003A1904">
            <w:pPr>
              <w:pStyle w:val="ConsPlusNormal"/>
              <w:spacing w:line="192" w:lineRule="auto"/>
              <w:ind w:left="-38" w:right="-108"/>
              <w:jc w:val="both"/>
            </w:pPr>
            <w:r w:rsidRPr="009B0F5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3810B9" w:rsidRPr="00BB1101" w:rsidRDefault="00D27998" w:rsidP="00992369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0" w:type="dxa"/>
            <w:shd w:val="clear" w:color="auto" w:fill="auto"/>
          </w:tcPr>
          <w:p w:rsidR="003810B9" w:rsidRPr="00BB1101" w:rsidRDefault="009D4D90" w:rsidP="00992369">
            <w:pPr>
              <w:pStyle w:val="ConsPlusNormal"/>
              <w:spacing w:line="228" w:lineRule="auto"/>
              <w:jc w:val="center"/>
            </w:pPr>
            <w:r w:rsidRPr="00BB1101">
              <w:t>45,0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9D4D90" w:rsidP="00992369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9D4D90" w:rsidP="00992369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4" w:type="dxa"/>
            <w:shd w:val="clear" w:color="auto" w:fill="auto"/>
          </w:tcPr>
          <w:p w:rsidR="003810B9" w:rsidRPr="00BB1101" w:rsidRDefault="009D4D90" w:rsidP="00992369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3" w:type="dxa"/>
            <w:shd w:val="clear" w:color="auto" w:fill="auto"/>
          </w:tcPr>
          <w:p w:rsidR="003810B9" w:rsidRPr="00BB1101" w:rsidRDefault="009D4D90" w:rsidP="00992369">
            <w:pPr>
              <w:pStyle w:val="ConsPlusNormal"/>
              <w:spacing w:line="228" w:lineRule="auto"/>
              <w:jc w:val="center"/>
            </w:pPr>
            <w:r w:rsidRPr="00BB1101">
              <w:t>45,0</w:t>
            </w:r>
          </w:p>
        </w:tc>
      </w:tr>
      <w:tr w:rsidR="00776E1B" w:rsidRPr="00002748" w:rsidTr="001C0C02">
        <w:trPr>
          <w:trHeight w:val="397"/>
        </w:trPr>
        <w:tc>
          <w:tcPr>
            <w:tcW w:w="4252" w:type="dxa"/>
            <w:vMerge/>
            <w:shd w:val="clear" w:color="auto" w:fill="auto"/>
          </w:tcPr>
          <w:p w:rsidR="003810B9" w:rsidRDefault="003810B9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3810B9" w:rsidRPr="00CE196C" w:rsidRDefault="003810B9" w:rsidP="00992369">
            <w:pPr>
              <w:pStyle w:val="ConsPlusNormal"/>
              <w:spacing w:line="228" w:lineRule="auto"/>
              <w:jc w:val="both"/>
              <w:rPr>
                <w:highlight w:val="gree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3810B9" w:rsidRPr="009B0F56" w:rsidRDefault="003810B9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3810B9" w:rsidRPr="009B0F56" w:rsidRDefault="003810B9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992369" w:rsidRDefault="003810B9" w:rsidP="003A1904">
            <w:pPr>
              <w:pStyle w:val="ConsPlusNormal"/>
              <w:spacing w:line="192" w:lineRule="auto"/>
              <w:ind w:left="-38" w:right="-108"/>
              <w:jc w:val="both"/>
            </w:pPr>
            <w:r w:rsidRPr="009B0F56">
              <w:t xml:space="preserve">Областной </w:t>
            </w:r>
          </w:p>
          <w:p w:rsidR="003810B9" w:rsidRPr="009B0F56" w:rsidRDefault="003810B9" w:rsidP="003A1904">
            <w:pPr>
              <w:pStyle w:val="ConsPlusNormal"/>
              <w:spacing w:line="192" w:lineRule="auto"/>
              <w:ind w:left="-38" w:right="-108"/>
              <w:jc w:val="both"/>
            </w:pPr>
            <w:r w:rsidRPr="009B0F56">
              <w:t>бюджет</w:t>
            </w:r>
          </w:p>
        </w:tc>
        <w:tc>
          <w:tcPr>
            <w:tcW w:w="1134" w:type="dxa"/>
            <w:shd w:val="clear" w:color="auto" w:fill="auto"/>
          </w:tcPr>
          <w:p w:rsidR="003810B9" w:rsidRPr="009B0F56" w:rsidRDefault="00D27998" w:rsidP="00992369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0" w:type="dxa"/>
            <w:shd w:val="clear" w:color="auto" w:fill="auto"/>
          </w:tcPr>
          <w:p w:rsidR="003810B9" w:rsidRPr="009B0F56" w:rsidRDefault="00D27998" w:rsidP="00992369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:rsidR="003810B9" w:rsidRPr="009B0F56" w:rsidRDefault="003810B9" w:rsidP="00992369">
            <w:pPr>
              <w:pStyle w:val="ConsPlusNormal"/>
              <w:spacing w:line="228" w:lineRule="auto"/>
              <w:jc w:val="center"/>
            </w:pPr>
            <w:r w:rsidRPr="009B0F56">
              <w:t>0,0</w:t>
            </w:r>
          </w:p>
        </w:tc>
        <w:tc>
          <w:tcPr>
            <w:tcW w:w="992" w:type="dxa"/>
            <w:shd w:val="clear" w:color="auto" w:fill="auto"/>
          </w:tcPr>
          <w:p w:rsidR="003810B9" w:rsidRPr="009B0F56" w:rsidRDefault="00DD10B3" w:rsidP="00992369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4" w:type="dxa"/>
            <w:shd w:val="clear" w:color="auto" w:fill="auto"/>
          </w:tcPr>
          <w:p w:rsidR="003810B9" w:rsidRPr="009B0F56" w:rsidRDefault="00DD10B3" w:rsidP="00992369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3" w:type="dxa"/>
            <w:shd w:val="clear" w:color="auto" w:fill="auto"/>
          </w:tcPr>
          <w:p w:rsidR="003810B9" w:rsidRPr="007D3429" w:rsidRDefault="00137C0E" w:rsidP="00992369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</w:tr>
      <w:tr w:rsidR="00776E1B" w:rsidRPr="00002748" w:rsidTr="001C0C02">
        <w:trPr>
          <w:trHeight w:val="277"/>
        </w:trPr>
        <w:tc>
          <w:tcPr>
            <w:tcW w:w="4252" w:type="dxa"/>
            <w:vMerge w:val="restart"/>
            <w:shd w:val="clear" w:color="auto" w:fill="auto"/>
          </w:tcPr>
          <w:p w:rsidR="00A932F7" w:rsidRDefault="003810B9" w:rsidP="00992369">
            <w:pPr>
              <w:pStyle w:val="ConsPlusNormal"/>
              <w:spacing w:line="228" w:lineRule="auto"/>
            </w:pPr>
            <w:r>
              <w:t xml:space="preserve">Мероприятие 1.6. </w:t>
            </w:r>
          </w:p>
          <w:p w:rsidR="003810B9" w:rsidRDefault="003810B9" w:rsidP="00A932F7">
            <w:pPr>
              <w:pStyle w:val="ConsPlusNormal"/>
              <w:spacing w:line="228" w:lineRule="auto"/>
              <w:ind w:right="-108"/>
            </w:pPr>
            <w:r>
              <w:t>Строительство наружных противопожарных резервуаров и площадок (пирсов) для установки пожарной техники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3810B9" w:rsidRPr="009B0F56" w:rsidRDefault="003810B9" w:rsidP="00992369">
            <w:pPr>
              <w:pStyle w:val="ConsPlusNormal"/>
              <w:spacing w:line="228" w:lineRule="auto"/>
              <w:jc w:val="both"/>
            </w:pPr>
            <w:r w:rsidRPr="009B0F56">
              <w:t>прочие расходы</w:t>
            </w:r>
          </w:p>
          <w:p w:rsidR="003810B9" w:rsidRPr="00CE196C" w:rsidRDefault="003810B9" w:rsidP="00992369">
            <w:pPr>
              <w:pStyle w:val="ConsPlusNormal"/>
              <w:spacing w:line="228" w:lineRule="auto"/>
              <w:jc w:val="both"/>
              <w:rPr>
                <w:highlight w:val="green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3810B9" w:rsidRPr="009B0F56" w:rsidRDefault="009E0C16" w:rsidP="00F64EB9">
            <w:pPr>
              <w:pStyle w:val="ConsPlusNormal"/>
              <w:spacing w:line="228" w:lineRule="auto"/>
              <w:jc w:val="both"/>
            </w:pPr>
            <w:r w:rsidRPr="009B0F56">
              <w:t>202</w:t>
            </w:r>
            <w:r>
              <w:rPr>
                <w:lang w:val="en-US"/>
              </w:rPr>
              <w:t>3</w:t>
            </w:r>
            <w:r w:rsidRPr="009B0F56">
              <w:t>-202</w:t>
            </w:r>
            <w:r>
              <w:rPr>
                <w:lang w:val="en-US"/>
              </w:rPr>
              <w:t>7</w:t>
            </w:r>
            <w:r w:rsidRPr="009B0F56">
              <w:t xml:space="preserve"> гг.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810B9" w:rsidRPr="009B0F56" w:rsidRDefault="003810B9" w:rsidP="00992369">
            <w:pPr>
              <w:pStyle w:val="ConsPlusNormal"/>
              <w:spacing w:line="228" w:lineRule="auto"/>
              <w:jc w:val="both"/>
            </w:pPr>
            <w:r w:rsidRPr="009B0F56">
              <w:t>Отдел по делам ГЗ, ПБ и МП</w:t>
            </w:r>
          </w:p>
          <w:p w:rsidR="003810B9" w:rsidRPr="009B0F56" w:rsidRDefault="003810B9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3810B9" w:rsidRPr="009B0F56" w:rsidRDefault="003810B9" w:rsidP="003A1904">
            <w:pPr>
              <w:pStyle w:val="ConsPlusNormal"/>
              <w:spacing w:line="192" w:lineRule="auto"/>
              <w:ind w:left="-38" w:right="-108"/>
              <w:jc w:val="both"/>
            </w:pPr>
            <w:r w:rsidRPr="009B0F56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810B9" w:rsidRPr="009B0F56" w:rsidRDefault="00D27998" w:rsidP="00992369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0" w:type="dxa"/>
            <w:shd w:val="clear" w:color="auto" w:fill="auto"/>
          </w:tcPr>
          <w:p w:rsidR="003810B9" w:rsidRPr="009B0F56" w:rsidRDefault="00D27998" w:rsidP="00992369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:rsidR="003810B9" w:rsidRPr="009B0F56" w:rsidRDefault="003810B9" w:rsidP="00992369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:rsidR="003810B9" w:rsidRPr="009B0F56" w:rsidRDefault="00DD10B3" w:rsidP="00992369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4" w:type="dxa"/>
            <w:shd w:val="clear" w:color="auto" w:fill="auto"/>
          </w:tcPr>
          <w:p w:rsidR="003810B9" w:rsidRPr="009B0F56" w:rsidRDefault="00DD10B3" w:rsidP="00992369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3" w:type="dxa"/>
            <w:shd w:val="clear" w:color="auto" w:fill="auto"/>
          </w:tcPr>
          <w:p w:rsidR="003810B9" w:rsidRPr="007D3429" w:rsidRDefault="00137C0E" w:rsidP="00992369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</w:tr>
      <w:tr w:rsidR="00776E1B" w:rsidRPr="00002748" w:rsidTr="001C0C02">
        <w:trPr>
          <w:trHeight w:val="423"/>
        </w:trPr>
        <w:tc>
          <w:tcPr>
            <w:tcW w:w="4252" w:type="dxa"/>
            <w:vMerge/>
            <w:shd w:val="clear" w:color="auto" w:fill="auto"/>
          </w:tcPr>
          <w:p w:rsidR="003810B9" w:rsidRDefault="003810B9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3810B9" w:rsidRPr="00CE196C" w:rsidRDefault="003810B9" w:rsidP="00992369">
            <w:pPr>
              <w:pStyle w:val="ConsPlusNormal"/>
              <w:spacing w:line="228" w:lineRule="auto"/>
              <w:jc w:val="both"/>
              <w:rPr>
                <w:highlight w:val="gree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3810B9" w:rsidRPr="009B0F56" w:rsidRDefault="003810B9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3810B9" w:rsidRPr="009B0F56" w:rsidRDefault="003810B9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3810B9" w:rsidRPr="009B0F56" w:rsidRDefault="003810B9" w:rsidP="003A1904">
            <w:pPr>
              <w:pStyle w:val="ConsPlusNormal"/>
              <w:spacing w:line="192" w:lineRule="auto"/>
              <w:ind w:left="-38" w:right="-108"/>
              <w:jc w:val="both"/>
            </w:pPr>
            <w:r w:rsidRPr="009B0F5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3810B9" w:rsidRPr="009B0F56" w:rsidRDefault="00D27998" w:rsidP="00992369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0" w:type="dxa"/>
            <w:shd w:val="clear" w:color="auto" w:fill="auto"/>
          </w:tcPr>
          <w:p w:rsidR="003810B9" w:rsidRPr="009B0F56" w:rsidRDefault="00D27998" w:rsidP="00992369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:rsidR="003810B9" w:rsidRPr="009B0F56" w:rsidRDefault="003810B9" w:rsidP="00992369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:rsidR="003810B9" w:rsidRPr="009B0F56" w:rsidRDefault="00DD10B3" w:rsidP="00992369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4" w:type="dxa"/>
            <w:shd w:val="clear" w:color="auto" w:fill="auto"/>
          </w:tcPr>
          <w:p w:rsidR="003810B9" w:rsidRPr="009B0F56" w:rsidRDefault="00DD10B3" w:rsidP="00992369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3" w:type="dxa"/>
            <w:shd w:val="clear" w:color="auto" w:fill="auto"/>
          </w:tcPr>
          <w:p w:rsidR="003810B9" w:rsidRPr="007D3429" w:rsidRDefault="00137C0E" w:rsidP="00992369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</w:tr>
      <w:tr w:rsidR="00776E1B" w:rsidRPr="00002748" w:rsidTr="001C0C02">
        <w:trPr>
          <w:trHeight w:val="343"/>
        </w:trPr>
        <w:tc>
          <w:tcPr>
            <w:tcW w:w="4252" w:type="dxa"/>
            <w:vMerge/>
            <w:shd w:val="clear" w:color="auto" w:fill="auto"/>
          </w:tcPr>
          <w:p w:rsidR="003810B9" w:rsidRDefault="003810B9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3810B9" w:rsidRPr="00CE196C" w:rsidRDefault="003810B9" w:rsidP="00992369">
            <w:pPr>
              <w:pStyle w:val="ConsPlusNormal"/>
              <w:spacing w:line="228" w:lineRule="auto"/>
              <w:jc w:val="both"/>
              <w:rPr>
                <w:highlight w:val="gree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3810B9" w:rsidRPr="009B0F56" w:rsidRDefault="003810B9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3810B9" w:rsidRPr="009B0F56" w:rsidRDefault="003810B9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992369" w:rsidRDefault="003810B9" w:rsidP="003A1904">
            <w:pPr>
              <w:pStyle w:val="ConsPlusNormal"/>
              <w:spacing w:line="192" w:lineRule="auto"/>
              <w:ind w:left="-38" w:right="-108"/>
              <w:jc w:val="both"/>
            </w:pPr>
            <w:r w:rsidRPr="009B0F56">
              <w:t xml:space="preserve">Областной </w:t>
            </w:r>
          </w:p>
          <w:p w:rsidR="003810B9" w:rsidRPr="009B0F56" w:rsidRDefault="003810B9" w:rsidP="003A1904">
            <w:pPr>
              <w:pStyle w:val="ConsPlusNormal"/>
              <w:spacing w:line="192" w:lineRule="auto"/>
              <w:ind w:left="-38" w:right="-108"/>
              <w:jc w:val="both"/>
            </w:pPr>
            <w:r w:rsidRPr="009B0F56">
              <w:t>бюджет</w:t>
            </w:r>
          </w:p>
        </w:tc>
        <w:tc>
          <w:tcPr>
            <w:tcW w:w="1134" w:type="dxa"/>
            <w:shd w:val="clear" w:color="auto" w:fill="auto"/>
          </w:tcPr>
          <w:p w:rsidR="003810B9" w:rsidRPr="009B0F56" w:rsidRDefault="00D27998" w:rsidP="00992369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0" w:type="dxa"/>
            <w:shd w:val="clear" w:color="auto" w:fill="auto"/>
          </w:tcPr>
          <w:p w:rsidR="003810B9" w:rsidRPr="009B0F56" w:rsidRDefault="00D27998" w:rsidP="00992369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:rsidR="003810B9" w:rsidRPr="009B0F56" w:rsidRDefault="003810B9" w:rsidP="00992369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:rsidR="003810B9" w:rsidRPr="009B0F56" w:rsidRDefault="00DD10B3" w:rsidP="00992369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4" w:type="dxa"/>
            <w:shd w:val="clear" w:color="auto" w:fill="auto"/>
          </w:tcPr>
          <w:p w:rsidR="003810B9" w:rsidRPr="009B0F56" w:rsidRDefault="00DD10B3" w:rsidP="00992369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3" w:type="dxa"/>
            <w:shd w:val="clear" w:color="auto" w:fill="auto"/>
          </w:tcPr>
          <w:p w:rsidR="003810B9" w:rsidRPr="007D3429" w:rsidRDefault="00137C0E" w:rsidP="00992369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</w:tr>
      <w:tr w:rsidR="00776E1B" w:rsidRPr="00002748" w:rsidTr="001C0C02">
        <w:trPr>
          <w:trHeight w:val="226"/>
        </w:trPr>
        <w:tc>
          <w:tcPr>
            <w:tcW w:w="4252" w:type="dxa"/>
            <w:vMerge w:val="restart"/>
            <w:shd w:val="clear" w:color="auto" w:fill="auto"/>
          </w:tcPr>
          <w:p w:rsidR="00A932F7" w:rsidRDefault="003810B9" w:rsidP="00072C85">
            <w:pPr>
              <w:pStyle w:val="ConsPlusNormal"/>
              <w:spacing w:line="228" w:lineRule="auto"/>
            </w:pPr>
            <w:r>
              <w:t>Мероприятие 1.7.</w:t>
            </w:r>
          </w:p>
          <w:p w:rsidR="003810B9" w:rsidRDefault="003810B9" w:rsidP="00072C85">
            <w:pPr>
              <w:pStyle w:val="ConsPlusNormal"/>
              <w:spacing w:line="228" w:lineRule="auto"/>
            </w:pPr>
            <w:r>
              <w:t>Приобретение автономных пожарных извещателей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3810B9" w:rsidRPr="00CE196C" w:rsidRDefault="003810B9" w:rsidP="00992369">
            <w:pPr>
              <w:pStyle w:val="ConsPlusNormal"/>
              <w:spacing w:line="228" w:lineRule="auto"/>
              <w:jc w:val="both"/>
              <w:rPr>
                <w:highlight w:val="green"/>
              </w:rPr>
            </w:pPr>
            <w:r>
              <w:t>п</w:t>
            </w:r>
            <w:r w:rsidRPr="00DE3DAF">
              <w:t>рочие расходы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3810B9" w:rsidRPr="009B0F56" w:rsidRDefault="009E0C16" w:rsidP="009E0C16">
            <w:pPr>
              <w:pStyle w:val="ConsPlusNormal"/>
              <w:spacing w:line="228" w:lineRule="auto"/>
              <w:jc w:val="both"/>
            </w:pPr>
            <w:r w:rsidRPr="009B0F56">
              <w:t>202</w:t>
            </w:r>
            <w:r>
              <w:rPr>
                <w:lang w:val="en-US"/>
              </w:rPr>
              <w:t>3</w:t>
            </w:r>
            <w:r w:rsidRPr="009B0F56">
              <w:t>-202</w:t>
            </w:r>
            <w:r>
              <w:rPr>
                <w:lang w:val="en-US"/>
              </w:rPr>
              <w:t>7</w:t>
            </w:r>
            <w:r w:rsidRPr="009B0F56">
              <w:t xml:space="preserve"> гг.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810B9" w:rsidRPr="009B0F56" w:rsidRDefault="003810B9" w:rsidP="00992369">
            <w:pPr>
              <w:pStyle w:val="ConsPlusNormal"/>
              <w:spacing w:line="228" w:lineRule="auto"/>
              <w:jc w:val="both"/>
            </w:pPr>
            <w:r>
              <w:t>Отдел по делам ГЗ, ПБ и МП</w:t>
            </w:r>
          </w:p>
        </w:tc>
        <w:tc>
          <w:tcPr>
            <w:tcW w:w="1278" w:type="dxa"/>
            <w:shd w:val="clear" w:color="auto" w:fill="auto"/>
          </w:tcPr>
          <w:p w:rsidR="003810B9" w:rsidRPr="009B0F56" w:rsidRDefault="003810B9" w:rsidP="003A1904">
            <w:pPr>
              <w:pStyle w:val="ConsPlusNormal"/>
              <w:spacing w:line="192" w:lineRule="auto"/>
              <w:ind w:left="-38" w:right="-108"/>
              <w:jc w:val="both"/>
            </w:pPr>
            <w: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810B9" w:rsidRPr="00BB1101" w:rsidRDefault="0058759A" w:rsidP="00992369">
            <w:pPr>
              <w:pStyle w:val="ConsPlusNormal"/>
              <w:spacing w:line="228" w:lineRule="auto"/>
              <w:jc w:val="center"/>
            </w:pPr>
            <w:r w:rsidRPr="00BB1101">
              <w:t>36,6</w:t>
            </w:r>
          </w:p>
        </w:tc>
        <w:tc>
          <w:tcPr>
            <w:tcW w:w="990" w:type="dxa"/>
            <w:shd w:val="clear" w:color="auto" w:fill="auto"/>
          </w:tcPr>
          <w:p w:rsidR="003810B9" w:rsidRPr="00BB1101" w:rsidRDefault="001B1024" w:rsidP="00992369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1B1024" w:rsidP="00992369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9D4D90" w:rsidP="00992369">
            <w:pPr>
              <w:pStyle w:val="ConsPlusNormal"/>
              <w:spacing w:line="228" w:lineRule="auto"/>
              <w:jc w:val="center"/>
            </w:pPr>
            <w:r w:rsidRPr="00BB1101">
              <w:t>70,0</w:t>
            </w:r>
          </w:p>
        </w:tc>
        <w:tc>
          <w:tcPr>
            <w:tcW w:w="994" w:type="dxa"/>
            <w:shd w:val="clear" w:color="auto" w:fill="auto"/>
          </w:tcPr>
          <w:p w:rsidR="003810B9" w:rsidRPr="00BB1101" w:rsidRDefault="009D4D90" w:rsidP="00992369">
            <w:pPr>
              <w:pStyle w:val="ConsPlusNormal"/>
              <w:spacing w:line="228" w:lineRule="auto"/>
              <w:jc w:val="center"/>
            </w:pPr>
            <w:r w:rsidRPr="00BB1101">
              <w:t>70,0</w:t>
            </w:r>
          </w:p>
        </w:tc>
        <w:tc>
          <w:tcPr>
            <w:tcW w:w="993" w:type="dxa"/>
            <w:shd w:val="clear" w:color="auto" w:fill="auto"/>
          </w:tcPr>
          <w:p w:rsidR="003810B9" w:rsidRPr="00BB1101" w:rsidRDefault="001B1024" w:rsidP="00992369">
            <w:pPr>
              <w:pStyle w:val="ConsPlusNormal"/>
              <w:spacing w:line="228" w:lineRule="auto"/>
              <w:jc w:val="center"/>
            </w:pPr>
            <w:r w:rsidRPr="00BB1101">
              <w:t>176,6</w:t>
            </w:r>
          </w:p>
        </w:tc>
      </w:tr>
      <w:tr w:rsidR="00776E1B" w:rsidRPr="00002748" w:rsidTr="001C0C02">
        <w:trPr>
          <w:trHeight w:val="229"/>
        </w:trPr>
        <w:tc>
          <w:tcPr>
            <w:tcW w:w="4252" w:type="dxa"/>
            <w:vMerge/>
            <w:shd w:val="clear" w:color="auto" w:fill="auto"/>
          </w:tcPr>
          <w:p w:rsidR="003810B9" w:rsidRDefault="003810B9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3810B9" w:rsidRPr="00CE196C" w:rsidRDefault="003810B9" w:rsidP="00992369">
            <w:pPr>
              <w:pStyle w:val="ConsPlusNormal"/>
              <w:spacing w:line="228" w:lineRule="auto"/>
              <w:jc w:val="both"/>
              <w:rPr>
                <w:highlight w:val="gree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3810B9" w:rsidRPr="009B0F56" w:rsidRDefault="003810B9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3810B9" w:rsidRPr="009B0F56" w:rsidRDefault="003810B9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3810B9" w:rsidRPr="009B0F56" w:rsidRDefault="003810B9" w:rsidP="003A1904">
            <w:pPr>
              <w:pStyle w:val="ConsPlusNormal"/>
              <w:spacing w:line="192" w:lineRule="auto"/>
              <w:ind w:left="-38" w:right="-108"/>
              <w:jc w:val="both"/>
            </w:pPr>
            <w: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3810B9" w:rsidRPr="00BB1101" w:rsidRDefault="0058759A" w:rsidP="00992369">
            <w:pPr>
              <w:pStyle w:val="ConsPlusNormal"/>
              <w:spacing w:line="228" w:lineRule="auto"/>
              <w:jc w:val="center"/>
            </w:pPr>
            <w:r w:rsidRPr="00BB1101">
              <w:t>36,6</w:t>
            </w:r>
          </w:p>
        </w:tc>
        <w:tc>
          <w:tcPr>
            <w:tcW w:w="990" w:type="dxa"/>
            <w:shd w:val="clear" w:color="auto" w:fill="auto"/>
          </w:tcPr>
          <w:p w:rsidR="003810B9" w:rsidRPr="00BB1101" w:rsidRDefault="001B1024" w:rsidP="00992369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1B1024" w:rsidP="00992369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9D4D90" w:rsidP="00992369">
            <w:pPr>
              <w:pStyle w:val="ConsPlusNormal"/>
              <w:spacing w:line="228" w:lineRule="auto"/>
              <w:jc w:val="center"/>
            </w:pPr>
            <w:r w:rsidRPr="00BB1101">
              <w:t>70,0</w:t>
            </w:r>
          </w:p>
        </w:tc>
        <w:tc>
          <w:tcPr>
            <w:tcW w:w="994" w:type="dxa"/>
            <w:shd w:val="clear" w:color="auto" w:fill="auto"/>
          </w:tcPr>
          <w:p w:rsidR="003810B9" w:rsidRPr="00BB1101" w:rsidRDefault="009D4D90" w:rsidP="00992369">
            <w:pPr>
              <w:pStyle w:val="ConsPlusNormal"/>
              <w:spacing w:line="228" w:lineRule="auto"/>
              <w:jc w:val="center"/>
            </w:pPr>
            <w:r w:rsidRPr="00BB1101">
              <w:t>70,0</w:t>
            </w:r>
          </w:p>
        </w:tc>
        <w:tc>
          <w:tcPr>
            <w:tcW w:w="993" w:type="dxa"/>
            <w:shd w:val="clear" w:color="auto" w:fill="auto"/>
          </w:tcPr>
          <w:p w:rsidR="003810B9" w:rsidRPr="00BB1101" w:rsidRDefault="001B1024" w:rsidP="00992369">
            <w:pPr>
              <w:pStyle w:val="ConsPlusNormal"/>
              <w:spacing w:line="228" w:lineRule="auto"/>
              <w:jc w:val="center"/>
            </w:pPr>
            <w:r w:rsidRPr="00BB1101">
              <w:t>176,6</w:t>
            </w:r>
          </w:p>
        </w:tc>
      </w:tr>
      <w:tr w:rsidR="00776E1B" w:rsidRPr="00002748" w:rsidTr="001C0C02">
        <w:trPr>
          <w:trHeight w:val="489"/>
        </w:trPr>
        <w:tc>
          <w:tcPr>
            <w:tcW w:w="4252" w:type="dxa"/>
            <w:vMerge/>
            <w:shd w:val="clear" w:color="auto" w:fill="auto"/>
          </w:tcPr>
          <w:p w:rsidR="003810B9" w:rsidRDefault="003810B9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3810B9" w:rsidRPr="00CE196C" w:rsidRDefault="003810B9" w:rsidP="00992369">
            <w:pPr>
              <w:pStyle w:val="ConsPlusNormal"/>
              <w:spacing w:line="228" w:lineRule="auto"/>
              <w:jc w:val="both"/>
              <w:rPr>
                <w:highlight w:val="gree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3810B9" w:rsidRPr="009B0F56" w:rsidRDefault="003810B9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3810B9" w:rsidRPr="009B0F56" w:rsidRDefault="003810B9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992369" w:rsidRDefault="003810B9" w:rsidP="003A1904">
            <w:pPr>
              <w:pStyle w:val="ConsPlusNormal"/>
              <w:spacing w:line="192" w:lineRule="auto"/>
              <w:ind w:left="-38" w:right="-108"/>
              <w:jc w:val="both"/>
            </w:pPr>
            <w:r>
              <w:t xml:space="preserve">Областной </w:t>
            </w:r>
          </w:p>
          <w:p w:rsidR="003810B9" w:rsidRPr="009B0F56" w:rsidRDefault="003810B9" w:rsidP="003A1904">
            <w:pPr>
              <w:pStyle w:val="ConsPlusNormal"/>
              <w:spacing w:line="192" w:lineRule="auto"/>
              <w:ind w:left="-38" w:right="-108"/>
              <w:jc w:val="both"/>
            </w:pPr>
            <w:r>
              <w:t>бюджет</w:t>
            </w:r>
          </w:p>
        </w:tc>
        <w:tc>
          <w:tcPr>
            <w:tcW w:w="1134" w:type="dxa"/>
            <w:shd w:val="clear" w:color="auto" w:fill="auto"/>
          </w:tcPr>
          <w:p w:rsidR="003810B9" w:rsidRDefault="00D27998" w:rsidP="00992369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0" w:type="dxa"/>
            <w:shd w:val="clear" w:color="auto" w:fill="auto"/>
          </w:tcPr>
          <w:p w:rsidR="003810B9" w:rsidRDefault="00D27998" w:rsidP="00992369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:rsidR="003810B9" w:rsidRPr="002E6593" w:rsidRDefault="003810B9" w:rsidP="00992369">
            <w:pPr>
              <w:pStyle w:val="ConsPlusNormal"/>
              <w:spacing w:line="228" w:lineRule="auto"/>
              <w:jc w:val="center"/>
            </w:pPr>
            <w:r w:rsidRPr="002E6593">
              <w:t>0,0</w:t>
            </w:r>
          </w:p>
        </w:tc>
        <w:tc>
          <w:tcPr>
            <w:tcW w:w="992" w:type="dxa"/>
            <w:shd w:val="clear" w:color="auto" w:fill="auto"/>
          </w:tcPr>
          <w:p w:rsidR="003810B9" w:rsidRPr="002E6593" w:rsidRDefault="00DD10B3" w:rsidP="00992369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4" w:type="dxa"/>
            <w:shd w:val="clear" w:color="auto" w:fill="auto"/>
          </w:tcPr>
          <w:p w:rsidR="003810B9" w:rsidRPr="002E6593" w:rsidRDefault="00DD10B3" w:rsidP="00992369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3" w:type="dxa"/>
            <w:shd w:val="clear" w:color="auto" w:fill="auto"/>
          </w:tcPr>
          <w:p w:rsidR="003810B9" w:rsidRPr="002E6593" w:rsidRDefault="00137C0E" w:rsidP="00992369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</w:tr>
      <w:tr w:rsidR="00A932F7" w:rsidRPr="00BB1101" w:rsidTr="001C0C02">
        <w:trPr>
          <w:trHeight w:val="199"/>
        </w:trPr>
        <w:tc>
          <w:tcPr>
            <w:tcW w:w="4252" w:type="dxa"/>
            <w:vMerge w:val="restart"/>
            <w:shd w:val="clear" w:color="auto" w:fill="auto"/>
          </w:tcPr>
          <w:p w:rsidR="00A932F7" w:rsidRDefault="00A932F7" w:rsidP="00A932F7">
            <w:pPr>
              <w:pStyle w:val="ConsPlusNormal"/>
              <w:spacing w:line="228" w:lineRule="auto"/>
            </w:pPr>
            <w:r>
              <w:t>Мероприятие 1.8.</w:t>
            </w:r>
          </w:p>
          <w:p w:rsidR="00A932F7" w:rsidRDefault="00A932F7" w:rsidP="00F040D4">
            <w:pPr>
              <w:pStyle w:val="ConsPlusNormal"/>
              <w:spacing w:line="228" w:lineRule="auto"/>
            </w:pPr>
            <w:r>
              <w:t>Обслуживание и содержание пожарных гидрантов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A932F7" w:rsidRPr="00CE196C" w:rsidRDefault="00A932F7" w:rsidP="00992369">
            <w:pPr>
              <w:pStyle w:val="ConsPlusNormal"/>
              <w:spacing w:line="228" w:lineRule="auto"/>
              <w:jc w:val="both"/>
              <w:rPr>
                <w:highlight w:val="green"/>
              </w:rPr>
            </w:pPr>
            <w:r>
              <w:t>п</w:t>
            </w:r>
            <w:r w:rsidRPr="00DE3DAF">
              <w:t>рочие расходы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932F7" w:rsidRPr="009B0F56" w:rsidRDefault="009E0C16" w:rsidP="00F64EB9">
            <w:pPr>
              <w:pStyle w:val="ConsPlusNormal"/>
              <w:spacing w:line="228" w:lineRule="auto"/>
              <w:jc w:val="both"/>
            </w:pPr>
            <w:r w:rsidRPr="009B0F56">
              <w:t>202</w:t>
            </w:r>
            <w:r>
              <w:rPr>
                <w:lang w:val="en-US"/>
              </w:rPr>
              <w:t>3</w:t>
            </w:r>
            <w:r w:rsidRPr="009B0F56">
              <w:t>-202</w:t>
            </w:r>
            <w:r>
              <w:rPr>
                <w:lang w:val="en-US"/>
              </w:rPr>
              <w:t>7</w:t>
            </w:r>
            <w:r w:rsidRPr="009B0F56">
              <w:t xml:space="preserve"> гг.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32F7" w:rsidRPr="009B0F56" w:rsidRDefault="00A84329" w:rsidP="00973D85">
            <w:pPr>
              <w:pStyle w:val="ConsPlusNormal"/>
              <w:spacing w:line="228" w:lineRule="auto"/>
              <w:jc w:val="both"/>
            </w:pPr>
            <w:r>
              <w:t>Территориальное управление округа</w:t>
            </w:r>
          </w:p>
        </w:tc>
        <w:tc>
          <w:tcPr>
            <w:tcW w:w="1278" w:type="dxa"/>
            <w:shd w:val="clear" w:color="auto" w:fill="auto"/>
          </w:tcPr>
          <w:p w:rsidR="00A932F7" w:rsidRDefault="00A932F7" w:rsidP="003A1904">
            <w:pPr>
              <w:pStyle w:val="ConsPlusNormal"/>
              <w:spacing w:line="192" w:lineRule="auto"/>
              <w:ind w:left="-38" w:right="-108"/>
              <w:jc w:val="both"/>
            </w:pPr>
            <w: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932F7" w:rsidRPr="00BB1101" w:rsidRDefault="0058759A" w:rsidP="00992369">
            <w:pPr>
              <w:pStyle w:val="ConsPlusNormal"/>
              <w:spacing w:line="228" w:lineRule="auto"/>
              <w:jc w:val="center"/>
            </w:pPr>
            <w:r w:rsidRPr="00BB1101">
              <w:t>500,0</w:t>
            </w:r>
          </w:p>
        </w:tc>
        <w:tc>
          <w:tcPr>
            <w:tcW w:w="990" w:type="dxa"/>
            <w:shd w:val="clear" w:color="auto" w:fill="auto"/>
          </w:tcPr>
          <w:p w:rsidR="00A932F7" w:rsidRPr="00BB1101" w:rsidRDefault="001B1024" w:rsidP="00992369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auto"/>
          </w:tcPr>
          <w:p w:rsidR="00A932F7" w:rsidRPr="00BB1101" w:rsidRDefault="001B1024" w:rsidP="00F040D4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auto"/>
          </w:tcPr>
          <w:p w:rsidR="00A932F7" w:rsidRPr="00BB1101" w:rsidRDefault="009D4D90" w:rsidP="00992369">
            <w:pPr>
              <w:pStyle w:val="ConsPlusNormal"/>
              <w:spacing w:line="228" w:lineRule="auto"/>
              <w:jc w:val="center"/>
            </w:pPr>
            <w:r w:rsidRPr="00BB1101">
              <w:t>700,0</w:t>
            </w:r>
          </w:p>
        </w:tc>
        <w:tc>
          <w:tcPr>
            <w:tcW w:w="994" w:type="dxa"/>
            <w:shd w:val="clear" w:color="auto" w:fill="auto"/>
          </w:tcPr>
          <w:p w:rsidR="00A932F7" w:rsidRPr="00BB1101" w:rsidRDefault="009D4D90" w:rsidP="00992369">
            <w:pPr>
              <w:pStyle w:val="ConsPlusNormal"/>
              <w:spacing w:line="228" w:lineRule="auto"/>
              <w:jc w:val="center"/>
            </w:pPr>
            <w:r w:rsidRPr="00BB1101">
              <w:t>700,0</w:t>
            </w:r>
          </w:p>
        </w:tc>
        <w:tc>
          <w:tcPr>
            <w:tcW w:w="993" w:type="dxa"/>
            <w:shd w:val="clear" w:color="auto" w:fill="auto"/>
          </w:tcPr>
          <w:p w:rsidR="00A932F7" w:rsidRPr="00BB1101" w:rsidRDefault="001B1024" w:rsidP="00992369">
            <w:pPr>
              <w:pStyle w:val="ConsPlusNormal"/>
              <w:spacing w:line="228" w:lineRule="auto"/>
              <w:jc w:val="center"/>
            </w:pPr>
            <w:r w:rsidRPr="00BB1101">
              <w:t>1 900,0</w:t>
            </w:r>
          </w:p>
        </w:tc>
      </w:tr>
      <w:tr w:rsidR="00A932F7" w:rsidRPr="00BB1101" w:rsidTr="001C0C02">
        <w:trPr>
          <w:trHeight w:val="485"/>
        </w:trPr>
        <w:tc>
          <w:tcPr>
            <w:tcW w:w="4252" w:type="dxa"/>
            <w:vMerge/>
            <w:shd w:val="clear" w:color="auto" w:fill="auto"/>
          </w:tcPr>
          <w:p w:rsidR="00A932F7" w:rsidRDefault="00A932F7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932F7" w:rsidRPr="00CE196C" w:rsidRDefault="00A932F7" w:rsidP="00992369">
            <w:pPr>
              <w:pStyle w:val="ConsPlusNormal"/>
              <w:spacing w:line="228" w:lineRule="auto"/>
              <w:jc w:val="both"/>
              <w:rPr>
                <w:highlight w:val="gree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932F7" w:rsidRPr="009B0F56" w:rsidRDefault="00A932F7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A932F7" w:rsidRPr="009B0F56" w:rsidRDefault="00A932F7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A932F7" w:rsidRDefault="00A932F7" w:rsidP="003A1904">
            <w:pPr>
              <w:pStyle w:val="ConsPlusNormal"/>
              <w:spacing w:line="192" w:lineRule="auto"/>
              <w:ind w:left="-38" w:right="-108"/>
              <w:jc w:val="both"/>
            </w:pPr>
            <w: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A932F7" w:rsidRPr="00BB1101" w:rsidRDefault="0058759A" w:rsidP="00F51CF9">
            <w:pPr>
              <w:pStyle w:val="ConsPlusNormal"/>
              <w:spacing w:line="228" w:lineRule="auto"/>
              <w:jc w:val="center"/>
            </w:pPr>
            <w:r w:rsidRPr="00BB1101">
              <w:t>500,0</w:t>
            </w:r>
          </w:p>
        </w:tc>
        <w:tc>
          <w:tcPr>
            <w:tcW w:w="990" w:type="dxa"/>
            <w:shd w:val="clear" w:color="auto" w:fill="auto"/>
          </w:tcPr>
          <w:p w:rsidR="00A932F7" w:rsidRPr="00BB1101" w:rsidRDefault="001B1024" w:rsidP="00F51CF9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auto"/>
          </w:tcPr>
          <w:p w:rsidR="00A932F7" w:rsidRPr="00BB1101" w:rsidRDefault="001B1024" w:rsidP="00F51CF9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auto"/>
          </w:tcPr>
          <w:p w:rsidR="00A932F7" w:rsidRPr="00BB1101" w:rsidRDefault="009D4D90" w:rsidP="00F51CF9">
            <w:pPr>
              <w:pStyle w:val="ConsPlusNormal"/>
              <w:spacing w:line="228" w:lineRule="auto"/>
              <w:jc w:val="center"/>
            </w:pPr>
            <w:r w:rsidRPr="00BB1101">
              <w:t>700,0</w:t>
            </w:r>
          </w:p>
        </w:tc>
        <w:tc>
          <w:tcPr>
            <w:tcW w:w="994" w:type="dxa"/>
            <w:shd w:val="clear" w:color="auto" w:fill="auto"/>
          </w:tcPr>
          <w:p w:rsidR="00A932F7" w:rsidRPr="00BB1101" w:rsidRDefault="009D4D90" w:rsidP="00F51CF9">
            <w:pPr>
              <w:pStyle w:val="ConsPlusNormal"/>
              <w:spacing w:line="228" w:lineRule="auto"/>
              <w:jc w:val="center"/>
            </w:pPr>
            <w:r w:rsidRPr="00BB1101">
              <w:t>700,0</w:t>
            </w:r>
          </w:p>
        </w:tc>
        <w:tc>
          <w:tcPr>
            <w:tcW w:w="993" w:type="dxa"/>
            <w:shd w:val="clear" w:color="auto" w:fill="auto"/>
          </w:tcPr>
          <w:p w:rsidR="00A932F7" w:rsidRPr="00BB1101" w:rsidRDefault="001B1024" w:rsidP="00F51CF9">
            <w:pPr>
              <w:pStyle w:val="ConsPlusNormal"/>
              <w:spacing w:line="228" w:lineRule="auto"/>
              <w:jc w:val="center"/>
            </w:pPr>
            <w:r w:rsidRPr="00BB1101">
              <w:t>1 900,0</w:t>
            </w:r>
          </w:p>
        </w:tc>
      </w:tr>
      <w:tr w:rsidR="00A932F7" w:rsidRPr="00BB1101" w:rsidTr="001C0C02">
        <w:trPr>
          <w:trHeight w:val="548"/>
        </w:trPr>
        <w:tc>
          <w:tcPr>
            <w:tcW w:w="4252" w:type="dxa"/>
            <w:vMerge/>
            <w:shd w:val="clear" w:color="auto" w:fill="auto"/>
          </w:tcPr>
          <w:p w:rsidR="00A932F7" w:rsidRDefault="00A932F7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932F7" w:rsidRPr="00CE196C" w:rsidRDefault="00A932F7" w:rsidP="00992369">
            <w:pPr>
              <w:pStyle w:val="ConsPlusNormal"/>
              <w:spacing w:line="228" w:lineRule="auto"/>
              <w:jc w:val="both"/>
              <w:rPr>
                <w:highlight w:val="gree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932F7" w:rsidRPr="009B0F56" w:rsidRDefault="00A932F7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A932F7" w:rsidRPr="009B0F56" w:rsidRDefault="00A932F7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A932F7" w:rsidRDefault="00A932F7" w:rsidP="003A1904">
            <w:pPr>
              <w:pStyle w:val="ConsPlusNormal"/>
              <w:spacing w:line="192" w:lineRule="auto"/>
              <w:ind w:left="-38" w:right="-108"/>
              <w:jc w:val="both"/>
            </w:pPr>
            <w:r>
              <w:t xml:space="preserve">Областной </w:t>
            </w:r>
          </w:p>
          <w:p w:rsidR="00A932F7" w:rsidRDefault="00A932F7" w:rsidP="003A1904">
            <w:pPr>
              <w:pStyle w:val="ConsPlusNormal"/>
              <w:spacing w:line="192" w:lineRule="auto"/>
              <w:ind w:left="-38" w:right="-108"/>
              <w:jc w:val="both"/>
            </w:pPr>
            <w:r>
              <w:t>бюджет</w:t>
            </w:r>
          </w:p>
        </w:tc>
        <w:tc>
          <w:tcPr>
            <w:tcW w:w="1134" w:type="dxa"/>
            <w:shd w:val="clear" w:color="auto" w:fill="auto"/>
          </w:tcPr>
          <w:p w:rsidR="00A932F7" w:rsidRPr="00BB1101" w:rsidRDefault="00D27998" w:rsidP="00F51CF9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0" w:type="dxa"/>
            <w:shd w:val="clear" w:color="auto" w:fill="auto"/>
          </w:tcPr>
          <w:p w:rsidR="00A932F7" w:rsidRPr="00BB1101" w:rsidRDefault="00D27998" w:rsidP="00F51CF9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auto"/>
          </w:tcPr>
          <w:p w:rsidR="00A932F7" w:rsidRPr="00BB1101" w:rsidRDefault="00A932F7" w:rsidP="00F51CF9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auto"/>
          </w:tcPr>
          <w:p w:rsidR="00A932F7" w:rsidRPr="00BB1101" w:rsidRDefault="00DD10B3" w:rsidP="00F51CF9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4" w:type="dxa"/>
            <w:shd w:val="clear" w:color="auto" w:fill="auto"/>
          </w:tcPr>
          <w:p w:rsidR="00A932F7" w:rsidRPr="00BB1101" w:rsidRDefault="00DD10B3" w:rsidP="00F51CF9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3" w:type="dxa"/>
            <w:shd w:val="clear" w:color="auto" w:fill="auto"/>
          </w:tcPr>
          <w:p w:rsidR="00A932F7" w:rsidRPr="00BB1101" w:rsidRDefault="00137C0E" w:rsidP="00F51CF9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</w:tr>
      <w:tr w:rsidR="00A932F7" w:rsidRPr="00BB1101" w:rsidTr="001C0C02">
        <w:trPr>
          <w:trHeight w:val="178"/>
        </w:trPr>
        <w:tc>
          <w:tcPr>
            <w:tcW w:w="4252" w:type="dxa"/>
            <w:vMerge w:val="restart"/>
            <w:shd w:val="clear" w:color="auto" w:fill="auto"/>
          </w:tcPr>
          <w:p w:rsidR="00A932F7" w:rsidRDefault="00A932F7" w:rsidP="00A932F7">
            <w:pPr>
              <w:pStyle w:val="ConsPlusNormal"/>
              <w:spacing w:line="228" w:lineRule="auto"/>
            </w:pPr>
            <w:r>
              <w:t>Мероприятие 1.9.</w:t>
            </w:r>
          </w:p>
          <w:p w:rsidR="00A932F7" w:rsidRDefault="00A932F7" w:rsidP="00992369">
            <w:pPr>
              <w:pStyle w:val="ConsPlusNormal"/>
              <w:spacing w:line="228" w:lineRule="auto"/>
              <w:jc w:val="both"/>
            </w:pPr>
            <w:r>
              <w:t>Ремонт и содержание пожарной техники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A932F7" w:rsidRPr="00CE196C" w:rsidRDefault="00A932F7" w:rsidP="00F51CF9">
            <w:pPr>
              <w:pStyle w:val="ConsPlusNormal"/>
              <w:spacing w:line="228" w:lineRule="auto"/>
              <w:jc w:val="both"/>
              <w:rPr>
                <w:highlight w:val="green"/>
              </w:rPr>
            </w:pPr>
            <w:r>
              <w:t>п</w:t>
            </w:r>
            <w:r w:rsidRPr="00DE3DAF">
              <w:t>рочие расходы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932F7" w:rsidRPr="009B0F56" w:rsidRDefault="009E0C16" w:rsidP="00F64EB9">
            <w:pPr>
              <w:pStyle w:val="ConsPlusNormal"/>
              <w:spacing w:line="228" w:lineRule="auto"/>
              <w:jc w:val="both"/>
            </w:pPr>
            <w:r w:rsidRPr="009B0F56">
              <w:t>202</w:t>
            </w:r>
            <w:r>
              <w:rPr>
                <w:lang w:val="en-US"/>
              </w:rPr>
              <w:t>3</w:t>
            </w:r>
            <w:r w:rsidRPr="009B0F56">
              <w:t>-202</w:t>
            </w:r>
            <w:r>
              <w:rPr>
                <w:lang w:val="en-US"/>
              </w:rPr>
              <w:t>7</w:t>
            </w:r>
            <w:r w:rsidRPr="009B0F56">
              <w:t xml:space="preserve"> гг.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32F7" w:rsidRPr="009B0F56" w:rsidRDefault="00A84329" w:rsidP="00973D85">
            <w:pPr>
              <w:pStyle w:val="ConsPlusNormal"/>
              <w:spacing w:line="228" w:lineRule="auto"/>
              <w:jc w:val="both"/>
            </w:pPr>
            <w:r>
              <w:t>Территориальное управление округа</w:t>
            </w:r>
          </w:p>
        </w:tc>
        <w:tc>
          <w:tcPr>
            <w:tcW w:w="1278" w:type="dxa"/>
            <w:shd w:val="clear" w:color="auto" w:fill="auto"/>
          </w:tcPr>
          <w:p w:rsidR="00A932F7" w:rsidRDefault="00A932F7" w:rsidP="003A1904">
            <w:pPr>
              <w:pStyle w:val="ConsPlusNormal"/>
              <w:spacing w:line="192" w:lineRule="auto"/>
              <w:ind w:left="-38" w:right="-108"/>
              <w:jc w:val="both"/>
            </w:pPr>
            <w: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932F7" w:rsidRPr="00BB1101" w:rsidRDefault="00704FC4" w:rsidP="00F51CF9">
            <w:pPr>
              <w:pStyle w:val="ConsPlusNormal"/>
              <w:spacing w:line="228" w:lineRule="auto"/>
              <w:jc w:val="center"/>
            </w:pPr>
            <w:r>
              <w:t>343,4</w:t>
            </w:r>
          </w:p>
        </w:tc>
        <w:tc>
          <w:tcPr>
            <w:tcW w:w="990" w:type="dxa"/>
            <w:shd w:val="clear" w:color="auto" w:fill="auto"/>
          </w:tcPr>
          <w:p w:rsidR="00A932F7" w:rsidRPr="00BB1101" w:rsidRDefault="001B1024" w:rsidP="00F51CF9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auto"/>
          </w:tcPr>
          <w:p w:rsidR="00A932F7" w:rsidRPr="00BB1101" w:rsidRDefault="001B1024" w:rsidP="00F040D4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auto"/>
          </w:tcPr>
          <w:p w:rsidR="00A932F7" w:rsidRPr="00BB1101" w:rsidRDefault="009D4D90" w:rsidP="00F51CF9">
            <w:pPr>
              <w:pStyle w:val="ConsPlusNormal"/>
              <w:spacing w:line="228" w:lineRule="auto"/>
              <w:jc w:val="center"/>
            </w:pPr>
            <w:r w:rsidRPr="00BB1101">
              <w:t>950,0</w:t>
            </w:r>
          </w:p>
        </w:tc>
        <w:tc>
          <w:tcPr>
            <w:tcW w:w="994" w:type="dxa"/>
            <w:shd w:val="clear" w:color="auto" w:fill="auto"/>
          </w:tcPr>
          <w:p w:rsidR="00A932F7" w:rsidRPr="00BB1101" w:rsidRDefault="009D4D90" w:rsidP="00F51CF9">
            <w:pPr>
              <w:pStyle w:val="ConsPlusNormal"/>
              <w:spacing w:line="228" w:lineRule="auto"/>
              <w:jc w:val="center"/>
            </w:pPr>
            <w:r w:rsidRPr="00BB1101">
              <w:t>950,0</w:t>
            </w:r>
          </w:p>
        </w:tc>
        <w:tc>
          <w:tcPr>
            <w:tcW w:w="993" w:type="dxa"/>
            <w:shd w:val="clear" w:color="auto" w:fill="auto"/>
          </w:tcPr>
          <w:p w:rsidR="00A932F7" w:rsidRPr="00BB1101" w:rsidRDefault="00704FC4" w:rsidP="00F51CF9">
            <w:pPr>
              <w:pStyle w:val="ConsPlusNormal"/>
              <w:spacing w:line="228" w:lineRule="auto"/>
              <w:jc w:val="center"/>
            </w:pPr>
            <w:r>
              <w:t>2 243,4</w:t>
            </w:r>
          </w:p>
        </w:tc>
      </w:tr>
      <w:tr w:rsidR="00A932F7" w:rsidRPr="00BB1101" w:rsidTr="001C0C02">
        <w:trPr>
          <w:trHeight w:val="404"/>
        </w:trPr>
        <w:tc>
          <w:tcPr>
            <w:tcW w:w="4252" w:type="dxa"/>
            <w:vMerge/>
            <w:shd w:val="clear" w:color="auto" w:fill="auto"/>
          </w:tcPr>
          <w:p w:rsidR="00A932F7" w:rsidRDefault="00A932F7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932F7" w:rsidRPr="00CE196C" w:rsidRDefault="00A932F7" w:rsidP="00992369">
            <w:pPr>
              <w:pStyle w:val="ConsPlusNormal"/>
              <w:spacing w:line="228" w:lineRule="auto"/>
              <w:jc w:val="both"/>
              <w:rPr>
                <w:highlight w:val="gree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932F7" w:rsidRPr="009B0F56" w:rsidRDefault="00A932F7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A932F7" w:rsidRPr="009B0F56" w:rsidRDefault="00A932F7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A932F7" w:rsidRDefault="00A932F7" w:rsidP="003A1904">
            <w:pPr>
              <w:pStyle w:val="ConsPlusNormal"/>
              <w:spacing w:line="192" w:lineRule="auto"/>
              <w:ind w:left="-38" w:right="-108"/>
              <w:jc w:val="both"/>
            </w:pPr>
            <w: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A932F7" w:rsidRPr="00BB1101" w:rsidRDefault="00704FC4" w:rsidP="00F51CF9">
            <w:pPr>
              <w:pStyle w:val="ConsPlusNormal"/>
              <w:spacing w:line="228" w:lineRule="auto"/>
              <w:jc w:val="center"/>
            </w:pPr>
            <w:r>
              <w:t>343,4</w:t>
            </w:r>
          </w:p>
        </w:tc>
        <w:tc>
          <w:tcPr>
            <w:tcW w:w="990" w:type="dxa"/>
            <w:shd w:val="clear" w:color="auto" w:fill="auto"/>
          </w:tcPr>
          <w:p w:rsidR="00A932F7" w:rsidRPr="00BB1101" w:rsidRDefault="001B1024" w:rsidP="00F51CF9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auto"/>
          </w:tcPr>
          <w:p w:rsidR="00A932F7" w:rsidRPr="00BB1101" w:rsidRDefault="001B1024" w:rsidP="00F51CF9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auto"/>
          </w:tcPr>
          <w:p w:rsidR="00A932F7" w:rsidRPr="00BB1101" w:rsidRDefault="009D4D90" w:rsidP="00F51CF9">
            <w:pPr>
              <w:pStyle w:val="ConsPlusNormal"/>
              <w:spacing w:line="228" w:lineRule="auto"/>
              <w:jc w:val="center"/>
            </w:pPr>
            <w:r w:rsidRPr="00BB1101">
              <w:t>950,0</w:t>
            </w:r>
          </w:p>
        </w:tc>
        <w:tc>
          <w:tcPr>
            <w:tcW w:w="994" w:type="dxa"/>
            <w:shd w:val="clear" w:color="auto" w:fill="auto"/>
          </w:tcPr>
          <w:p w:rsidR="00A932F7" w:rsidRPr="00BB1101" w:rsidRDefault="009D4D90" w:rsidP="00F51CF9">
            <w:pPr>
              <w:pStyle w:val="ConsPlusNormal"/>
              <w:spacing w:line="228" w:lineRule="auto"/>
              <w:jc w:val="center"/>
            </w:pPr>
            <w:r w:rsidRPr="00BB1101">
              <w:t>950,0</w:t>
            </w:r>
          </w:p>
        </w:tc>
        <w:tc>
          <w:tcPr>
            <w:tcW w:w="993" w:type="dxa"/>
            <w:shd w:val="clear" w:color="auto" w:fill="auto"/>
          </w:tcPr>
          <w:p w:rsidR="00A932F7" w:rsidRPr="00BB1101" w:rsidRDefault="00704FC4" w:rsidP="00F51CF9">
            <w:pPr>
              <w:pStyle w:val="ConsPlusNormal"/>
              <w:spacing w:line="228" w:lineRule="auto"/>
              <w:jc w:val="center"/>
            </w:pPr>
            <w:r>
              <w:t>2 243,4</w:t>
            </w:r>
          </w:p>
        </w:tc>
      </w:tr>
      <w:tr w:rsidR="00A932F7" w:rsidRPr="00BB1101" w:rsidTr="001C0C02">
        <w:trPr>
          <w:trHeight w:val="508"/>
        </w:trPr>
        <w:tc>
          <w:tcPr>
            <w:tcW w:w="4252" w:type="dxa"/>
            <w:vMerge/>
            <w:shd w:val="clear" w:color="auto" w:fill="auto"/>
          </w:tcPr>
          <w:p w:rsidR="00A932F7" w:rsidRDefault="00A932F7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932F7" w:rsidRPr="00CE196C" w:rsidRDefault="00A932F7" w:rsidP="00992369">
            <w:pPr>
              <w:pStyle w:val="ConsPlusNormal"/>
              <w:spacing w:line="228" w:lineRule="auto"/>
              <w:jc w:val="both"/>
              <w:rPr>
                <w:highlight w:val="gree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932F7" w:rsidRPr="009B0F56" w:rsidRDefault="00A932F7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A932F7" w:rsidRPr="009B0F56" w:rsidRDefault="00A932F7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A932F7" w:rsidRDefault="00A932F7" w:rsidP="003A1904">
            <w:pPr>
              <w:pStyle w:val="ConsPlusNormal"/>
              <w:spacing w:line="192" w:lineRule="auto"/>
              <w:ind w:left="-38" w:right="-108"/>
              <w:jc w:val="both"/>
            </w:pPr>
            <w:r>
              <w:t xml:space="preserve">Областной </w:t>
            </w:r>
          </w:p>
          <w:p w:rsidR="00A932F7" w:rsidRDefault="00A932F7" w:rsidP="003A1904">
            <w:pPr>
              <w:pStyle w:val="ConsPlusNormal"/>
              <w:spacing w:line="192" w:lineRule="auto"/>
              <w:ind w:left="-38" w:right="-108"/>
              <w:jc w:val="both"/>
            </w:pPr>
            <w:r>
              <w:t>бюджет</w:t>
            </w:r>
          </w:p>
        </w:tc>
        <w:tc>
          <w:tcPr>
            <w:tcW w:w="1134" w:type="dxa"/>
            <w:shd w:val="clear" w:color="auto" w:fill="auto"/>
          </w:tcPr>
          <w:p w:rsidR="00A932F7" w:rsidRPr="00BB1101" w:rsidRDefault="00D27998" w:rsidP="00F51CF9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0" w:type="dxa"/>
            <w:shd w:val="clear" w:color="auto" w:fill="auto"/>
          </w:tcPr>
          <w:p w:rsidR="00A932F7" w:rsidRPr="00BB1101" w:rsidRDefault="00D27998" w:rsidP="00F51CF9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auto"/>
          </w:tcPr>
          <w:p w:rsidR="00A932F7" w:rsidRPr="00BB1101" w:rsidRDefault="00A932F7" w:rsidP="00F51CF9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auto"/>
          </w:tcPr>
          <w:p w:rsidR="00A932F7" w:rsidRPr="00BB1101" w:rsidRDefault="00DD10B3" w:rsidP="00F51CF9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4" w:type="dxa"/>
            <w:shd w:val="clear" w:color="auto" w:fill="auto"/>
          </w:tcPr>
          <w:p w:rsidR="00A932F7" w:rsidRPr="00BB1101" w:rsidRDefault="00DD10B3" w:rsidP="00F51CF9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3" w:type="dxa"/>
            <w:shd w:val="clear" w:color="auto" w:fill="auto"/>
          </w:tcPr>
          <w:p w:rsidR="00A932F7" w:rsidRPr="00BB1101" w:rsidRDefault="00137C0E" w:rsidP="00F51CF9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</w:tr>
      <w:tr w:rsidR="00A932F7" w:rsidRPr="00BB1101" w:rsidTr="001C0C02">
        <w:trPr>
          <w:trHeight w:val="167"/>
        </w:trPr>
        <w:tc>
          <w:tcPr>
            <w:tcW w:w="4252" w:type="dxa"/>
            <w:vMerge w:val="restart"/>
            <w:shd w:val="clear" w:color="auto" w:fill="auto"/>
          </w:tcPr>
          <w:p w:rsidR="00A932F7" w:rsidRDefault="00A932F7" w:rsidP="001353B7">
            <w:pPr>
              <w:pStyle w:val="ConsPlusNormal"/>
              <w:spacing w:line="228" w:lineRule="auto"/>
            </w:pPr>
            <w:r>
              <w:t>Мероприятие 1.10.</w:t>
            </w:r>
          </w:p>
          <w:p w:rsidR="00A932F7" w:rsidRDefault="00A932F7" w:rsidP="009B3C74">
            <w:pPr>
              <w:pStyle w:val="ConsPlusNormal"/>
              <w:spacing w:line="228" w:lineRule="auto"/>
            </w:pPr>
            <w:r>
              <w:t>Опашка населенных пунктов Вознесенского муниципального округа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A932F7" w:rsidRPr="00CE196C" w:rsidRDefault="00A932F7" w:rsidP="001353B7">
            <w:pPr>
              <w:pStyle w:val="ConsPlusNormal"/>
              <w:spacing w:line="228" w:lineRule="auto"/>
              <w:jc w:val="both"/>
              <w:rPr>
                <w:highlight w:val="green"/>
              </w:rPr>
            </w:pPr>
            <w:r>
              <w:t>п</w:t>
            </w:r>
            <w:r w:rsidRPr="00DE3DAF">
              <w:t>рочие расходы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932F7" w:rsidRPr="009B0F56" w:rsidRDefault="009E0C16" w:rsidP="00F64EB9">
            <w:pPr>
              <w:pStyle w:val="ConsPlusNormal"/>
              <w:spacing w:line="228" w:lineRule="auto"/>
              <w:jc w:val="both"/>
            </w:pPr>
            <w:r w:rsidRPr="009B0F56">
              <w:t>202</w:t>
            </w:r>
            <w:r>
              <w:rPr>
                <w:lang w:val="en-US"/>
              </w:rPr>
              <w:t>3</w:t>
            </w:r>
            <w:r w:rsidRPr="009B0F56">
              <w:t>-202</w:t>
            </w:r>
            <w:r>
              <w:rPr>
                <w:lang w:val="en-US"/>
              </w:rPr>
              <w:t>7</w:t>
            </w:r>
            <w:r w:rsidRPr="009B0F56">
              <w:t xml:space="preserve"> гг</w:t>
            </w:r>
            <w:proofErr w:type="gramStart"/>
            <w:r w:rsidRPr="009B0F56">
              <w:t>.</w:t>
            </w:r>
            <w:r w:rsidR="00A932F7">
              <w:t>.</w:t>
            </w:r>
            <w:proofErr w:type="gramEnd"/>
          </w:p>
        </w:tc>
        <w:tc>
          <w:tcPr>
            <w:tcW w:w="1417" w:type="dxa"/>
            <w:vMerge w:val="restart"/>
            <w:shd w:val="clear" w:color="auto" w:fill="auto"/>
          </w:tcPr>
          <w:p w:rsidR="00A932F7" w:rsidRPr="009B0F56" w:rsidRDefault="00A84329" w:rsidP="001353B7">
            <w:pPr>
              <w:pStyle w:val="ConsPlusNormal"/>
              <w:spacing w:line="228" w:lineRule="auto"/>
              <w:jc w:val="both"/>
            </w:pPr>
            <w:r>
              <w:t>Территориальное управление округа</w:t>
            </w:r>
          </w:p>
        </w:tc>
        <w:tc>
          <w:tcPr>
            <w:tcW w:w="1278" w:type="dxa"/>
            <w:shd w:val="clear" w:color="auto" w:fill="auto"/>
          </w:tcPr>
          <w:p w:rsidR="00A932F7" w:rsidRDefault="00A932F7" w:rsidP="003A1904">
            <w:pPr>
              <w:pStyle w:val="ConsPlusNormal"/>
              <w:spacing w:line="192" w:lineRule="auto"/>
              <w:ind w:left="-38" w:right="-108"/>
              <w:jc w:val="both"/>
            </w:pPr>
            <w: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932F7" w:rsidRPr="00BB1101" w:rsidRDefault="00704FC4" w:rsidP="001353B7">
            <w:pPr>
              <w:pStyle w:val="ConsPlusNormal"/>
              <w:spacing w:line="228" w:lineRule="auto"/>
              <w:jc w:val="center"/>
            </w:pPr>
            <w:r>
              <w:t>863,4</w:t>
            </w:r>
          </w:p>
        </w:tc>
        <w:tc>
          <w:tcPr>
            <w:tcW w:w="990" w:type="dxa"/>
            <w:shd w:val="clear" w:color="auto" w:fill="auto"/>
          </w:tcPr>
          <w:p w:rsidR="00A932F7" w:rsidRPr="00BB1101" w:rsidRDefault="001B1024" w:rsidP="001353B7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auto"/>
          </w:tcPr>
          <w:p w:rsidR="00A932F7" w:rsidRPr="00BB1101" w:rsidRDefault="001B1024" w:rsidP="001353B7">
            <w:pPr>
              <w:pStyle w:val="ConsPlusNormal"/>
              <w:spacing w:line="228" w:lineRule="auto"/>
              <w:jc w:val="center"/>
            </w:pPr>
            <w:r w:rsidRPr="00BB1101">
              <w:t>876,9</w:t>
            </w:r>
          </w:p>
        </w:tc>
        <w:tc>
          <w:tcPr>
            <w:tcW w:w="992" w:type="dxa"/>
            <w:shd w:val="clear" w:color="auto" w:fill="auto"/>
          </w:tcPr>
          <w:p w:rsidR="00A932F7" w:rsidRPr="00BB1101" w:rsidRDefault="009D4D90" w:rsidP="001353B7">
            <w:pPr>
              <w:pStyle w:val="ConsPlusNormal"/>
              <w:spacing w:line="228" w:lineRule="auto"/>
              <w:jc w:val="center"/>
            </w:pPr>
            <w:r w:rsidRPr="00BB1101">
              <w:t>1 100,0</w:t>
            </w:r>
          </w:p>
        </w:tc>
        <w:tc>
          <w:tcPr>
            <w:tcW w:w="994" w:type="dxa"/>
            <w:shd w:val="clear" w:color="auto" w:fill="auto"/>
          </w:tcPr>
          <w:p w:rsidR="00A932F7" w:rsidRPr="00BB1101" w:rsidRDefault="009D4D90" w:rsidP="001353B7">
            <w:pPr>
              <w:pStyle w:val="ConsPlusNormal"/>
              <w:spacing w:line="228" w:lineRule="auto"/>
              <w:jc w:val="center"/>
            </w:pPr>
            <w:r w:rsidRPr="00BB1101">
              <w:t>1 100,0</w:t>
            </w:r>
          </w:p>
        </w:tc>
        <w:tc>
          <w:tcPr>
            <w:tcW w:w="993" w:type="dxa"/>
            <w:shd w:val="clear" w:color="auto" w:fill="auto"/>
          </w:tcPr>
          <w:p w:rsidR="00A932F7" w:rsidRPr="00BB1101" w:rsidRDefault="00704FC4" w:rsidP="001353B7">
            <w:pPr>
              <w:pStyle w:val="ConsPlusNormal"/>
              <w:spacing w:line="228" w:lineRule="auto"/>
              <w:jc w:val="center"/>
            </w:pPr>
            <w:r>
              <w:t>3 940,3</w:t>
            </w:r>
          </w:p>
        </w:tc>
      </w:tr>
      <w:tr w:rsidR="00A932F7" w:rsidRPr="00BB1101" w:rsidTr="001C0C02">
        <w:trPr>
          <w:trHeight w:val="508"/>
        </w:trPr>
        <w:tc>
          <w:tcPr>
            <w:tcW w:w="4252" w:type="dxa"/>
            <w:vMerge/>
            <w:shd w:val="clear" w:color="auto" w:fill="auto"/>
          </w:tcPr>
          <w:p w:rsidR="00A932F7" w:rsidRDefault="00A932F7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932F7" w:rsidRPr="00CE196C" w:rsidRDefault="00A932F7" w:rsidP="001353B7">
            <w:pPr>
              <w:pStyle w:val="ConsPlusNormal"/>
              <w:spacing w:line="228" w:lineRule="auto"/>
              <w:jc w:val="both"/>
              <w:rPr>
                <w:highlight w:val="gree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932F7" w:rsidRPr="009B0F56" w:rsidRDefault="00A932F7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A932F7" w:rsidRPr="009B0F56" w:rsidRDefault="00A932F7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A932F7" w:rsidRDefault="00A932F7" w:rsidP="003A1904">
            <w:pPr>
              <w:pStyle w:val="ConsPlusNormal"/>
              <w:spacing w:line="192" w:lineRule="auto"/>
              <w:ind w:left="-38" w:right="-108"/>
              <w:jc w:val="both"/>
            </w:pPr>
            <w: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A932F7" w:rsidRPr="00BB1101" w:rsidRDefault="00704FC4" w:rsidP="001353B7">
            <w:pPr>
              <w:pStyle w:val="ConsPlusNormal"/>
              <w:spacing w:line="228" w:lineRule="auto"/>
              <w:jc w:val="center"/>
            </w:pPr>
            <w:r>
              <w:t>863,4</w:t>
            </w:r>
          </w:p>
        </w:tc>
        <w:tc>
          <w:tcPr>
            <w:tcW w:w="990" w:type="dxa"/>
            <w:shd w:val="clear" w:color="auto" w:fill="auto"/>
          </w:tcPr>
          <w:p w:rsidR="00A932F7" w:rsidRPr="00BB1101" w:rsidRDefault="001B1024" w:rsidP="001353B7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auto"/>
          </w:tcPr>
          <w:p w:rsidR="00A932F7" w:rsidRPr="00BB1101" w:rsidRDefault="001B1024" w:rsidP="001353B7">
            <w:pPr>
              <w:pStyle w:val="ConsPlusNormal"/>
              <w:spacing w:line="228" w:lineRule="auto"/>
              <w:jc w:val="center"/>
            </w:pPr>
            <w:r w:rsidRPr="00BB1101">
              <w:t>876,9</w:t>
            </w:r>
          </w:p>
        </w:tc>
        <w:tc>
          <w:tcPr>
            <w:tcW w:w="992" w:type="dxa"/>
            <w:shd w:val="clear" w:color="auto" w:fill="auto"/>
          </w:tcPr>
          <w:p w:rsidR="00A932F7" w:rsidRPr="00BB1101" w:rsidRDefault="009D4D90" w:rsidP="001353B7">
            <w:pPr>
              <w:pStyle w:val="ConsPlusNormal"/>
              <w:spacing w:line="228" w:lineRule="auto"/>
              <w:jc w:val="center"/>
            </w:pPr>
            <w:r w:rsidRPr="00BB1101">
              <w:t>1 100,0</w:t>
            </w:r>
          </w:p>
        </w:tc>
        <w:tc>
          <w:tcPr>
            <w:tcW w:w="994" w:type="dxa"/>
            <w:shd w:val="clear" w:color="auto" w:fill="auto"/>
          </w:tcPr>
          <w:p w:rsidR="00A932F7" w:rsidRPr="00BB1101" w:rsidRDefault="009D4D90" w:rsidP="001353B7">
            <w:pPr>
              <w:pStyle w:val="ConsPlusNormal"/>
              <w:spacing w:line="228" w:lineRule="auto"/>
              <w:jc w:val="center"/>
            </w:pPr>
            <w:r w:rsidRPr="00BB1101">
              <w:t>1 100,0</w:t>
            </w:r>
          </w:p>
        </w:tc>
        <w:tc>
          <w:tcPr>
            <w:tcW w:w="993" w:type="dxa"/>
            <w:shd w:val="clear" w:color="auto" w:fill="auto"/>
          </w:tcPr>
          <w:p w:rsidR="00A932F7" w:rsidRPr="00BB1101" w:rsidRDefault="00704FC4" w:rsidP="001353B7">
            <w:pPr>
              <w:pStyle w:val="ConsPlusNormal"/>
              <w:spacing w:line="228" w:lineRule="auto"/>
              <w:jc w:val="center"/>
            </w:pPr>
            <w:r>
              <w:t>3 940,3</w:t>
            </w:r>
          </w:p>
        </w:tc>
      </w:tr>
      <w:tr w:rsidR="00A932F7" w:rsidRPr="00EC4DDE" w:rsidTr="001C0C02">
        <w:trPr>
          <w:trHeight w:val="508"/>
        </w:trPr>
        <w:tc>
          <w:tcPr>
            <w:tcW w:w="4252" w:type="dxa"/>
            <w:vMerge/>
            <w:shd w:val="clear" w:color="auto" w:fill="auto"/>
          </w:tcPr>
          <w:p w:rsidR="00A932F7" w:rsidRDefault="00A932F7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932F7" w:rsidRPr="00CE196C" w:rsidRDefault="00A932F7" w:rsidP="001353B7">
            <w:pPr>
              <w:pStyle w:val="ConsPlusNormal"/>
              <w:spacing w:line="228" w:lineRule="auto"/>
              <w:jc w:val="both"/>
              <w:rPr>
                <w:highlight w:val="gree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932F7" w:rsidRPr="009B0F56" w:rsidRDefault="00A932F7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A932F7" w:rsidRPr="009B0F56" w:rsidRDefault="00A932F7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A932F7" w:rsidRDefault="00A932F7" w:rsidP="003A1904">
            <w:pPr>
              <w:pStyle w:val="ConsPlusNormal"/>
              <w:spacing w:line="192" w:lineRule="auto"/>
              <w:ind w:left="-38" w:right="-108"/>
              <w:jc w:val="both"/>
            </w:pPr>
            <w:r>
              <w:t xml:space="preserve">Областной </w:t>
            </w:r>
          </w:p>
          <w:p w:rsidR="00A932F7" w:rsidRDefault="00A932F7" w:rsidP="003A1904">
            <w:pPr>
              <w:pStyle w:val="ConsPlusNormal"/>
              <w:spacing w:line="192" w:lineRule="auto"/>
              <w:ind w:left="-38" w:right="-108"/>
              <w:jc w:val="both"/>
            </w:pPr>
            <w:r>
              <w:t>бюджет</w:t>
            </w:r>
          </w:p>
        </w:tc>
        <w:tc>
          <w:tcPr>
            <w:tcW w:w="1134" w:type="dxa"/>
            <w:shd w:val="clear" w:color="auto" w:fill="auto"/>
          </w:tcPr>
          <w:p w:rsidR="00A932F7" w:rsidRDefault="00D27998" w:rsidP="001353B7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0" w:type="dxa"/>
            <w:shd w:val="clear" w:color="auto" w:fill="auto"/>
          </w:tcPr>
          <w:p w:rsidR="00A932F7" w:rsidRDefault="00D27998" w:rsidP="001353B7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:rsidR="00A932F7" w:rsidRPr="002E6593" w:rsidRDefault="00A932F7" w:rsidP="001353B7">
            <w:pPr>
              <w:pStyle w:val="ConsPlusNormal"/>
              <w:spacing w:line="228" w:lineRule="auto"/>
              <w:jc w:val="center"/>
            </w:pPr>
            <w:r w:rsidRPr="002E6593">
              <w:t>0,0</w:t>
            </w:r>
          </w:p>
        </w:tc>
        <w:tc>
          <w:tcPr>
            <w:tcW w:w="992" w:type="dxa"/>
            <w:shd w:val="clear" w:color="auto" w:fill="auto"/>
          </w:tcPr>
          <w:p w:rsidR="00A932F7" w:rsidRPr="002E6593" w:rsidRDefault="00DD10B3" w:rsidP="001353B7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4" w:type="dxa"/>
            <w:shd w:val="clear" w:color="auto" w:fill="auto"/>
          </w:tcPr>
          <w:p w:rsidR="00A932F7" w:rsidRPr="002E6593" w:rsidRDefault="00DD10B3" w:rsidP="001353B7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3" w:type="dxa"/>
            <w:shd w:val="clear" w:color="auto" w:fill="auto"/>
          </w:tcPr>
          <w:p w:rsidR="00A932F7" w:rsidRPr="002E6593" w:rsidRDefault="00137C0E" w:rsidP="001353B7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</w:tr>
      <w:tr w:rsidR="00A932F7" w:rsidRPr="00002748" w:rsidTr="001C0C02">
        <w:trPr>
          <w:trHeight w:val="268"/>
        </w:trPr>
        <w:tc>
          <w:tcPr>
            <w:tcW w:w="4252" w:type="dxa"/>
            <w:vMerge w:val="restart"/>
            <w:shd w:val="clear" w:color="auto" w:fill="auto"/>
          </w:tcPr>
          <w:p w:rsidR="00A932F7" w:rsidRDefault="00A932F7" w:rsidP="001353B7">
            <w:pPr>
              <w:pStyle w:val="ConsPlusNormal"/>
              <w:spacing w:line="228" w:lineRule="auto"/>
            </w:pPr>
            <w:r>
              <w:lastRenderedPageBreak/>
              <w:t>Мероприятие 1.11.</w:t>
            </w:r>
          </w:p>
          <w:p w:rsidR="00A932F7" w:rsidRDefault="00A932F7" w:rsidP="001353B7">
            <w:pPr>
              <w:pStyle w:val="ConsPlusNormal"/>
              <w:spacing w:line="228" w:lineRule="auto"/>
            </w:pPr>
            <w:r>
              <w:t>Содержание пожарных муниципальных команд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A932F7" w:rsidRPr="00CE196C" w:rsidRDefault="00A932F7" w:rsidP="001353B7">
            <w:pPr>
              <w:pStyle w:val="ConsPlusNormal"/>
              <w:spacing w:line="228" w:lineRule="auto"/>
              <w:jc w:val="both"/>
              <w:rPr>
                <w:highlight w:val="green"/>
              </w:rPr>
            </w:pPr>
            <w:r>
              <w:t>п</w:t>
            </w:r>
            <w:r w:rsidRPr="00DE3DAF">
              <w:t>рочие расходы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932F7" w:rsidRPr="009B0F56" w:rsidRDefault="009E0C16" w:rsidP="00F64EB9">
            <w:pPr>
              <w:pStyle w:val="ConsPlusNormal"/>
              <w:spacing w:line="228" w:lineRule="auto"/>
              <w:jc w:val="both"/>
            </w:pPr>
            <w:r w:rsidRPr="009B0F56">
              <w:t>202</w:t>
            </w:r>
            <w:r>
              <w:rPr>
                <w:lang w:val="en-US"/>
              </w:rPr>
              <w:t>3</w:t>
            </w:r>
            <w:r w:rsidRPr="009B0F56">
              <w:t>-202</w:t>
            </w:r>
            <w:r>
              <w:rPr>
                <w:lang w:val="en-US"/>
              </w:rPr>
              <w:t>7</w:t>
            </w:r>
            <w:r w:rsidRPr="009B0F56">
              <w:t xml:space="preserve"> гг.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32F7" w:rsidRPr="009B0F56" w:rsidRDefault="00A84329" w:rsidP="009E0C16">
            <w:pPr>
              <w:pStyle w:val="ConsPlusNormal"/>
              <w:spacing w:line="228" w:lineRule="auto"/>
              <w:ind w:left="-108" w:right="-108"/>
              <w:jc w:val="center"/>
            </w:pPr>
            <w:r>
              <w:t>Территориальн</w:t>
            </w:r>
            <w:r w:rsidR="009E0C16">
              <w:t xml:space="preserve">ые отделы </w:t>
            </w:r>
            <w:r>
              <w:t>округа</w:t>
            </w:r>
          </w:p>
        </w:tc>
        <w:tc>
          <w:tcPr>
            <w:tcW w:w="1278" w:type="dxa"/>
            <w:shd w:val="clear" w:color="auto" w:fill="auto"/>
          </w:tcPr>
          <w:p w:rsidR="00A932F7" w:rsidRDefault="00A932F7" w:rsidP="001353B7">
            <w:pPr>
              <w:pStyle w:val="ConsPlusNormal"/>
              <w:spacing w:line="228" w:lineRule="auto"/>
              <w:ind w:left="-38" w:right="-108"/>
              <w:jc w:val="both"/>
            </w:pPr>
            <w: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932F7" w:rsidRDefault="00704FC4" w:rsidP="0058759A">
            <w:pPr>
              <w:pStyle w:val="ConsPlusNormal"/>
              <w:spacing w:line="228" w:lineRule="auto"/>
              <w:jc w:val="center"/>
            </w:pPr>
            <w:r>
              <w:t>24 157,3</w:t>
            </w:r>
          </w:p>
        </w:tc>
        <w:tc>
          <w:tcPr>
            <w:tcW w:w="990" w:type="dxa"/>
            <w:shd w:val="clear" w:color="auto" w:fill="auto"/>
          </w:tcPr>
          <w:p w:rsidR="00A932F7" w:rsidRDefault="009D4D90" w:rsidP="009E0C16">
            <w:pPr>
              <w:pStyle w:val="ConsPlusNormal"/>
              <w:spacing w:line="228" w:lineRule="auto"/>
              <w:ind w:left="-108" w:right="-110"/>
              <w:jc w:val="center"/>
            </w:pPr>
            <w:r>
              <w:t>22 195,9</w:t>
            </w:r>
          </w:p>
        </w:tc>
        <w:tc>
          <w:tcPr>
            <w:tcW w:w="992" w:type="dxa"/>
            <w:shd w:val="clear" w:color="auto" w:fill="auto"/>
          </w:tcPr>
          <w:p w:rsidR="00A932F7" w:rsidRPr="002E6593" w:rsidRDefault="009D4D90" w:rsidP="00413556">
            <w:pPr>
              <w:pStyle w:val="ConsPlusNormal"/>
              <w:spacing w:line="228" w:lineRule="auto"/>
              <w:ind w:left="-108" w:right="-108"/>
              <w:jc w:val="center"/>
            </w:pPr>
            <w:r>
              <w:t>22 195,9</w:t>
            </w:r>
          </w:p>
        </w:tc>
        <w:tc>
          <w:tcPr>
            <w:tcW w:w="992" w:type="dxa"/>
            <w:shd w:val="clear" w:color="auto" w:fill="auto"/>
          </w:tcPr>
          <w:p w:rsidR="00A932F7" w:rsidRPr="0033369B" w:rsidRDefault="009D4D90" w:rsidP="001353B7">
            <w:pPr>
              <w:pStyle w:val="ConsPlusNormal"/>
              <w:spacing w:line="228" w:lineRule="auto"/>
              <w:ind w:left="-108" w:right="-108"/>
              <w:jc w:val="center"/>
            </w:pPr>
            <w:r>
              <w:t>22 195,9</w:t>
            </w:r>
          </w:p>
        </w:tc>
        <w:tc>
          <w:tcPr>
            <w:tcW w:w="994" w:type="dxa"/>
            <w:shd w:val="clear" w:color="auto" w:fill="auto"/>
          </w:tcPr>
          <w:p w:rsidR="00A932F7" w:rsidRPr="0033369B" w:rsidRDefault="009D4D90" w:rsidP="001353B7">
            <w:pPr>
              <w:pStyle w:val="ConsPlusNormal"/>
              <w:spacing w:line="228" w:lineRule="auto"/>
              <w:ind w:left="-108" w:right="-108"/>
              <w:jc w:val="center"/>
            </w:pPr>
            <w:r>
              <w:t>22 195,9</w:t>
            </w:r>
          </w:p>
        </w:tc>
        <w:tc>
          <w:tcPr>
            <w:tcW w:w="993" w:type="dxa"/>
            <w:shd w:val="clear" w:color="auto" w:fill="auto"/>
          </w:tcPr>
          <w:p w:rsidR="00A932F7" w:rsidRPr="002E6593" w:rsidRDefault="00704FC4" w:rsidP="00EC4DDE">
            <w:pPr>
              <w:pStyle w:val="ConsPlusNormal"/>
              <w:spacing w:line="228" w:lineRule="auto"/>
              <w:ind w:left="-108" w:right="-108"/>
              <w:jc w:val="center"/>
            </w:pPr>
            <w:r>
              <w:t>112 940,9</w:t>
            </w:r>
          </w:p>
        </w:tc>
      </w:tr>
      <w:tr w:rsidR="00A932F7" w:rsidRPr="00002748" w:rsidTr="001C0C02">
        <w:trPr>
          <w:trHeight w:val="508"/>
        </w:trPr>
        <w:tc>
          <w:tcPr>
            <w:tcW w:w="4252" w:type="dxa"/>
            <w:vMerge/>
            <w:shd w:val="clear" w:color="auto" w:fill="auto"/>
          </w:tcPr>
          <w:p w:rsidR="00A932F7" w:rsidRDefault="00A932F7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932F7" w:rsidRPr="00CE196C" w:rsidRDefault="00A932F7" w:rsidP="001353B7">
            <w:pPr>
              <w:pStyle w:val="ConsPlusNormal"/>
              <w:spacing w:line="228" w:lineRule="auto"/>
              <w:jc w:val="both"/>
              <w:rPr>
                <w:highlight w:val="gree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932F7" w:rsidRPr="009B0F56" w:rsidRDefault="00A932F7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A932F7" w:rsidRPr="009B0F56" w:rsidRDefault="00A932F7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A932F7" w:rsidRDefault="00A932F7" w:rsidP="001353B7">
            <w:pPr>
              <w:pStyle w:val="ConsPlusNormal"/>
              <w:spacing w:line="228" w:lineRule="auto"/>
              <w:ind w:left="-38" w:right="-108"/>
              <w:jc w:val="both"/>
            </w:pPr>
            <w: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A932F7" w:rsidRDefault="00704FC4" w:rsidP="0058759A">
            <w:pPr>
              <w:pStyle w:val="ConsPlusNormal"/>
              <w:spacing w:line="228" w:lineRule="auto"/>
              <w:jc w:val="center"/>
            </w:pPr>
            <w:r>
              <w:t>24 157,3</w:t>
            </w:r>
          </w:p>
        </w:tc>
        <w:tc>
          <w:tcPr>
            <w:tcW w:w="990" w:type="dxa"/>
            <w:shd w:val="clear" w:color="auto" w:fill="auto"/>
          </w:tcPr>
          <w:p w:rsidR="00A932F7" w:rsidRDefault="009D4D90" w:rsidP="009E0C16">
            <w:pPr>
              <w:pStyle w:val="ConsPlusNormal"/>
              <w:spacing w:line="228" w:lineRule="auto"/>
              <w:ind w:left="-108" w:right="-110"/>
              <w:jc w:val="center"/>
            </w:pPr>
            <w:r>
              <w:t>22 195,9</w:t>
            </w:r>
          </w:p>
        </w:tc>
        <w:tc>
          <w:tcPr>
            <w:tcW w:w="992" w:type="dxa"/>
            <w:shd w:val="clear" w:color="auto" w:fill="auto"/>
          </w:tcPr>
          <w:p w:rsidR="00A932F7" w:rsidRPr="002E6593" w:rsidRDefault="009D4D90" w:rsidP="00413556">
            <w:pPr>
              <w:pStyle w:val="ConsPlusNormal"/>
              <w:spacing w:line="228" w:lineRule="auto"/>
              <w:ind w:left="-108" w:right="-108"/>
              <w:jc w:val="center"/>
            </w:pPr>
            <w:r>
              <w:t>22 195,9</w:t>
            </w:r>
          </w:p>
        </w:tc>
        <w:tc>
          <w:tcPr>
            <w:tcW w:w="992" w:type="dxa"/>
            <w:shd w:val="clear" w:color="auto" w:fill="auto"/>
          </w:tcPr>
          <w:p w:rsidR="00A932F7" w:rsidRPr="0033369B" w:rsidRDefault="009D4D90" w:rsidP="001353B7">
            <w:pPr>
              <w:pStyle w:val="ConsPlusNormal"/>
              <w:spacing w:line="228" w:lineRule="auto"/>
              <w:ind w:left="-108" w:right="-108"/>
              <w:jc w:val="center"/>
            </w:pPr>
            <w:r>
              <w:t>22 195,9</w:t>
            </w:r>
          </w:p>
        </w:tc>
        <w:tc>
          <w:tcPr>
            <w:tcW w:w="994" w:type="dxa"/>
            <w:shd w:val="clear" w:color="auto" w:fill="auto"/>
          </w:tcPr>
          <w:p w:rsidR="00A932F7" w:rsidRPr="0033369B" w:rsidRDefault="009D4D90" w:rsidP="001353B7">
            <w:pPr>
              <w:pStyle w:val="ConsPlusNormal"/>
              <w:spacing w:line="228" w:lineRule="auto"/>
              <w:ind w:left="-108" w:right="-108"/>
              <w:jc w:val="center"/>
            </w:pPr>
            <w:r>
              <w:t>22 195,9</w:t>
            </w:r>
          </w:p>
        </w:tc>
        <w:tc>
          <w:tcPr>
            <w:tcW w:w="993" w:type="dxa"/>
            <w:shd w:val="clear" w:color="auto" w:fill="auto"/>
          </w:tcPr>
          <w:p w:rsidR="00A932F7" w:rsidRPr="002E6593" w:rsidRDefault="00704FC4" w:rsidP="00EC4DDE">
            <w:pPr>
              <w:pStyle w:val="ConsPlusNormal"/>
              <w:spacing w:line="228" w:lineRule="auto"/>
              <w:ind w:left="-108" w:right="-108"/>
              <w:jc w:val="center"/>
            </w:pPr>
            <w:r>
              <w:t>112 940,9</w:t>
            </w:r>
          </w:p>
        </w:tc>
      </w:tr>
      <w:tr w:rsidR="00A932F7" w:rsidRPr="00002748" w:rsidTr="001C0C02">
        <w:trPr>
          <w:trHeight w:val="321"/>
        </w:trPr>
        <w:tc>
          <w:tcPr>
            <w:tcW w:w="4252" w:type="dxa"/>
            <w:vMerge/>
            <w:shd w:val="clear" w:color="auto" w:fill="auto"/>
          </w:tcPr>
          <w:p w:rsidR="00A932F7" w:rsidRDefault="00A932F7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932F7" w:rsidRPr="00CE196C" w:rsidRDefault="00A932F7" w:rsidP="001353B7">
            <w:pPr>
              <w:pStyle w:val="ConsPlusNormal"/>
              <w:spacing w:line="228" w:lineRule="auto"/>
              <w:jc w:val="both"/>
              <w:rPr>
                <w:highlight w:val="gree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932F7" w:rsidRPr="009B0F56" w:rsidRDefault="00A932F7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A932F7" w:rsidRPr="009B0F56" w:rsidRDefault="00A932F7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A932F7" w:rsidRDefault="00A932F7" w:rsidP="001353B7">
            <w:pPr>
              <w:pStyle w:val="ConsPlusNormal"/>
              <w:spacing w:line="228" w:lineRule="auto"/>
              <w:ind w:left="-38" w:right="-108"/>
              <w:jc w:val="both"/>
            </w:pPr>
            <w:r>
              <w:t xml:space="preserve">Областной </w:t>
            </w:r>
          </w:p>
          <w:p w:rsidR="00A932F7" w:rsidRDefault="00A932F7" w:rsidP="001353B7">
            <w:pPr>
              <w:pStyle w:val="ConsPlusNormal"/>
              <w:spacing w:line="228" w:lineRule="auto"/>
              <w:ind w:left="-38" w:right="-108"/>
              <w:jc w:val="both"/>
            </w:pPr>
            <w:r>
              <w:t>бюджет</w:t>
            </w:r>
          </w:p>
        </w:tc>
        <w:tc>
          <w:tcPr>
            <w:tcW w:w="1134" w:type="dxa"/>
            <w:shd w:val="clear" w:color="auto" w:fill="auto"/>
          </w:tcPr>
          <w:p w:rsidR="00A932F7" w:rsidRDefault="00D27998" w:rsidP="001353B7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0" w:type="dxa"/>
            <w:shd w:val="clear" w:color="auto" w:fill="auto"/>
          </w:tcPr>
          <w:p w:rsidR="00A932F7" w:rsidRDefault="00D27998" w:rsidP="001353B7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:rsidR="00A932F7" w:rsidRPr="002E6593" w:rsidRDefault="00A932F7" w:rsidP="001353B7">
            <w:pPr>
              <w:pStyle w:val="ConsPlusNormal"/>
              <w:spacing w:line="228" w:lineRule="auto"/>
              <w:jc w:val="center"/>
            </w:pPr>
            <w:r w:rsidRPr="002E6593">
              <w:t>0,0</w:t>
            </w:r>
          </w:p>
        </w:tc>
        <w:tc>
          <w:tcPr>
            <w:tcW w:w="992" w:type="dxa"/>
            <w:shd w:val="clear" w:color="auto" w:fill="auto"/>
          </w:tcPr>
          <w:p w:rsidR="00A932F7" w:rsidRPr="002E6593" w:rsidRDefault="00DD10B3" w:rsidP="001353B7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4" w:type="dxa"/>
            <w:shd w:val="clear" w:color="auto" w:fill="auto"/>
          </w:tcPr>
          <w:p w:rsidR="00A932F7" w:rsidRPr="002E6593" w:rsidRDefault="00DD10B3" w:rsidP="001353B7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3" w:type="dxa"/>
            <w:shd w:val="clear" w:color="auto" w:fill="auto"/>
          </w:tcPr>
          <w:p w:rsidR="00A932F7" w:rsidRPr="002E6593" w:rsidRDefault="00DF1B6C" w:rsidP="001353B7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</w:tr>
      <w:tr w:rsidR="00781948" w:rsidRPr="00002748" w:rsidTr="001C0C02">
        <w:trPr>
          <w:trHeight w:val="271"/>
        </w:trPr>
        <w:tc>
          <w:tcPr>
            <w:tcW w:w="4252" w:type="dxa"/>
            <w:vMerge w:val="restart"/>
            <w:shd w:val="clear" w:color="auto" w:fill="auto"/>
          </w:tcPr>
          <w:p w:rsidR="00781948" w:rsidRDefault="00781948" w:rsidP="001353B7">
            <w:pPr>
              <w:pStyle w:val="ConsPlusNormal"/>
              <w:spacing w:line="228" w:lineRule="auto"/>
              <w:jc w:val="both"/>
            </w:pPr>
            <w:r>
              <w:t>Мероприятие 1.12</w:t>
            </w:r>
          </w:p>
          <w:p w:rsidR="00781948" w:rsidRDefault="00781948" w:rsidP="001353B7">
            <w:pPr>
              <w:pStyle w:val="ConsPlusNormal"/>
              <w:spacing w:line="228" w:lineRule="auto"/>
              <w:jc w:val="both"/>
            </w:pPr>
            <w:r>
              <w:t xml:space="preserve">Разработка проекта гаража </w:t>
            </w:r>
          </w:p>
          <w:p w:rsidR="00781948" w:rsidRDefault="00781948" w:rsidP="001353B7">
            <w:pPr>
              <w:pStyle w:val="ConsPlusNormal"/>
              <w:spacing w:line="228" w:lineRule="auto"/>
              <w:jc w:val="both"/>
            </w:pPr>
            <w:r>
              <w:t>для пожарной техники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781948" w:rsidRPr="00CE196C" w:rsidRDefault="00781948" w:rsidP="001353B7">
            <w:pPr>
              <w:pStyle w:val="ConsPlusNormal"/>
              <w:spacing w:line="228" w:lineRule="auto"/>
              <w:jc w:val="both"/>
              <w:rPr>
                <w:highlight w:val="green"/>
              </w:rPr>
            </w:pPr>
            <w:r w:rsidRPr="00A66BFD">
              <w:t>прочие расходы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81948" w:rsidRPr="009B0F56" w:rsidRDefault="009E0C16" w:rsidP="009E0C16">
            <w:pPr>
              <w:pStyle w:val="ConsPlusNormal"/>
              <w:spacing w:line="228" w:lineRule="auto"/>
              <w:jc w:val="both"/>
            </w:pPr>
            <w:r w:rsidRPr="009B0F56">
              <w:t>202</w:t>
            </w:r>
            <w:r>
              <w:rPr>
                <w:lang w:val="en-US"/>
              </w:rPr>
              <w:t>3</w:t>
            </w:r>
            <w:r w:rsidRPr="009B0F56">
              <w:t>-202</w:t>
            </w:r>
            <w:r>
              <w:rPr>
                <w:lang w:val="en-US"/>
              </w:rPr>
              <w:t>7</w:t>
            </w:r>
            <w:r w:rsidRPr="009B0F56">
              <w:t xml:space="preserve"> гг.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81948" w:rsidRPr="0033369B" w:rsidRDefault="00781948">
            <w:r w:rsidRPr="0033369B">
              <w:t>Отдел по делам ГЗ, ПБ и МП</w:t>
            </w:r>
          </w:p>
        </w:tc>
        <w:tc>
          <w:tcPr>
            <w:tcW w:w="1278" w:type="dxa"/>
            <w:shd w:val="clear" w:color="auto" w:fill="auto"/>
          </w:tcPr>
          <w:p w:rsidR="00781948" w:rsidRDefault="00781948" w:rsidP="00A66BFD">
            <w:pPr>
              <w:pStyle w:val="ConsPlusNormal"/>
              <w:spacing w:line="228" w:lineRule="auto"/>
              <w:ind w:left="-38" w:right="-108"/>
              <w:jc w:val="both"/>
            </w:pPr>
            <w: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81948" w:rsidRDefault="00781948" w:rsidP="001353B7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0" w:type="dxa"/>
            <w:shd w:val="clear" w:color="auto" w:fill="auto"/>
          </w:tcPr>
          <w:p w:rsidR="00781948" w:rsidRDefault="0002512D" w:rsidP="001353B7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:rsidR="00781948" w:rsidRPr="002E6593" w:rsidRDefault="00781948" w:rsidP="001353B7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:rsidR="00781948" w:rsidRDefault="00781948" w:rsidP="001353B7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4" w:type="dxa"/>
            <w:shd w:val="clear" w:color="auto" w:fill="auto"/>
          </w:tcPr>
          <w:p w:rsidR="00781948" w:rsidRDefault="00781948" w:rsidP="001353B7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3" w:type="dxa"/>
            <w:shd w:val="clear" w:color="auto" w:fill="auto"/>
          </w:tcPr>
          <w:p w:rsidR="00781948" w:rsidRPr="002E6593" w:rsidRDefault="0002512D" w:rsidP="001353B7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</w:tr>
      <w:tr w:rsidR="00781948" w:rsidRPr="00002748" w:rsidTr="001C0C02">
        <w:trPr>
          <w:trHeight w:val="321"/>
        </w:trPr>
        <w:tc>
          <w:tcPr>
            <w:tcW w:w="4252" w:type="dxa"/>
            <w:vMerge/>
            <w:shd w:val="clear" w:color="auto" w:fill="auto"/>
          </w:tcPr>
          <w:p w:rsidR="00781948" w:rsidRDefault="00781948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781948" w:rsidRPr="00CE196C" w:rsidRDefault="00781948" w:rsidP="001353B7">
            <w:pPr>
              <w:pStyle w:val="ConsPlusNormal"/>
              <w:spacing w:line="228" w:lineRule="auto"/>
              <w:jc w:val="both"/>
              <w:rPr>
                <w:highlight w:val="gree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81948" w:rsidRPr="009B0F56" w:rsidRDefault="00781948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781948" w:rsidRPr="0033369B" w:rsidRDefault="00781948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781948" w:rsidRDefault="00781948" w:rsidP="001353B7">
            <w:pPr>
              <w:pStyle w:val="ConsPlusNormal"/>
              <w:spacing w:line="228" w:lineRule="auto"/>
              <w:ind w:left="-38" w:right="-108"/>
              <w:jc w:val="both"/>
            </w:pPr>
            <w:r>
              <w:t>Местный</w:t>
            </w:r>
          </w:p>
          <w:p w:rsidR="00781948" w:rsidRDefault="00781948" w:rsidP="001353B7">
            <w:pPr>
              <w:pStyle w:val="ConsPlusNormal"/>
              <w:spacing w:line="228" w:lineRule="auto"/>
              <w:ind w:left="-38" w:right="-108"/>
              <w:jc w:val="both"/>
            </w:pPr>
            <w:r>
              <w:t>бюджет</w:t>
            </w:r>
          </w:p>
        </w:tc>
        <w:tc>
          <w:tcPr>
            <w:tcW w:w="1134" w:type="dxa"/>
            <w:shd w:val="clear" w:color="auto" w:fill="auto"/>
          </w:tcPr>
          <w:p w:rsidR="00781948" w:rsidRDefault="00781948" w:rsidP="001353B7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0" w:type="dxa"/>
            <w:shd w:val="clear" w:color="auto" w:fill="auto"/>
          </w:tcPr>
          <w:p w:rsidR="00781948" w:rsidRDefault="0002512D" w:rsidP="001353B7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:rsidR="00781948" w:rsidRPr="002E6593" w:rsidRDefault="00781948" w:rsidP="001353B7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:rsidR="00781948" w:rsidRDefault="00781948" w:rsidP="001353B7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4" w:type="dxa"/>
            <w:shd w:val="clear" w:color="auto" w:fill="auto"/>
          </w:tcPr>
          <w:p w:rsidR="00781948" w:rsidRDefault="00781948" w:rsidP="001353B7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3" w:type="dxa"/>
            <w:shd w:val="clear" w:color="auto" w:fill="auto"/>
          </w:tcPr>
          <w:p w:rsidR="00781948" w:rsidRPr="002E6593" w:rsidRDefault="0002512D" w:rsidP="001353B7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</w:tr>
      <w:tr w:rsidR="00781948" w:rsidRPr="00002748" w:rsidTr="001C0C02">
        <w:trPr>
          <w:trHeight w:val="321"/>
        </w:trPr>
        <w:tc>
          <w:tcPr>
            <w:tcW w:w="4252" w:type="dxa"/>
            <w:vMerge/>
            <w:shd w:val="clear" w:color="auto" w:fill="auto"/>
          </w:tcPr>
          <w:p w:rsidR="00781948" w:rsidRDefault="00781948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781948" w:rsidRPr="00CE196C" w:rsidRDefault="00781948" w:rsidP="001353B7">
            <w:pPr>
              <w:pStyle w:val="ConsPlusNormal"/>
              <w:spacing w:line="228" w:lineRule="auto"/>
              <w:jc w:val="both"/>
              <w:rPr>
                <w:highlight w:val="gree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81948" w:rsidRPr="009B0F56" w:rsidRDefault="00781948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781948" w:rsidRPr="0033369B" w:rsidRDefault="00781948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781948" w:rsidRDefault="00781948" w:rsidP="001353B7">
            <w:pPr>
              <w:pStyle w:val="ConsPlusNormal"/>
              <w:spacing w:line="228" w:lineRule="auto"/>
              <w:ind w:left="-38" w:right="-108"/>
              <w:jc w:val="both"/>
            </w:pPr>
            <w:r>
              <w:t>Областной</w:t>
            </w:r>
          </w:p>
          <w:p w:rsidR="00781948" w:rsidRDefault="00781948" w:rsidP="001353B7">
            <w:pPr>
              <w:pStyle w:val="ConsPlusNormal"/>
              <w:spacing w:line="228" w:lineRule="auto"/>
              <w:ind w:left="-38" w:right="-108"/>
              <w:jc w:val="both"/>
            </w:pPr>
            <w:r>
              <w:t>бюджет</w:t>
            </w:r>
          </w:p>
        </w:tc>
        <w:tc>
          <w:tcPr>
            <w:tcW w:w="1134" w:type="dxa"/>
            <w:shd w:val="clear" w:color="auto" w:fill="auto"/>
          </w:tcPr>
          <w:p w:rsidR="00781948" w:rsidRDefault="00781948" w:rsidP="001353B7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0" w:type="dxa"/>
            <w:shd w:val="clear" w:color="auto" w:fill="auto"/>
          </w:tcPr>
          <w:p w:rsidR="00781948" w:rsidRDefault="00781948" w:rsidP="001353B7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:rsidR="00781948" w:rsidRPr="002E6593" w:rsidRDefault="00781948" w:rsidP="001353B7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:rsidR="00781948" w:rsidRDefault="00781948" w:rsidP="001353B7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4" w:type="dxa"/>
            <w:shd w:val="clear" w:color="auto" w:fill="auto"/>
          </w:tcPr>
          <w:p w:rsidR="00781948" w:rsidRDefault="00781948" w:rsidP="001353B7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3" w:type="dxa"/>
            <w:shd w:val="clear" w:color="auto" w:fill="auto"/>
          </w:tcPr>
          <w:p w:rsidR="00781948" w:rsidRPr="002E6593" w:rsidRDefault="00DF1B6C" w:rsidP="001353B7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</w:tr>
      <w:tr w:rsidR="00781948" w:rsidRPr="00002748" w:rsidTr="001C0C02">
        <w:trPr>
          <w:trHeight w:val="321"/>
        </w:trPr>
        <w:tc>
          <w:tcPr>
            <w:tcW w:w="4252" w:type="dxa"/>
            <w:vMerge w:val="restart"/>
            <w:shd w:val="clear" w:color="auto" w:fill="auto"/>
          </w:tcPr>
          <w:p w:rsidR="00781948" w:rsidRDefault="00781948" w:rsidP="001353B7">
            <w:pPr>
              <w:pStyle w:val="ConsPlusNormal"/>
              <w:spacing w:line="228" w:lineRule="auto"/>
              <w:jc w:val="both"/>
            </w:pPr>
            <w:r>
              <w:t>Мероприятие 1.13</w:t>
            </w:r>
          </w:p>
          <w:p w:rsidR="00781948" w:rsidRDefault="00781948" w:rsidP="001353B7">
            <w:pPr>
              <w:pStyle w:val="ConsPlusNormal"/>
              <w:spacing w:line="228" w:lineRule="auto"/>
              <w:jc w:val="both"/>
            </w:pPr>
            <w:r>
              <w:t xml:space="preserve">Строительство гаража </w:t>
            </w:r>
            <w:proofErr w:type="gramStart"/>
            <w:r>
              <w:t>для</w:t>
            </w:r>
            <w:proofErr w:type="gramEnd"/>
          </w:p>
          <w:p w:rsidR="00781948" w:rsidRDefault="00781948" w:rsidP="001353B7">
            <w:pPr>
              <w:pStyle w:val="ConsPlusNormal"/>
              <w:spacing w:line="228" w:lineRule="auto"/>
              <w:jc w:val="both"/>
            </w:pPr>
            <w:r>
              <w:t>пожарной техники на 1 единицу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781948" w:rsidRPr="00A66BFD" w:rsidRDefault="00781948" w:rsidP="001353B7">
            <w:pPr>
              <w:pStyle w:val="ConsPlusNormal"/>
              <w:spacing w:line="228" w:lineRule="auto"/>
              <w:jc w:val="both"/>
            </w:pPr>
            <w:r w:rsidRPr="00A66BFD">
              <w:t>прочие расходы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81948" w:rsidRPr="009B0F56" w:rsidRDefault="009E0C16" w:rsidP="001353B7">
            <w:pPr>
              <w:pStyle w:val="ConsPlusNormal"/>
              <w:spacing w:line="228" w:lineRule="auto"/>
              <w:jc w:val="both"/>
            </w:pPr>
            <w:r w:rsidRPr="009B0F56">
              <w:t>202</w:t>
            </w:r>
            <w:r>
              <w:rPr>
                <w:lang w:val="en-US"/>
              </w:rPr>
              <w:t>3</w:t>
            </w:r>
            <w:r w:rsidRPr="009B0F56">
              <w:t>-202</w:t>
            </w:r>
            <w:r>
              <w:rPr>
                <w:lang w:val="en-US"/>
              </w:rPr>
              <w:t>7</w:t>
            </w:r>
            <w:r w:rsidRPr="009B0F56">
              <w:t xml:space="preserve"> гг.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81948" w:rsidRPr="0033369B" w:rsidRDefault="009E0C16">
            <w:r>
              <w:t>Территориальное управление округа</w:t>
            </w:r>
          </w:p>
        </w:tc>
        <w:tc>
          <w:tcPr>
            <w:tcW w:w="1278" w:type="dxa"/>
            <w:shd w:val="clear" w:color="auto" w:fill="auto"/>
          </w:tcPr>
          <w:p w:rsidR="00781948" w:rsidRDefault="00781948" w:rsidP="001353B7">
            <w:pPr>
              <w:pStyle w:val="ConsPlusNormal"/>
              <w:spacing w:line="228" w:lineRule="auto"/>
              <w:ind w:left="-38" w:right="-108"/>
              <w:jc w:val="both"/>
            </w:pPr>
            <w: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81948" w:rsidRDefault="0058759A" w:rsidP="001353B7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0" w:type="dxa"/>
            <w:shd w:val="clear" w:color="auto" w:fill="auto"/>
          </w:tcPr>
          <w:p w:rsidR="00781948" w:rsidRDefault="001B1024" w:rsidP="001353B7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:rsidR="00781948" w:rsidRPr="002E6593" w:rsidRDefault="009D4D90" w:rsidP="001353B7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:rsidR="00781948" w:rsidRDefault="009D4D90" w:rsidP="001353B7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4" w:type="dxa"/>
            <w:shd w:val="clear" w:color="auto" w:fill="auto"/>
          </w:tcPr>
          <w:p w:rsidR="00781948" w:rsidRDefault="009D4D90" w:rsidP="001353B7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3" w:type="dxa"/>
            <w:shd w:val="clear" w:color="auto" w:fill="auto"/>
          </w:tcPr>
          <w:p w:rsidR="00781948" w:rsidRPr="002E6593" w:rsidRDefault="001B1024" w:rsidP="001353B7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</w:tr>
      <w:tr w:rsidR="00781948" w:rsidRPr="00002748" w:rsidTr="001C0C02">
        <w:trPr>
          <w:trHeight w:val="321"/>
        </w:trPr>
        <w:tc>
          <w:tcPr>
            <w:tcW w:w="4252" w:type="dxa"/>
            <w:vMerge/>
            <w:shd w:val="clear" w:color="auto" w:fill="auto"/>
          </w:tcPr>
          <w:p w:rsidR="00781948" w:rsidRDefault="00781948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781948" w:rsidRPr="00A66BFD" w:rsidRDefault="00781948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81948" w:rsidRPr="009B0F56" w:rsidRDefault="00781948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781948" w:rsidRPr="0033369B" w:rsidRDefault="00781948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781948" w:rsidRDefault="00781948" w:rsidP="00A66BFD">
            <w:pPr>
              <w:pStyle w:val="ConsPlusNormal"/>
              <w:spacing w:line="228" w:lineRule="auto"/>
              <w:ind w:left="-38" w:right="-108"/>
              <w:jc w:val="both"/>
            </w:pPr>
            <w: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81948" w:rsidRDefault="0058759A" w:rsidP="001353B7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0" w:type="dxa"/>
            <w:shd w:val="clear" w:color="auto" w:fill="auto"/>
          </w:tcPr>
          <w:p w:rsidR="00781948" w:rsidRDefault="001B1024" w:rsidP="001353B7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:rsidR="00781948" w:rsidRPr="002E6593" w:rsidRDefault="009D4D90" w:rsidP="001353B7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:rsidR="00781948" w:rsidRDefault="009D4D90" w:rsidP="001353B7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4" w:type="dxa"/>
            <w:shd w:val="clear" w:color="auto" w:fill="auto"/>
          </w:tcPr>
          <w:p w:rsidR="00781948" w:rsidRDefault="009D4D90" w:rsidP="001353B7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3" w:type="dxa"/>
            <w:shd w:val="clear" w:color="auto" w:fill="auto"/>
          </w:tcPr>
          <w:p w:rsidR="00781948" w:rsidRPr="002E6593" w:rsidRDefault="001B1024" w:rsidP="001353B7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</w:tr>
      <w:tr w:rsidR="00781948" w:rsidRPr="00002748" w:rsidTr="001C0C02">
        <w:trPr>
          <w:trHeight w:val="321"/>
        </w:trPr>
        <w:tc>
          <w:tcPr>
            <w:tcW w:w="4252" w:type="dxa"/>
            <w:vMerge/>
            <w:shd w:val="clear" w:color="auto" w:fill="auto"/>
          </w:tcPr>
          <w:p w:rsidR="00781948" w:rsidRDefault="00781948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781948" w:rsidRPr="00A66BFD" w:rsidRDefault="00781948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81948" w:rsidRPr="009B0F56" w:rsidRDefault="00781948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781948" w:rsidRPr="0033369B" w:rsidRDefault="00781948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781948" w:rsidRDefault="00781948" w:rsidP="001353B7">
            <w:pPr>
              <w:pStyle w:val="ConsPlusNormal"/>
              <w:spacing w:line="228" w:lineRule="auto"/>
              <w:ind w:left="-38" w:right="-108"/>
              <w:jc w:val="both"/>
            </w:pPr>
            <w: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81948" w:rsidRDefault="00781948" w:rsidP="001353B7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0" w:type="dxa"/>
            <w:shd w:val="clear" w:color="auto" w:fill="auto"/>
          </w:tcPr>
          <w:p w:rsidR="00781948" w:rsidRDefault="00781948" w:rsidP="001353B7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:rsidR="00781948" w:rsidRPr="002E6593" w:rsidRDefault="00781948" w:rsidP="001353B7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:rsidR="00781948" w:rsidRDefault="00781948" w:rsidP="001353B7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4" w:type="dxa"/>
            <w:shd w:val="clear" w:color="auto" w:fill="auto"/>
          </w:tcPr>
          <w:p w:rsidR="00781948" w:rsidRDefault="00781948" w:rsidP="001353B7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3" w:type="dxa"/>
            <w:shd w:val="clear" w:color="auto" w:fill="auto"/>
          </w:tcPr>
          <w:p w:rsidR="00781948" w:rsidRPr="002E6593" w:rsidRDefault="00DF1B6C" w:rsidP="001353B7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</w:tr>
      <w:tr w:rsidR="00781948" w:rsidRPr="00002748" w:rsidTr="001C0C02">
        <w:trPr>
          <w:trHeight w:val="321"/>
        </w:trPr>
        <w:tc>
          <w:tcPr>
            <w:tcW w:w="4252" w:type="dxa"/>
            <w:vMerge w:val="restart"/>
            <w:shd w:val="clear" w:color="auto" w:fill="auto"/>
          </w:tcPr>
          <w:p w:rsidR="00781948" w:rsidRDefault="00781948" w:rsidP="001353B7">
            <w:pPr>
              <w:pStyle w:val="ConsPlusNormal"/>
              <w:spacing w:line="228" w:lineRule="auto"/>
              <w:jc w:val="both"/>
            </w:pPr>
            <w:r>
              <w:t>Мероприятие 1.14</w:t>
            </w:r>
          </w:p>
          <w:p w:rsidR="00781948" w:rsidRDefault="00781948" w:rsidP="00A66BFD">
            <w:pPr>
              <w:pStyle w:val="ConsPlusNormal"/>
              <w:spacing w:line="228" w:lineRule="auto"/>
              <w:jc w:val="both"/>
            </w:pPr>
            <w:r>
              <w:t>Строительство наружных противопожарных резервуаров, (пирсов)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781948" w:rsidRPr="00A66BFD" w:rsidRDefault="00781948" w:rsidP="001353B7">
            <w:pPr>
              <w:pStyle w:val="ConsPlusNormal"/>
              <w:spacing w:line="228" w:lineRule="auto"/>
              <w:jc w:val="both"/>
            </w:pPr>
            <w:r w:rsidRPr="00A66BFD">
              <w:t>прочие расходы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81948" w:rsidRPr="009B0F56" w:rsidRDefault="009E0C16" w:rsidP="009E0C16">
            <w:pPr>
              <w:pStyle w:val="ConsPlusNormal"/>
              <w:spacing w:line="228" w:lineRule="auto"/>
              <w:jc w:val="both"/>
            </w:pPr>
            <w:r w:rsidRPr="009B0F56">
              <w:t>202</w:t>
            </w:r>
            <w:r>
              <w:rPr>
                <w:lang w:val="en-US"/>
              </w:rPr>
              <w:t>3</w:t>
            </w:r>
            <w:r w:rsidRPr="009B0F56">
              <w:t>-202</w:t>
            </w:r>
            <w:r>
              <w:rPr>
                <w:lang w:val="en-US"/>
              </w:rPr>
              <w:t>7</w:t>
            </w:r>
            <w:r w:rsidRPr="009B0F56">
              <w:t xml:space="preserve"> гг.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81948" w:rsidRPr="0033369B" w:rsidRDefault="009E0C16" w:rsidP="009E0C16">
            <w:pPr>
              <w:jc w:val="center"/>
            </w:pPr>
            <w:r>
              <w:t>Территориальные отделы округа</w:t>
            </w:r>
          </w:p>
        </w:tc>
        <w:tc>
          <w:tcPr>
            <w:tcW w:w="1278" w:type="dxa"/>
            <w:shd w:val="clear" w:color="auto" w:fill="auto"/>
          </w:tcPr>
          <w:p w:rsidR="00781948" w:rsidRDefault="00781948" w:rsidP="001353B7">
            <w:pPr>
              <w:pStyle w:val="ConsPlusNormal"/>
              <w:spacing w:line="228" w:lineRule="auto"/>
              <w:ind w:left="-38" w:right="-108"/>
              <w:jc w:val="both"/>
            </w:pPr>
            <w: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81948" w:rsidRPr="00BB1101" w:rsidRDefault="0058759A" w:rsidP="001353B7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0" w:type="dxa"/>
            <w:shd w:val="clear" w:color="auto" w:fill="auto"/>
          </w:tcPr>
          <w:p w:rsidR="00781948" w:rsidRPr="00BB1101" w:rsidRDefault="001B1024" w:rsidP="001353B7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auto"/>
          </w:tcPr>
          <w:p w:rsidR="00781948" w:rsidRPr="00BB1101" w:rsidRDefault="001B1024" w:rsidP="001353B7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auto"/>
          </w:tcPr>
          <w:p w:rsidR="00781948" w:rsidRPr="00BB1101" w:rsidRDefault="001B1024" w:rsidP="00301941">
            <w:pPr>
              <w:pStyle w:val="ConsPlusNormal"/>
              <w:spacing w:line="228" w:lineRule="auto"/>
            </w:pPr>
            <w:r w:rsidRPr="00BB1101">
              <w:t>2 300,0</w:t>
            </w:r>
          </w:p>
        </w:tc>
        <w:tc>
          <w:tcPr>
            <w:tcW w:w="994" w:type="dxa"/>
            <w:shd w:val="clear" w:color="auto" w:fill="auto"/>
          </w:tcPr>
          <w:p w:rsidR="00781948" w:rsidRPr="00BB1101" w:rsidRDefault="001B1024" w:rsidP="001353B7">
            <w:pPr>
              <w:pStyle w:val="ConsPlusNormal"/>
              <w:spacing w:line="228" w:lineRule="auto"/>
              <w:jc w:val="center"/>
            </w:pPr>
            <w:r w:rsidRPr="00BB1101">
              <w:t>2 300,0</w:t>
            </w:r>
          </w:p>
        </w:tc>
        <w:tc>
          <w:tcPr>
            <w:tcW w:w="993" w:type="dxa"/>
            <w:shd w:val="clear" w:color="auto" w:fill="auto"/>
          </w:tcPr>
          <w:p w:rsidR="00781948" w:rsidRPr="00BB1101" w:rsidRDefault="001B1024" w:rsidP="001353B7">
            <w:pPr>
              <w:pStyle w:val="ConsPlusNormal"/>
              <w:spacing w:line="228" w:lineRule="auto"/>
              <w:jc w:val="center"/>
            </w:pPr>
            <w:r w:rsidRPr="00BB1101">
              <w:t>4 600,0</w:t>
            </w:r>
          </w:p>
        </w:tc>
      </w:tr>
      <w:tr w:rsidR="00A66BFD" w:rsidRPr="00002748" w:rsidTr="001C0C02">
        <w:trPr>
          <w:trHeight w:val="321"/>
        </w:trPr>
        <w:tc>
          <w:tcPr>
            <w:tcW w:w="4252" w:type="dxa"/>
            <w:vMerge/>
            <w:shd w:val="clear" w:color="auto" w:fill="auto"/>
          </w:tcPr>
          <w:p w:rsidR="00A66BFD" w:rsidRDefault="00A66BF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66BFD" w:rsidRPr="00CE196C" w:rsidRDefault="00A66BFD" w:rsidP="001353B7">
            <w:pPr>
              <w:pStyle w:val="ConsPlusNormal"/>
              <w:spacing w:line="228" w:lineRule="auto"/>
              <w:jc w:val="both"/>
              <w:rPr>
                <w:highlight w:val="gree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66BFD" w:rsidRPr="009B0F56" w:rsidRDefault="00A66BF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A66BFD" w:rsidRPr="009B0F56" w:rsidRDefault="00A66BF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A66BFD" w:rsidRDefault="00A66BFD" w:rsidP="001353B7">
            <w:pPr>
              <w:pStyle w:val="ConsPlusNormal"/>
              <w:spacing w:line="228" w:lineRule="auto"/>
              <w:ind w:left="-38" w:right="-108"/>
              <w:jc w:val="both"/>
            </w:pPr>
            <w: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A66BFD" w:rsidRPr="00BB1101" w:rsidRDefault="0058759A" w:rsidP="001353B7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0" w:type="dxa"/>
            <w:shd w:val="clear" w:color="auto" w:fill="auto"/>
          </w:tcPr>
          <w:p w:rsidR="00A66BFD" w:rsidRPr="00BB1101" w:rsidRDefault="001B1024" w:rsidP="001353B7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auto"/>
          </w:tcPr>
          <w:p w:rsidR="00A66BFD" w:rsidRPr="00BB1101" w:rsidRDefault="001B1024" w:rsidP="001353B7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auto"/>
          </w:tcPr>
          <w:p w:rsidR="00A66BFD" w:rsidRPr="00BB1101" w:rsidRDefault="001B1024" w:rsidP="001353B7">
            <w:pPr>
              <w:pStyle w:val="ConsPlusNormal"/>
              <w:spacing w:line="228" w:lineRule="auto"/>
              <w:jc w:val="center"/>
            </w:pPr>
            <w:r w:rsidRPr="00BB1101">
              <w:t>2 300,0</w:t>
            </w:r>
          </w:p>
        </w:tc>
        <w:tc>
          <w:tcPr>
            <w:tcW w:w="994" w:type="dxa"/>
            <w:shd w:val="clear" w:color="auto" w:fill="auto"/>
          </w:tcPr>
          <w:p w:rsidR="00A66BFD" w:rsidRPr="00BB1101" w:rsidRDefault="001B1024" w:rsidP="001353B7">
            <w:pPr>
              <w:pStyle w:val="ConsPlusNormal"/>
              <w:spacing w:line="228" w:lineRule="auto"/>
              <w:jc w:val="center"/>
            </w:pPr>
            <w:r w:rsidRPr="00BB1101">
              <w:t>2 300,0</w:t>
            </w:r>
          </w:p>
        </w:tc>
        <w:tc>
          <w:tcPr>
            <w:tcW w:w="993" w:type="dxa"/>
            <w:shd w:val="clear" w:color="auto" w:fill="auto"/>
          </w:tcPr>
          <w:p w:rsidR="00A66BFD" w:rsidRPr="00BB1101" w:rsidRDefault="001B1024" w:rsidP="001353B7">
            <w:pPr>
              <w:pStyle w:val="ConsPlusNormal"/>
              <w:spacing w:line="228" w:lineRule="auto"/>
              <w:jc w:val="center"/>
            </w:pPr>
            <w:r w:rsidRPr="00BB1101">
              <w:t>4 600,0</w:t>
            </w:r>
          </w:p>
        </w:tc>
      </w:tr>
      <w:tr w:rsidR="00A66BFD" w:rsidRPr="00002748" w:rsidTr="001C0C02">
        <w:trPr>
          <w:trHeight w:val="321"/>
        </w:trPr>
        <w:tc>
          <w:tcPr>
            <w:tcW w:w="4252" w:type="dxa"/>
            <w:vMerge/>
            <w:shd w:val="clear" w:color="auto" w:fill="auto"/>
          </w:tcPr>
          <w:p w:rsidR="00A66BFD" w:rsidRDefault="00A66BF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66BFD" w:rsidRPr="00CE196C" w:rsidRDefault="00A66BFD" w:rsidP="001353B7">
            <w:pPr>
              <w:pStyle w:val="ConsPlusNormal"/>
              <w:spacing w:line="228" w:lineRule="auto"/>
              <w:jc w:val="both"/>
              <w:rPr>
                <w:highlight w:val="gree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66BFD" w:rsidRPr="009B0F56" w:rsidRDefault="00A66BF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A66BFD" w:rsidRPr="009B0F56" w:rsidRDefault="00A66BF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A66BFD" w:rsidRDefault="00A66BFD" w:rsidP="001353B7">
            <w:pPr>
              <w:pStyle w:val="ConsPlusNormal"/>
              <w:spacing w:line="228" w:lineRule="auto"/>
              <w:ind w:left="-38" w:right="-108"/>
              <w:jc w:val="both"/>
            </w:pPr>
            <w: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A66BFD" w:rsidRDefault="00DF1B6C" w:rsidP="001353B7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0" w:type="dxa"/>
            <w:shd w:val="clear" w:color="auto" w:fill="auto"/>
          </w:tcPr>
          <w:p w:rsidR="00A66BFD" w:rsidRDefault="00DF1B6C" w:rsidP="001353B7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:rsidR="00A66BFD" w:rsidRPr="002E6593" w:rsidRDefault="00DF1B6C" w:rsidP="001353B7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:rsidR="00A66BFD" w:rsidRDefault="00DF1B6C" w:rsidP="001353B7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4" w:type="dxa"/>
            <w:shd w:val="clear" w:color="auto" w:fill="auto"/>
          </w:tcPr>
          <w:p w:rsidR="00A66BFD" w:rsidRDefault="00DF1B6C" w:rsidP="001353B7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3" w:type="dxa"/>
            <w:shd w:val="clear" w:color="auto" w:fill="auto"/>
          </w:tcPr>
          <w:p w:rsidR="00A66BFD" w:rsidRPr="002E6593" w:rsidRDefault="00DF1B6C" w:rsidP="001353B7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</w:tr>
      <w:tr w:rsidR="001353B7" w:rsidRPr="00002748" w:rsidTr="0052053F">
        <w:trPr>
          <w:trHeight w:val="230"/>
        </w:trPr>
        <w:tc>
          <w:tcPr>
            <w:tcW w:w="8362" w:type="dxa"/>
            <w:gridSpan w:val="6"/>
            <w:vMerge w:val="restart"/>
            <w:shd w:val="clear" w:color="auto" w:fill="F2F2F2"/>
          </w:tcPr>
          <w:p w:rsidR="001353B7" w:rsidRPr="009B0F56" w:rsidRDefault="001353B7" w:rsidP="009E0C16">
            <w:pPr>
              <w:pStyle w:val="ConsPlusNormal"/>
              <w:spacing w:line="228" w:lineRule="auto"/>
              <w:jc w:val="both"/>
            </w:pPr>
            <w:r w:rsidRPr="009B0F56">
              <w:t xml:space="preserve">Подпрограмма 2. «Обеспечение мероприятий в области гражданской обороны, предупреждения и ликвидации чрезвычайных ситуаций и мобилизационной подготовки на территории Вознесенского муниципального </w:t>
            </w:r>
            <w:r>
              <w:t>округа</w:t>
            </w:r>
            <w:r w:rsidRPr="009B0F56">
              <w:t xml:space="preserve"> на </w:t>
            </w:r>
            <w:r w:rsidR="009E0C16" w:rsidRPr="009B0F56">
              <w:t>202</w:t>
            </w:r>
            <w:r w:rsidR="009E0C16" w:rsidRPr="009E0C16">
              <w:t>3</w:t>
            </w:r>
            <w:r w:rsidR="009E0C16" w:rsidRPr="009B0F56">
              <w:t>-202</w:t>
            </w:r>
            <w:r w:rsidR="009E0C16" w:rsidRPr="009E0C16">
              <w:t>7</w:t>
            </w:r>
            <w:r w:rsidR="009E0C16">
              <w:t xml:space="preserve"> годы</w:t>
            </w:r>
            <w:r w:rsidRPr="009B0F56">
              <w:t>»</w:t>
            </w:r>
          </w:p>
        </w:tc>
        <w:tc>
          <w:tcPr>
            <w:tcW w:w="1278" w:type="dxa"/>
            <w:shd w:val="clear" w:color="auto" w:fill="F2F2F2"/>
          </w:tcPr>
          <w:p w:rsidR="001353B7" w:rsidRPr="009B0F56" w:rsidRDefault="001353B7" w:rsidP="001353B7">
            <w:pPr>
              <w:pStyle w:val="ConsPlusNormal"/>
              <w:spacing w:line="228" w:lineRule="auto"/>
              <w:ind w:left="-38" w:right="-108"/>
              <w:jc w:val="both"/>
            </w:pPr>
            <w:r w:rsidRPr="009B0F56">
              <w:t>Всего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1353B7" w:rsidRPr="00BB1101" w:rsidRDefault="009A60E3" w:rsidP="001353B7">
            <w:pPr>
              <w:pStyle w:val="ConsPlusNormal"/>
              <w:spacing w:line="228" w:lineRule="auto"/>
              <w:jc w:val="center"/>
            </w:pPr>
            <w:r>
              <w:t>8 195,4</w:t>
            </w:r>
          </w:p>
        </w:tc>
        <w:tc>
          <w:tcPr>
            <w:tcW w:w="990" w:type="dxa"/>
            <w:shd w:val="clear" w:color="auto" w:fill="F2F2F2"/>
            <w:vAlign w:val="center"/>
          </w:tcPr>
          <w:p w:rsidR="001353B7" w:rsidRPr="00BB1101" w:rsidRDefault="001B1024" w:rsidP="004A5931">
            <w:pPr>
              <w:pStyle w:val="ConsPlusNormal"/>
              <w:spacing w:line="228" w:lineRule="auto"/>
              <w:jc w:val="center"/>
            </w:pPr>
            <w:r w:rsidRPr="00BB1101">
              <w:t>7 500,6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1353B7" w:rsidRPr="00BB1101" w:rsidRDefault="001B1024" w:rsidP="0033590F">
            <w:pPr>
              <w:pStyle w:val="ConsPlusNormal"/>
              <w:spacing w:line="228" w:lineRule="auto"/>
              <w:jc w:val="center"/>
            </w:pPr>
            <w:r w:rsidRPr="00BB1101">
              <w:t>7 365,3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1353B7" w:rsidRPr="00BB1101" w:rsidRDefault="00DF1B6C" w:rsidP="001353B7">
            <w:pPr>
              <w:pStyle w:val="ConsPlusNormal"/>
              <w:spacing w:line="228" w:lineRule="auto"/>
              <w:jc w:val="center"/>
            </w:pPr>
            <w:r w:rsidRPr="00BB1101">
              <w:t>9 030,8</w:t>
            </w:r>
          </w:p>
        </w:tc>
        <w:tc>
          <w:tcPr>
            <w:tcW w:w="994" w:type="dxa"/>
            <w:shd w:val="clear" w:color="auto" w:fill="F2F2F2"/>
            <w:vAlign w:val="center"/>
          </w:tcPr>
          <w:p w:rsidR="001353B7" w:rsidRPr="00BB1101" w:rsidRDefault="00DF1B6C" w:rsidP="001353B7">
            <w:pPr>
              <w:pStyle w:val="ConsPlusNormal"/>
              <w:spacing w:line="228" w:lineRule="auto"/>
              <w:jc w:val="center"/>
            </w:pPr>
            <w:r w:rsidRPr="00BB1101">
              <w:t>9 030,8</w:t>
            </w:r>
          </w:p>
        </w:tc>
        <w:tc>
          <w:tcPr>
            <w:tcW w:w="993" w:type="dxa"/>
            <w:shd w:val="clear" w:color="auto" w:fill="F2F2F2"/>
            <w:vAlign w:val="center"/>
          </w:tcPr>
          <w:p w:rsidR="001353B7" w:rsidRPr="00BB1101" w:rsidRDefault="009A60E3" w:rsidP="00137C0E">
            <w:pPr>
              <w:pStyle w:val="ConsPlusNormal"/>
              <w:spacing w:line="228" w:lineRule="auto"/>
              <w:ind w:left="-108" w:right="-108"/>
              <w:jc w:val="center"/>
            </w:pPr>
            <w:r>
              <w:t>41 122,9</w:t>
            </w:r>
          </w:p>
        </w:tc>
      </w:tr>
      <w:tr w:rsidR="001353B7" w:rsidRPr="00002748" w:rsidTr="0052053F">
        <w:tc>
          <w:tcPr>
            <w:tcW w:w="8362" w:type="dxa"/>
            <w:gridSpan w:val="6"/>
            <w:vMerge/>
            <w:shd w:val="clear" w:color="auto" w:fill="F2F2F2"/>
          </w:tcPr>
          <w:p w:rsidR="001353B7" w:rsidRPr="009B0F56" w:rsidRDefault="001353B7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8" w:type="dxa"/>
            <w:shd w:val="clear" w:color="auto" w:fill="F2F2F2"/>
          </w:tcPr>
          <w:p w:rsidR="001353B7" w:rsidRPr="009B0F56" w:rsidRDefault="001353B7" w:rsidP="001353B7">
            <w:pPr>
              <w:pStyle w:val="ConsPlusNormal"/>
              <w:spacing w:line="228" w:lineRule="auto"/>
              <w:ind w:left="-38" w:right="-108"/>
              <w:jc w:val="both"/>
            </w:pPr>
            <w:r w:rsidRPr="009B0F56">
              <w:t>Местный бюджет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1353B7" w:rsidRPr="00BB1101" w:rsidRDefault="009A60E3" w:rsidP="001353B7">
            <w:pPr>
              <w:pStyle w:val="ConsPlusNormal"/>
              <w:spacing w:line="228" w:lineRule="auto"/>
              <w:jc w:val="center"/>
            </w:pPr>
            <w:r>
              <w:t>7 301,1</w:t>
            </w:r>
          </w:p>
        </w:tc>
        <w:tc>
          <w:tcPr>
            <w:tcW w:w="990" w:type="dxa"/>
            <w:shd w:val="clear" w:color="auto" w:fill="F2F2F2"/>
            <w:vAlign w:val="center"/>
          </w:tcPr>
          <w:p w:rsidR="001353B7" w:rsidRPr="00BB1101" w:rsidRDefault="001B1024" w:rsidP="004A5931">
            <w:pPr>
              <w:pStyle w:val="ConsPlusNormal"/>
              <w:spacing w:line="228" w:lineRule="auto"/>
              <w:jc w:val="center"/>
            </w:pPr>
            <w:r w:rsidRPr="00BB1101">
              <w:t>6 567,4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1353B7" w:rsidRPr="00BB1101" w:rsidRDefault="001B1024" w:rsidP="0033590F">
            <w:pPr>
              <w:pStyle w:val="ConsPlusNormal"/>
              <w:spacing w:line="228" w:lineRule="auto"/>
              <w:jc w:val="center"/>
            </w:pPr>
            <w:r w:rsidRPr="00BB1101">
              <w:t>6 400,4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1353B7" w:rsidRPr="00BB1101" w:rsidRDefault="00F1336B" w:rsidP="001353B7">
            <w:pPr>
              <w:pStyle w:val="ConsPlusNormal"/>
              <w:spacing w:line="228" w:lineRule="auto"/>
              <w:jc w:val="center"/>
            </w:pPr>
            <w:r w:rsidRPr="00BB1101">
              <w:t>8 065,9</w:t>
            </w:r>
          </w:p>
        </w:tc>
        <w:tc>
          <w:tcPr>
            <w:tcW w:w="994" w:type="dxa"/>
            <w:shd w:val="clear" w:color="auto" w:fill="F2F2F2"/>
            <w:vAlign w:val="center"/>
          </w:tcPr>
          <w:p w:rsidR="001353B7" w:rsidRPr="00BB1101" w:rsidRDefault="00F1336B" w:rsidP="001353B7">
            <w:pPr>
              <w:pStyle w:val="ConsPlusNormal"/>
              <w:spacing w:line="228" w:lineRule="auto"/>
              <w:jc w:val="center"/>
            </w:pPr>
            <w:r w:rsidRPr="00BB1101">
              <w:t>8 065,9</w:t>
            </w:r>
          </w:p>
        </w:tc>
        <w:tc>
          <w:tcPr>
            <w:tcW w:w="993" w:type="dxa"/>
            <w:shd w:val="clear" w:color="auto" w:fill="F2F2F2"/>
            <w:vAlign w:val="center"/>
          </w:tcPr>
          <w:p w:rsidR="001353B7" w:rsidRPr="00BB1101" w:rsidRDefault="009A60E3" w:rsidP="005C26E0">
            <w:pPr>
              <w:pStyle w:val="ConsPlusNormal"/>
              <w:spacing w:line="228" w:lineRule="auto"/>
              <w:ind w:left="-108" w:right="-108"/>
              <w:jc w:val="center"/>
            </w:pPr>
            <w:r>
              <w:t>36 400,7</w:t>
            </w:r>
          </w:p>
        </w:tc>
      </w:tr>
      <w:tr w:rsidR="001353B7" w:rsidRPr="00002748" w:rsidTr="0052053F">
        <w:tc>
          <w:tcPr>
            <w:tcW w:w="8362" w:type="dxa"/>
            <w:gridSpan w:val="6"/>
            <w:vMerge/>
            <w:shd w:val="clear" w:color="auto" w:fill="F2F2F2"/>
          </w:tcPr>
          <w:p w:rsidR="001353B7" w:rsidRPr="009B0F56" w:rsidRDefault="001353B7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8" w:type="dxa"/>
            <w:shd w:val="clear" w:color="auto" w:fill="F2F2F2"/>
          </w:tcPr>
          <w:p w:rsidR="001353B7" w:rsidRDefault="001353B7" w:rsidP="001353B7">
            <w:pPr>
              <w:pStyle w:val="ConsPlusNormal"/>
              <w:spacing w:line="228" w:lineRule="auto"/>
              <w:ind w:left="-38" w:right="-108"/>
              <w:jc w:val="both"/>
            </w:pPr>
            <w:r w:rsidRPr="009B0F56">
              <w:t xml:space="preserve">Областной </w:t>
            </w:r>
          </w:p>
          <w:p w:rsidR="001353B7" w:rsidRPr="009B0F56" w:rsidRDefault="001353B7" w:rsidP="001353B7">
            <w:pPr>
              <w:pStyle w:val="ConsPlusNormal"/>
              <w:spacing w:line="228" w:lineRule="auto"/>
              <w:ind w:left="-38" w:right="-108"/>
              <w:jc w:val="both"/>
            </w:pPr>
            <w:r w:rsidRPr="009B0F56">
              <w:t>бюджет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1353B7" w:rsidRPr="00BB1101" w:rsidRDefault="00D27998" w:rsidP="001353B7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0" w:type="dxa"/>
            <w:shd w:val="clear" w:color="auto" w:fill="F2F2F2"/>
            <w:vAlign w:val="center"/>
          </w:tcPr>
          <w:p w:rsidR="001353B7" w:rsidRPr="00BB1101" w:rsidRDefault="00D27998" w:rsidP="001353B7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1353B7" w:rsidRPr="00BB1101" w:rsidRDefault="001353B7" w:rsidP="001353B7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1353B7" w:rsidRPr="00BB1101" w:rsidRDefault="00F1336B" w:rsidP="001353B7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4" w:type="dxa"/>
            <w:shd w:val="clear" w:color="auto" w:fill="F2F2F2"/>
            <w:vAlign w:val="center"/>
          </w:tcPr>
          <w:p w:rsidR="001353B7" w:rsidRPr="00BB1101" w:rsidRDefault="00F1336B" w:rsidP="001353B7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3" w:type="dxa"/>
            <w:shd w:val="clear" w:color="auto" w:fill="F2F2F2"/>
            <w:vAlign w:val="center"/>
          </w:tcPr>
          <w:p w:rsidR="001353B7" w:rsidRPr="00BB1101" w:rsidRDefault="009922C2" w:rsidP="001353B7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</w:tr>
      <w:tr w:rsidR="001353B7" w:rsidRPr="00002748" w:rsidTr="0052053F">
        <w:tc>
          <w:tcPr>
            <w:tcW w:w="8362" w:type="dxa"/>
            <w:gridSpan w:val="6"/>
            <w:vMerge/>
            <w:shd w:val="clear" w:color="auto" w:fill="F2F2F2"/>
          </w:tcPr>
          <w:p w:rsidR="001353B7" w:rsidRPr="009B0F56" w:rsidRDefault="001353B7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8" w:type="dxa"/>
            <w:shd w:val="clear" w:color="auto" w:fill="F2F2F2"/>
          </w:tcPr>
          <w:p w:rsidR="001353B7" w:rsidRPr="009B0F56" w:rsidRDefault="001353B7" w:rsidP="001353B7">
            <w:pPr>
              <w:pStyle w:val="ConsPlusNormal"/>
              <w:spacing w:line="228" w:lineRule="auto"/>
              <w:ind w:left="-38" w:right="-108"/>
              <w:jc w:val="both"/>
            </w:pPr>
            <w:r>
              <w:t>Федеральный бюджет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1353B7" w:rsidRPr="00BB1101" w:rsidRDefault="00D27998" w:rsidP="001353B7">
            <w:pPr>
              <w:pStyle w:val="ConsPlusNormal"/>
              <w:spacing w:line="228" w:lineRule="auto"/>
              <w:jc w:val="center"/>
            </w:pPr>
            <w:r w:rsidRPr="00BB1101">
              <w:t>894,3</w:t>
            </w:r>
          </w:p>
        </w:tc>
        <w:tc>
          <w:tcPr>
            <w:tcW w:w="990" w:type="dxa"/>
            <w:shd w:val="clear" w:color="auto" w:fill="F2F2F2"/>
            <w:vAlign w:val="center"/>
          </w:tcPr>
          <w:p w:rsidR="001353B7" w:rsidRPr="00BB1101" w:rsidRDefault="00D27998" w:rsidP="001353B7">
            <w:pPr>
              <w:pStyle w:val="ConsPlusNormal"/>
              <w:spacing w:line="228" w:lineRule="auto"/>
              <w:jc w:val="center"/>
            </w:pPr>
            <w:r w:rsidRPr="00BB1101">
              <w:t>933,2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1353B7" w:rsidRPr="00BB1101" w:rsidRDefault="00D27998" w:rsidP="001353B7">
            <w:pPr>
              <w:pStyle w:val="ConsPlusNormal"/>
              <w:spacing w:line="228" w:lineRule="auto"/>
              <w:jc w:val="center"/>
            </w:pPr>
            <w:r w:rsidRPr="00BB1101">
              <w:t>964,9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1353B7" w:rsidRPr="00BB1101" w:rsidRDefault="00F1336B" w:rsidP="001353B7">
            <w:pPr>
              <w:pStyle w:val="ConsPlusNormal"/>
              <w:spacing w:line="228" w:lineRule="auto"/>
              <w:jc w:val="center"/>
            </w:pPr>
            <w:r w:rsidRPr="00BB1101">
              <w:t>964,9</w:t>
            </w:r>
          </w:p>
        </w:tc>
        <w:tc>
          <w:tcPr>
            <w:tcW w:w="994" w:type="dxa"/>
            <w:shd w:val="clear" w:color="auto" w:fill="F2F2F2"/>
            <w:vAlign w:val="center"/>
          </w:tcPr>
          <w:p w:rsidR="001353B7" w:rsidRPr="00BB1101" w:rsidRDefault="00F1336B" w:rsidP="001353B7">
            <w:pPr>
              <w:pStyle w:val="ConsPlusNormal"/>
              <w:spacing w:line="228" w:lineRule="auto"/>
              <w:jc w:val="center"/>
            </w:pPr>
            <w:r w:rsidRPr="00BB1101">
              <w:t>964,9</w:t>
            </w:r>
          </w:p>
        </w:tc>
        <w:tc>
          <w:tcPr>
            <w:tcW w:w="993" w:type="dxa"/>
            <w:shd w:val="clear" w:color="auto" w:fill="F2F2F2"/>
            <w:vAlign w:val="center"/>
          </w:tcPr>
          <w:p w:rsidR="001353B7" w:rsidRPr="00BB1101" w:rsidRDefault="00137C0E" w:rsidP="001353B7">
            <w:pPr>
              <w:pStyle w:val="ConsPlusNormal"/>
              <w:spacing w:line="228" w:lineRule="auto"/>
              <w:jc w:val="center"/>
            </w:pPr>
            <w:r w:rsidRPr="00BB1101">
              <w:t>4 722,2</w:t>
            </w:r>
          </w:p>
        </w:tc>
      </w:tr>
      <w:tr w:rsidR="003810B9" w:rsidRPr="00002748" w:rsidTr="001C0C02">
        <w:trPr>
          <w:trHeight w:val="176"/>
        </w:trPr>
        <w:tc>
          <w:tcPr>
            <w:tcW w:w="4252" w:type="dxa"/>
            <w:vMerge w:val="restart"/>
            <w:shd w:val="clear" w:color="auto" w:fill="auto"/>
          </w:tcPr>
          <w:p w:rsidR="00072C85" w:rsidRDefault="003810B9" w:rsidP="001353B7">
            <w:pPr>
              <w:pStyle w:val="ConsPlusNormal"/>
              <w:spacing w:line="228" w:lineRule="auto"/>
              <w:jc w:val="both"/>
            </w:pPr>
            <w:r>
              <w:t xml:space="preserve">Мероприятие 2.1. </w:t>
            </w:r>
          </w:p>
          <w:p w:rsidR="003810B9" w:rsidRDefault="003810B9" w:rsidP="001353B7">
            <w:pPr>
              <w:pStyle w:val="ConsPlusNormal"/>
              <w:spacing w:line="228" w:lineRule="auto"/>
              <w:jc w:val="both"/>
            </w:pPr>
            <w:r>
              <w:t>Услуги связи ЕДДС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3810B9" w:rsidRDefault="003810B9" w:rsidP="001353B7">
            <w:pPr>
              <w:pStyle w:val="ConsPlusNormal"/>
              <w:spacing w:line="228" w:lineRule="auto"/>
              <w:jc w:val="both"/>
            </w:pPr>
            <w:r>
              <w:t>прочие расходы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3810B9" w:rsidRPr="009B0F56" w:rsidRDefault="009E0C16" w:rsidP="00F64EB9">
            <w:pPr>
              <w:pStyle w:val="ConsPlusNormal"/>
              <w:spacing w:line="228" w:lineRule="auto"/>
              <w:jc w:val="both"/>
            </w:pPr>
            <w:r w:rsidRPr="009B0F56">
              <w:t>202</w:t>
            </w:r>
            <w:r>
              <w:rPr>
                <w:lang w:val="en-US"/>
              </w:rPr>
              <w:t>3</w:t>
            </w:r>
            <w:r w:rsidRPr="009B0F56">
              <w:t>-202</w:t>
            </w:r>
            <w:r>
              <w:rPr>
                <w:lang w:val="en-US"/>
              </w:rPr>
              <w:t>7</w:t>
            </w:r>
            <w:r w:rsidRPr="009B0F56">
              <w:t xml:space="preserve"> гг.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28" w:lineRule="auto"/>
              <w:jc w:val="both"/>
            </w:pPr>
            <w:r w:rsidRPr="009B0F56">
              <w:t>Отдел по делам ГЗ, ПБ и МП</w:t>
            </w:r>
          </w:p>
        </w:tc>
        <w:tc>
          <w:tcPr>
            <w:tcW w:w="1278" w:type="dxa"/>
            <w:shd w:val="clear" w:color="auto" w:fill="auto"/>
          </w:tcPr>
          <w:p w:rsidR="003810B9" w:rsidRDefault="003810B9" w:rsidP="001353B7">
            <w:pPr>
              <w:pStyle w:val="ConsPlusNormal"/>
              <w:spacing w:line="228" w:lineRule="auto"/>
              <w:ind w:left="-38" w:right="-108"/>
              <w:jc w:val="both"/>
            </w:pPr>
            <w:r w:rsidRPr="009B0F56">
              <w:t>Всего</w:t>
            </w:r>
          </w:p>
          <w:p w:rsidR="003910E8" w:rsidRPr="009B0F56" w:rsidRDefault="003910E8" w:rsidP="001353B7">
            <w:pPr>
              <w:pStyle w:val="ConsPlusNormal"/>
              <w:spacing w:line="228" w:lineRule="auto"/>
              <w:ind w:left="-38" w:right="-108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810B9" w:rsidRPr="00BB1101" w:rsidRDefault="00D27998" w:rsidP="001353B7">
            <w:pPr>
              <w:pStyle w:val="ConsPlusNormal"/>
              <w:spacing w:line="228" w:lineRule="auto"/>
              <w:jc w:val="center"/>
            </w:pPr>
            <w:r w:rsidRPr="00BB1101">
              <w:t>590,0</w:t>
            </w:r>
          </w:p>
        </w:tc>
        <w:tc>
          <w:tcPr>
            <w:tcW w:w="990" w:type="dxa"/>
            <w:shd w:val="clear" w:color="auto" w:fill="auto"/>
          </w:tcPr>
          <w:p w:rsidR="003810B9" w:rsidRPr="00BB1101" w:rsidRDefault="008B0944" w:rsidP="001353B7">
            <w:pPr>
              <w:pStyle w:val="ConsPlusNormal"/>
              <w:spacing w:line="228" w:lineRule="auto"/>
              <w:jc w:val="center"/>
            </w:pPr>
            <w:r w:rsidRPr="00BB1101">
              <w:t>590,0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1B1024" w:rsidP="001353B7">
            <w:pPr>
              <w:pStyle w:val="ConsPlusNormal"/>
              <w:spacing w:line="228" w:lineRule="auto"/>
              <w:jc w:val="center"/>
            </w:pPr>
            <w:r w:rsidRPr="00BB1101">
              <w:t>590,0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8B0944" w:rsidP="001353B7">
            <w:pPr>
              <w:pStyle w:val="ConsPlusNormal"/>
              <w:spacing w:line="228" w:lineRule="auto"/>
              <w:jc w:val="center"/>
            </w:pPr>
            <w:r w:rsidRPr="00BB1101">
              <w:t>740,0</w:t>
            </w:r>
          </w:p>
        </w:tc>
        <w:tc>
          <w:tcPr>
            <w:tcW w:w="994" w:type="dxa"/>
            <w:shd w:val="clear" w:color="auto" w:fill="auto"/>
          </w:tcPr>
          <w:p w:rsidR="003810B9" w:rsidRPr="00BB1101" w:rsidRDefault="003910E8" w:rsidP="001353B7">
            <w:pPr>
              <w:pStyle w:val="ConsPlusNormal"/>
              <w:spacing w:line="228" w:lineRule="auto"/>
              <w:jc w:val="center"/>
            </w:pPr>
            <w:r w:rsidRPr="00BB1101">
              <w:t>740,0</w:t>
            </w:r>
          </w:p>
        </w:tc>
        <w:tc>
          <w:tcPr>
            <w:tcW w:w="993" w:type="dxa"/>
            <w:shd w:val="clear" w:color="auto" w:fill="auto"/>
          </w:tcPr>
          <w:p w:rsidR="003810B9" w:rsidRPr="00BB1101" w:rsidRDefault="001B1024" w:rsidP="001353B7">
            <w:pPr>
              <w:pStyle w:val="ConsPlusNormal"/>
              <w:spacing w:line="228" w:lineRule="auto"/>
              <w:jc w:val="center"/>
            </w:pPr>
            <w:r w:rsidRPr="00BB1101">
              <w:t>3 250,0</w:t>
            </w:r>
          </w:p>
        </w:tc>
      </w:tr>
      <w:tr w:rsidR="003810B9" w:rsidRPr="00002748" w:rsidTr="001C0C02">
        <w:tc>
          <w:tcPr>
            <w:tcW w:w="4252" w:type="dxa"/>
            <w:vMerge/>
            <w:shd w:val="clear" w:color="auto" w:fill="auto"/>
          </w:tcPr>
          <w:p w:rsidR="003810B9" w:rsidRDefault="003810B9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3810B9" w:rsidRDefault="003810B9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28" w:lineRule="auto"/>
              <w:ind w:left="-38" w:right="-108"/>
              <w:jc w:val="both"/>
            </w:pPr>
            <w:r w:rsidRPr="009B0F5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3810B9" w:rsidRPr="00BB1101" w:rsidRDefault="00D27998" w:rsidP="001353B7">
            <w:pPr>
              <w:pStyle w:val="ConsPlusNormal"/>
              <w:spacing w:line="228" w:lineRule="auto"/>
              <w:jc w:val="center"/>
            </w:pPr>
            <w:r w:rsidRPr="00BB1101">
              <w:t>590,0</w:t>
            </w:r>
          </w:p>
        </w:tc>
        <w:tc>
          <w:tcPr>
            <w:tcW w:w="990" w:type="dxa"/>
            <w:shd w:val="clear" w:color="auto" w:fill="auto"/>
          </w:tcPr>
          <w:p w:rsidR="003810B9" w:rsidRPr="00BB1101" w:rsidRDefault="009922C2" w:rsidP="001353B7">
            <w:pPr>
              <w:pStyle w:val="ConsPlusNormal"/>
              <w:spacing w:line="228" w:lineRule="auto"/>
              <w:jc w:val="center"/>
            </w:pPr>
            <w:r w:rsidRPr="00BB1101">
              <w:t>590,0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1B1024" w:rsidP="001353B7">
            <w:pPr>
              <w:pStyle w:val="ConsPlusNormal"/>
              <w:spacing w:line="228" w:lineRule="auto"/>
              <w:jc w:val="center"/>
            </w:pPr>
            <w:r w:rsidRPr="00BB1101">
              <w:t>590,0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9922C2" w:rsidP="001353B7">
            <w:pPr>
              <w:pStyle w:val="ConsPlusNormal"/>
              <w:spacing w:line="228" w:lineRule="auto"/>
              <w:jc w:val="center"/>
            </w:pPr>
            <w:r w:rsidRPr="00BB1101">
              <w:t>740,0</w:t>
            </w:r>
          </w:p>
        </w:tc>
        <w:tc>
          <w:tcPr>
            <w:tcW w:w="994" w:type="dxa"/>
            <w:shd w:val="clear" w:color="auto" w:fill="auto"/>
          </w:tcPr>
          <w:p w:rsidR="003810B9" w:rsidRPr="00BB1101" w:rsidRDefault="009922C2" w:rsidP="001353B7">
            <w:pPr>
              <w:pStyle w:val="ConsPlusNormal"/>
              <w:spacing w:line="228" w:lineRule="auto"/>
              <w:jc w:val="center"/>
            </w:pPr>
            <w:r w:rsidRPr="00BB1101">
              <w:t>740,0</w:t>
            </w:r>
          </w:p>
        </w:tc>
        <w:tc>
          <w:tcPr>
            <w:tcW w:w="993" w:type="dxa"/>
            <w:shd w:val="clear" w:color="auto" w:fill="auto"/>
          </w:tcPr>
          <w:p w:rsidR="003810B9" w:rsidRPr="00BB1101" w:rsidRDefault="001B1024" w:rsidP="001353B7">
            <w:pPr>
              <w:pStyle w:val="ConsPlusNormal"/>
              <w:spacing w:line="228" w:lineRule="auto"/>
              <w:jc w:val="center"/>
            </w:pPr>
            <w:r w:rsidRPr="00BB1101">
              <w:t>3 250,0</w:t>
            </w:r>
          </w:p>
        </w:tc>
      </w:tr>
      <w:tr w:rsidR="003810B9" w:rsidRPr="00002748" w:rsidTr="001C0C02">
        <w:tc>
          <w:tcPr>
            <w:tcW w:w="4252" w:type="dxa"/>
            <w:vMerge/>
            <w:shd w:val="clear" w:color="auto" w:fill="auto"/>
          </w:tcPr>
          <w:p w:rsidR="003810B9" w:rsidRDefault="003810B9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3810B9" w:rsidRDefault="003810B9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072C85" w:rsidRDefault="003810B9" w:rsidP="001353B7">
            <w:pPr>
              <w:pStyle w:val="ConsPlusNormal"/>
              <w:spacing w:line="228" w:lineRule="auto"/>
              <w:ind w:left="-38" w:right="-108"/>
              <w:jc w:val="both"/>
            </w:pPr>
            <w:r w:rsidRPr="009B0F56">
              <w:t xml:space="preserve">Областной </w:t>
            </w:r>
          </w:p>
          <w:p w:rsidR="003810B9" w:rsidRPr="009B0F56" w:rsidRDefault="003810B9" w:rsidP="001353B7">
            <w:pPr>
              <w:pStyle w:val="ConsPlusNormal"/>
              <w:spacing w:line="228" w:lineRule="auto"/>
              <w:ind w:left="-38" w:right="-108"/>
              <w:jc w:val="both"/>
            </w:pPr>
            <w:r w:rsidRPr="009B0F56">
              <w:t>бюджет</w:t>
            </w:r>
          </w:p>
        </w:tc>
        <w:tc>
          <w:tcPr>
            <w:tcW w:w="1134" w:type="dxa"/>
            <w:shd w:val="clear" w:color="auto" w:fill="auto"/>
          </w:tcPr>
          <w:p w:rsidR="003810B9" w:rsidRPr="009B0F56" w:rsidRDefault="00D27998" w:rsidP="001353B7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0" w:type="dxa"/>
            <w:shd w:val="clear" w:color="auto" w:fill="auto"/>
          </w:tcPr>
          <w:p w:rsidR="003810B9" w:rsidRPr="009B0F56" w:rsidRDefault="00D27998" w:rsidP="001353B7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:rsidR="003810B9" w:rsidRPr="00EC4DDE" w:rsidRDefault="003810B9" w:rsidP="001353B7">
            <w:pPr>
              <w:pStyle w:val="ConsPlusNormal"/>
              <w:spacing w:line="228" w:lineRule="auto"/>
              <w:jc w:val="center"/>
            </w:pPr>
            <w:r w:rsidRPr="00EC4DDE">
              <w:t>0,0</w:t>
            </w:r>
          </w:p>
        </w:tc>
        <w:tc>
          <w:tcPr>
            <w:tcW w:w="992" w:type="dxa"/>
            <w:shd w:val="clear" w:color="auto" w:fill="auto"/>
          </w:tcPr>
          <w:p w:rsidR="003810B9" w:rsidRPr="00EC4DDE" w:rsidRDefault="009922C2" w:rsidP="001353B7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4" w:type="dxa"/>
            <w:shd w:val="clear" w:color="auto" w:fill="auto"/>
          </w:tcPr>
          <w:p w:rsidR="003810B9" w:rsidRPr="00137C0E" w:rsidRDefault="009922C2" w:rsidP="001353B7">
            <w:pPr>
              <w:pStyle w:val="ConsPlusNormal"/>
              <w:spacing w:line="228" w:lineRule="auto"/>
              <w:jc w:val="center"/>
            </w:pPr>
            <w:r w:rsidRPr="00137C0E">
              <w:t>0,0</w:t>
            </w:r>
          </w:p>
        </w:tc>
        <w:tc>
          <w:tcPr>
            <w:tcW w:w="993" w:type="dxa"/>
            <w:shd w:val="clear" w:color="auto" w:fill="auto"/>
          </w:tcPr>
          <w:p w:rsidR="003810B9" w:rsidRPr="00137C0E" w:rsidRDefault="009922C2" w:rsidP="001353B7">
            <w:pPr>
              <w:pStyle w:val="ConsPlusNormal"/>
              <w:spacing w:line="228" w:lineRule="auto"/>
              <w:jc w:val="center"/>
            </w:pPr>
            <w:r w:rsidRPr="00137C0E">
              <w:t>0,0</w:t>
            </w:r>
          </w:p>
        </w:tc>
      </w:tr>
      <w:tr w:rsidR="003810B9" w:rsidRPr="00002748" w:rsidTr="001C0C02">
        <w:trPr>
          <w:trHeight w:val="193"/>
        </w:trPr>
        <w:tc>
          <w:tcPr>
            <w:tcW w:w="4252" w:type="dxa"/>
            <w:vMerge w:val="restart"/>
            <w:shd w:val="clear" w:color="auto" w:fill="auto"/>
          </w:tcPr>
          <w:p w:rsidR="00072C85" w:rsidRDefault="003810B9" w:rsidP="001353B7">
            <w:pPr>
              <w:pStyle w:val="ConsPlusNormal"/>
              <w:spacing w:line="228" w:lineRule="auto"/>
              <w:jc w:val="both"/>
            </w:pPr>
            <w:r w:rsidRPr="0073727B">
              <w:t>Мероприятие 2.</w:t>
            </w:r>
            <w:r>
              <w:t>2</w:t>
            </w:r>
            <w:r w:rsidRPr="0073727B">
              <w:t xml:space="preserve">. </w:t>
            </w:r>
          </w:p>
          <w:p w:rsidR="003810B9" w:rsidRPr="0073727B" w:rsidRDefault="003810B9" w:rsidP="001353B7">
            <w:pPr>
              <w:pStyle w:val="ConsPlusNormal"/>
              <w:spacing w:line="228" w:lineRule="auto"/>
              <w:jc w:val="both"/>
            </w:pPr>
            <w:r w:rsidRPr="0073727B">
              <w:t>Техническое оснащение отдела по делам Г</w:t>
            </w:r>
            <w:r w:rsidR="00072C85">
              <w:t>З, ПБ и моб. подготовки (службы</w:t>
            </w:r>
            <w:r w:rsidRPr="0073727B">
              <w:t>-112)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3810B9" w:rsidRPr="0073727B" w:rsidRDefault="003810B9" w:rsidP="001353B7">
            <w:pPr>
              <w:pStyle w:val="ConsPlusNormal"/>
              <w:spacing w:line="228" w:lineRule="auto"/>
              <w:jc w:val="both"/>
            </w:pPr>
            <w:r w:rsidRPr="0073727B">
              <w:t>прочие расходы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3810B9" w:rsidRPr="009B0F56" w:rsidRDefault="009E0C16" w:rsidP="00F64EB9">
            <w:pPr>
              <w:pStyle w:val="ConsPlusNormal"/>
              <w:spacing w:line="228" w:lineRule="auto"/>
              <w:jc w:val="both"/>
            </w:pPr>
            <w:r w:rsidRPr="009B0F56">
              <w:t>202</w:t>
            </w:r>
            <w:r>
              <w:rPr>
                <w:lang w:val="en-US"/>
              </w:rPr>
              <w:t>3</w:t>
            </w:r>
            <w:r w:rsidRPr="009B0F56">
              <w:t>-202</w:t>
            </w:r>
            <w:r>
              <w:rPr>
                <w:lang w:val="en-US"/>
              </w:rPr>
              <w:t>7</w:t>
            </w:r>
            <w:r w:rsidRPr="009B0F56">
              <w:t xml:space="preserve"> гг.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28" w:lineRule="auto"/>
              <w:jc w:val="both"/>
            </w:pPr>
            <w:r w:rsidRPr="009B0F56">
              <w:t xml:space="preserve">Отдел по делам ГЗ, ПБ и МП </w:t>
            </w:r>
          </w:p>
        </w:tc>
        <w:tc>
          <w:tcPr>
            <w:tcW w:w="1278" w:type="dxa"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28" w:lineRule="auto"/>
              <w:ind w:left="-38" w:right="-108"/>
              <w:jc w:val="both"/>
            </w:pPr>
            <w:r w:rsidRPr="009B0F56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810B9" w:rsidRPr="00BB1101" w:rsidRDefault="00D27998" w:rsidP="001353B7">
            <w:pPr>
              <w:pStyle w:val="ConsPlusNormal"/>
              <w:spacing w:line="228" w:lineRule="auto"/>
              <w:jc w:val="center"/>
            </w:pPr>
            <w:r w:rsidRPr="00BB1101">
              <w:t>23,0</w:t>
            </w:r>
          </w:p>
        </w:tc>
        <w:tc>
          <w:tcPr>
            <w:tcW w:w="990" w:type="dxa"/>
            <w:shd w:val="clear" w:color="auto" w:fill="auto"/>
          </w:tcPr>
          <w:p w:rsidR="003810B9" w:rsidRPr="00BB1101" w:rsidRDefault="001B1024" w:rsidP="001353B7">
            <w:pPr>
              <w:pStyle w:val="ConsPlusNormal"/>
              <w:spacing w:line="228" w:lineRule="auto"/>
              <w:jc w:val="center"/>
            </w:pPr>
            <w:r w:rsidRPr="00BB1101">
              <w:t>23,0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1B1024" w:rsidP="001353B7">
            <w:pPr>
              <w:pStyle w:val="ConsPlusNormal"/>
              <w:spacing w:line="228" w:lineRule="auto"/>
              <w:jc w:val="center"/>
            </w:pPr>
            <w:r w:rsidRPr="00BB1101">
              <w:t>23,0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785405" w:rsidP="001353B7">
            <w:pPr>
              <w:pStyle w:val="ConsPlusNormal"/>
              <w:spacing w:line="228" w:lineRule="auto"/>
              <w:jc w:val="center"/>
            </w:pPr>
            <w:r w:rsidRPr="00BB1101">
              <w:t>50,0</w:t>
            </w:r>
          </w:p>
        </w:tc>
        <w:tc>
          <w:tcPr>
            <w:tcW w:w="994" w:type="dxa"/>
            <w:shd w:val="clear" w:color="auto" w:fill="auto"/>
          </w:tcPr>
          <w:p w:rsidR="003810B9" w:rsidRPr="00BB1101" w:rsidRDefault="00785405" w:rsidP="001353B7">
            <w:pPr>
              <w:pStyle w:val="ConsPlusNormal"/>
              <w:spacing w:line="228" w:lineRule="auto"/>
              <w:jc w:val="center"/>
            </w:pPr>
            <w:r w:rsidRPr="00BB1101">
              <w:t>50,0</w:t>
            </w:r>
          </w:p>
        </w:tc>
        <w:tc>
          <w:tcPr>
            <w:tcW w:w="993" w:type="dxa"/>
            <w:shd w:val="clear" w:color="auto" w:fill="auto"/>
          </w:tcPr>
          <w:p w:rsidR="003810B9" w:rsidRPr="00BB1101" w:rsidRDefault="001B1024" w:rsidP="001353B7">
            <w:pPr>
              <w:pStyle w:val="ConsPlusNormal"/>
              <w:spacing w:line="228" w:lineRule="auto"/>
              <w:jc w:val="center"/>
            </w:pPr>
            <w:r w:rsidRPr="00BB1101">
              <w:t>169,0</w:t>
            </w:r>
          </w:p>
        </w:tc>
      </w:tr>
      <w:tr w:rsidR="003810B9" w:rsidRPr="00002748" w:rsidTr="001C0C02">
        <w:tc>
          <w:tcPr>
            <w:tcW w:w="4252" w:type="dxa"/>
            <w:vMerge/>
            <w:shd w:val="clear" w:color="auto" w:fill="auto"/>
          </w:tcPr>
          <w:p w:rsidR="003810B9" w:rsidRPr="0073727B" w:rsidRDefault="003810B9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3810B9" w:rsidRPr="0073727B" w:rsidRDefault="003810B9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28" w:lineRule="auto"/>
              <w:ind w:left="-38" w:right="-108"/>
              <w:jc w:val="both"/>
            </w:pPr>
            <w:r w:rsidRPr="009B0F5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3810B9" w:rsidRPr="00BB1101" w:rsidRDefault="00D27998" w:rsidP="001353B7">
            <w:pPr>
              <w:pStyle w:val="ConsPlusNormal"/>
              <w:spacing w:line="228" w:lineRule="auto"/>
              <w:jc w:val="center"/>
            </w:pPr>
            <w:r w:rsidRPr="00BB1101">
              <w:t>23</w:t>
            </w:r>
            <w:r w:rsidR="00773402" w:rsidRPr="00BB1101">
              <w:t>,0</w:t>
            </w:r>
          </w:p>
        </w:tc>
        <w:tc>
          <w:tcPr>
            <w:tcW w:w="990" w:type="dxa"/>
            <w:shd w:val="clear" w:color="auto" w:fill="auto"/>
          </w:tcPr>
          <w:p w:rsidR="003810B9" w:rsidRPr="00BB1101" w:rsidRDefault="001B1024" w:rsidP="001353B7">
            <w:pPr>
              <w:pStyle w:val="ConsPlusNormal"/>
              <w:spacing w:line="228" w:lineRule="auto"/>
              <w:jc w:val="center"/>
            </w:pPr>
            <w:r w:rsidRPr="00BB1101">
              <w:t>23,0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1B1024" w:rsidP="001353B7">
            <w:pPr>
              <w:pStyle w:val="ConsPlusNormal"/>
              <w:spacing w:line="228" w:lineRule="auto"/>
              <w:jc w:val="center"/>
            </w:pPr>
            <w:r w:rsidRPr="00BB1101">
              <w:t>23,0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785405" w:rsidP="001353B7">
            <w:pPr>
              <w:pStyle w:val="ConsPlusNormal"/>
              <w:spacing w:line="228" w:lineRule="auto"/>
              <w:jc w:val="center"/>
            </w:pPr>
            <w:r w:rsidRPr="00BB1101">
              <w:t>50,0</w:t>
            </w:r>
          </w:p>
        </w:tc>
        <w:tc>
          <w:tcPr>
            <w:tcW w:w="994" w:type="dxa"/>
            <w:shd w:val="clear" w:color="auto" w:fill="auto"/>
          </w:tcPr>
          <w:p w:rsidR="003810B9" w:rsidRPr="00BB1101" w:rsidRDefault="00785405" w:rsidP="001353B7">
            <w:pPr>
              <w:pStyle w:val="ConsPlusNormal"/>
              <w:spacing w:line="228" w:lineRule="auto"/>
              <w:jc w:val="center"/>
            </w:pPr>
            <w:r w:rsidRPr="00BB1101">
              <w:t>50,0</w:t>
            </w:r>
          </w:p>
        </w:tc>
        <w:tc>
          <w:tcPr>
            <w:tcW w:w="993" w:type="dxa"/>
            <w:shd w:val="clear" w:color="auto" w:fill="auto"/>
          </w:tcPr>
          <w:p w:rsidR="003810B9" w:rsidRPr="00BB1101" w:rsidRDefault="001B1024" w:rsidP="001353B7">
            <w:pPr>
              <w:pStyle w:val="ConsPlusNormal"/>
              <w:spacing w:line="228" w:lineRule="auto"/>
              <w:jc w:val="center"/>
            </w:pPr>
            <w:r w:rsidRPr="00BB1101">
              <w:t>169,0</w:t>
            </w:r>
          </w:p>
        </w:tc>
      </w:tr>
      <w:tr w:rsidR="003810B9" w:rsidRPr="00002748" w:rsidTr="001C0C02">
        <w:tc>
          <w:tcPr>
            <w:tcW w:w="4252" w:type="dxa"/>
            <w:vMerge/>
            <w:shd w:val="clear" w:color="auto" w:fill="auto"/>
          </w:tcPr>
          <w:p w:rsidR="003810B9" w:rsidRPr="0073727B" w:rsidRDefault="003810B9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3810B9" w:rsidRPr="0073727B" w:rsidRDefault="003810B9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072C85" w:rsidRDefault="003810B9" w:rsidP="001353B7">
            <w:pPr>
              <w:pStyle w:val="ConsPlusNormal"/>
              <w:spacing w:line="228" w:lineRule="auto"/>
              <w:ind w:left="-38" w:right="-108"/>
              <w:jc w:val="both"/>
            </w:pPr>
            <w:r w:rsidRPr="009B0F56">
              <w:t xml:space="preserve">Областной </w:t>
            </w:r>
          </w:p>
          <w:p w:rsidR="003810B9" w:rsidRPr="009B0F56" w:rsidRDefault="003810B9" w:rsidP="001353B7">
            <w:pPr>
              <w:pStyle w:val="ConsPlusNormal"/>
              <w:spacing w:line="228" w:lineRule="auto"/>
              <w:ind w:left="-38" w:right="-108"/>
              <w:jc w:val="both"/>
            </w:pPr>
            <w:r w:rsidRPr="009B0F56">
              <w:t>бюджет</w:t>
            </w:r>
          </w:p>
        </w:tc>
        <w:tc>
          <w:tcPr>
            <w:tcW w:w="1134" w:type="dxa"/>
            <w:shd w:val="clear" w:color="auto" w:fill="auto"/>
          </w:tcPr>
          <w:p w:rsidR="003810B9" w:rsidRPr="00BB1101" w:rsidRDefault="00D27998" w:rsidP="001353B7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0" w:type="dxa"/>
            <w:shd w:val="clear" w:color="auto" w:fill="auto"/>
          </w:tcPr>
          <w:p w:rsidR="003810B9" w:rsidRPr="00BB1101" w:rsidRDefault="00D27998" w:rsidP="001353B7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3810B9" w:rsidP="001353B7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785405" w:rsidP="001353B7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4" w:type="dxa"/>
            <w:shd w:val="clear" w:color="auto" w:fill="auto"/>
          </w:tcPr>
          <w:p w:rsidR="003810B9" w:rsidRPr="00BB1101" w:rsidRDefault="00785405" w:rsidP="001353B7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3" w:type="dxa"/>
            <w:shd w:val="clear" w:color="auto" w:fill="auto"/>
          </w:tcPr>
          <w:p w:rsidR="003810B9" w:rsidRPr="00BB1101" w:rsidRDefault="00785405" w:rsidP="001353B7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</w:tr>
      <w:tr w:rsidR="003810B9" w:rsidRPr="00002748" w:rsidTr="001C0C02">
        <w:trPr>
          <w:trHeight w:val="232"/>
        </w:trPr>
        <w:tc>
          <w:tcPr>
            <w:tcW w:w="4252" w:type="dxa"/>
            <w:vMerge w:val="restart"/>
            <w:shd w:val="clear" w:color="auto" w:fill="auto"/>
          </w:tcPr>
          <w:p w:rsidR="00072C85" w:rsidRDefault="003810B9" w:rsidP="001353B7">
            <w:pPr>
              <w:pStyle w:val="ConsPlusNormal"/>
              <w:spacing w:line="228" w:lineRule="auto"/>
              <w:jc w:val="both"/>
            </w:pPr>
            <w:r w:rsidRPr="0073727B">
              <w:lastRenderedPageBreak/>
              <w:t>Мероприятие 2.</w:t>
            </w:r>
            <w:r>
              <w:t>3</w:t>
            </w:r>
            <w:r w:rsidRPr="0073727B">
              <w:t xml:space="preserve">. </w:t>
            </w:r>
          </w:p>
          <w:p w:rsidR="003810B9" w:rsidRPr="00634D57" w:rsidRDefault="003810B9" w:rsidP="001353B7">
            <w:pPr>
              <w:pStyle w:val="ConsPlusNormal"/>
              <w:spacing w:line="228" w:lineRule="auto"/>
              <w:jc w:val="both"/>
            </w:pPr>
            <w:r w:rsidRPr="0073727B">
              <w:t>Закупка футболок поло для дежурных смен ЕДДС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3810B9" w:rsidRPr="0073727B" w:rsidRDefault="003810B9" w:rsidP="001353B7">
            <w:pPr>
              <w:pStyle w:val="ConsPlusNormal"/>
              <w:spacing w:line="228" w:lineRule="auto"/>
              <w:jc w:val="both"/>
            </w:pPr>
            <w:r w:rsidRPr="0073727B">
              <w:t>прочие расходы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3810B9" w:rsidRPr="009B0F56" w:rsidRDefault="009E0C16" w:rsidP="00A861EA">
            <w:pPr>
              <w:pStyle w:val="ConsPlusNormal"/>
              <w:spacing w:line="228" w:lineRule="auto"/>
              <w:jc w:val="both"/>
            </w:pPr>
            <w:r w:rsidRPr="009B0F56">
              <w:t>202</w:t>
            </w:r>
            <w:r>
              <w:rPr>
                <w:lang w:val="en-US"/>
              </w:rPr>
              <w:t>3</w:t>
            </w:r>
            <w:r w:rsidRPr="009B0F56">
              <w:t>-202</w:t>
            </w:r>
            <w:r>
              <w:rPr>
                <w:lang w:val="en-US"/>
              </w:rPr>
              <w:t>7</w:t>
            </w:r>
            <w:r w:rsidRPr="009B0F56">
              <w:t xml:space="preserve"> гг.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28" w:lineRule="auto"/>
              <w:jc w:val="both"/>
            </w:pPr>
            <w:r w:rsidRPr="009B0F56">
              <w:t>Отдел по делам ГЗ, ПБ и МП</w:t>
            </w:r>
          </w:p>
        </w:tc>
        <w:tc>
          <w:tcPr>
            <w:tcW w:w="1278" w:type="dxa"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28" w:lineRule="auto"/>
              <w:ind w:left="-40" w:right="-108"/>
              <w:jc w:val="both"/>
            </w:pPr>
            <w:r w:rsidRPr="009B0F56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810B9" w:rsidRPr="00BB1101" w:rsidRDefault="00773402" w:rsidP="001353B7">
            <w:pPr>
              <w:pStyle w:val="ConsPlusNormal"/>
              <w:spacing w:line="228" w:lineRule="auto"/>
              <w:jc w:val="center"/>
            </w:pPr>
            <w:r w:rsidRPr="00BB1101">
              <w:t>35,4</w:t>
            </w:r>
          </w:p>
        </w:tc>
        <w:tc>
          <w:tcPr>
            <w:tcW w:w="990" w:type="dxa"/>
            <w:shd w:val="clear" w:color="auto" w:fill="auto"/>
          </w:tcPr>
          <w:p w:rsidR="003810B9" w:rsidRPr="00BB1101" w:rsidRDefault="001B1024" w:rsidP="001353B7">
            <w:pPr>
              <w:pStyle w:val="ConsPlusNormal"/>
              <w:spacing w:line="228" w:lineRule="auto"/>
              <w:jc w:val="center"/>
            </w:pPr>
            <w:r w:rsidRPr="00BB1101">
              <w:t>27,0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1B1024" w:rsidP="001353B7">
            <w:pPr>
              <w:pStyle w:val="ConsPlusNormal"/>
              <w:spacing w:line="228" w:lineRule="auto"/>
              <w:jc w:val="center"/>
            </w:pPr>
            <w:r w:rsidRPr="00BB1101">
              <w:t>27,0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785405" w:rsidP="001353B7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4" w:type="dxa"/>
            <w:shd w:val="clear" w:color="auto" w:fill="auto"/>
          </w:tcPr>
          <w:p w:rsidR="003810B9" w:rsidRPr="00BB1101" w:rsidRDefault="00785405" w:rsidP="001353B7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3" w:type="dxa"/>
            <w:shd w:val="clear" w:color="auto" w:fill="auto"/>
          </w:tcPr>
          <w:p w:rsidR="003810B9" w:rsidRPr="00BB1101" w:rsidRDefault="001B1024" w:rsidP="001353B7">
            <w:pPr>
              <w:pStyle w:val="ConsPlusNormal"/>
              <w:spacing w:line="228" w:lineRule="auto"/>
              <w:jc w:val="center"/>
            </w:pPr>
            <w:r w:rsidRPr="00BB1101">
              <w:t>89,4</w:t>
            </w:r>
          </w:p>
        </w:tc>
      </w:tr>
      <w:tr w:rsidR="003810B9" w:rsidRPr="00002748" w:rsidTr="001C0C02">
        <w:tc>
          <w:tcPr>
            <w:tcW w:w="4252" w:type="dxa"/>
            <w:vMerge/>
            <w:shd w:val="clear" w:color="auto" w:fill="auto"/>
          </w:tcPr>
          <w:p w:rsidR="003810B9" w:rsidRPr="0073727B" w:rsidRDefault="003810B9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3810B9" w:rsidRPr="0073727B" w:rsidRDefault="003810B9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28" w:lineRule="auto"/>
              <w:ind w:left="-40" w:right="-108"/>
              <w:jc w:val="both"/>
            </w:pPr>
            <w:r w:rsidRPr="009B0F5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3810B9" w:rsidRPr="00BB1101" w:rsidRDefault="00773402" w:rsidP="001353B7">
            <w:pPr>
              <w:pStyle w:val="ConsPlusNormal"/>
              <w:spacing w:line="228" w:lineRule="auto"/>
              <w:jc w:val="center"/>
            </w:pPr>
            <w:r w:rsidRPr="00BB1101">
              <w:t>35,4</w:t>
            </w:r>
          </w:p>
        </w:tc>
        <w:tc>
          <w:tcPr>
            <w:tcW w:w="990" w:type="dxa"/>
            <w:shd w:val="clear" w:color="auto" w:fill="auto"/>
          </w:tcPr>
          <w:p w:rsidR="003810B9" w:rsidRPr="00BB1101" w:rsidRDefault="001B1024" w:rsidP="001353B7">
            <w:pPr>
              <w:pStyle w:val="ConsPlusNormal"/>
              <w:spacing w:line="228" w:lineRule="auto"/>
              <w:jc w:val="center"/>
            </w:pPr>
            <w:r w:rsidRPr="00BB1101">
              <w:t>27,0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1B1024" w:rsidP="001353B7">
            <w:pPr>
              <w:pStyle w:val="ConsPlusNormal"/>
              <w:spacing w:line="228" w:lineRule="auto"/>
              <w:jc w:val="center"/>
            </w:pPr>
            <w:r w:rsidRPr="00BB1101">
              <w:t>27,0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785405" w:rsidP="001353B7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4" w:type="dxa"/>
            <w:shd w:val="clear" w:color="auto" w:fill="auto"/>
          </w:tcPr>
          <w:p w:rsidR="003810B9" w:rsidRPr="00BB1101" w:rsidRDefault="00785405" w:rsidP="001353B7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3" w:type="dxa"/>
            <w:shd w:val="clear" w:color="auto" w:fill="auto"/>
          </w:tcPr>
          <w:p w:rsidR="003810B9" w:rsidRPr="00BB1101" w:rsidRDefault="001B1024" w:rsidP="001353B7">
            <w:pPr>
              <w:pStyle w:val="ConsPlusNormal"/>
              <w:spacing w:line="228" w:lineRule="auto"/>
              <w:jc w:val="center"/>
            </w:pPr>
            <w:r w:rsidRPr="00BB1101">
              <w:t>89,4</w:t>
            </w:r>
          </w:p>
        </w:tc>
      </w:tr>
      <w:tr w:rsidR="003810B9" w:rsidRPr="00002748" w:rsidTr="001C0C02">
        <w:tc>
          <w:tcPr>
            <w:tcW w:w="4252" w:type="dxa"/>
            <w:vMerge/>
            <w:shd w:val="clear" w:color="auto" w:fill="auto"/>
          </w:tcPr>
          <w:p w:rsidR="003810B9" w:rsidRPr="0073727B" w:rsidRDefault="003810B9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3810B9" w:rsidRPr="0073727B" w:rsidRDefault="003810B9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072C85" w:rsidRDefault="003810B9" w:rsidP="001353B7">
            <w:pPr>
              <w:pStyle w:val="ConsPlusNormal"/>
              <w:spacing w:line="228" w:lineRule="auto"/>
              <w:ind w:left="-40" w:right="-108"/>
              <w:jc w:val="both"/>
            </w:pPr>
            <w:r w:rsidRPr="009B0F56">
              <w:t xml:space="preserve">Областной </w:t>
            </w:r>
          </w:p>
          <w:p w:rsidR="003810B9" w:rsidRPr="009B0F56" w:rsidRDefault="003810B9" w:rsidP="001353B7">
            <w:pPr>
              <w:pStyle w:val="ConsPlusNormal"/>
              <w:spacing w:line="228" w:lineRule="auto"/>
              <w:ind w:left="-40" w:right="-108"/>
              <w:jc w:val="both"/>
            </w:pPr>
            <w:r w:rsidRPr="009B0F56">
              <w:t>бюджет</w:t>
            </w:r>
          </w:p>
        </w:tc>
        <w:tc>
          <w:tcPr>
            <w:tcW w:w="1134" w:type="dxa"/>
            <w:shd w:val="clear" w:color="auto" w:fill="auto"/>
          </w:tcPr>
          <w:p w:rsidR="003810B9" w:rsidRPr="00BB1101" w:rsidRDefault="00D27998" w:rsidP="001353B7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0" w:type="dxa"/>
            <w:shd w:val="clear" w:color="auto" w:fill="auto"/>
          </w:tcPr>
          <w:p w:rsidR="003810B9" w:rsidRPr="00BB1101" w:rsidRDefault="00D27998" w:rsidP="001353B7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3810B9" w:rsidP="001353B7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785405" w:rsidP="001353B7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4" w:type="dxa"/>
            <w:shd w:val="clear" w:color="auto" w:fill="auto"/>
          </w:tcPr>
          <w:p w:rsidR="003810B9" w:rsidRPr="00BB1101" w:rsidRDefault="00785405" w:rsidP="001353B7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3" w:type="dxa"/>
            <w:shd w:val="clear" w:color="auto" w:fill="auto"/>
          </w:tcPr>
          <w:p w:rsidR="003810B9" w:rsidRPr="00BB1101" w:rsidRDefault="00785405" w:rsidP="001353B7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</w:tr>
      <w:tr w:rsidR="003810B9" w:rsidRPr="00002748" w:rsidTr="001C0C02">
        <w:trPr>
          <w:trHeight w:val="149"/>
        </w:trPr>
        <w:tc>
          <w:tcPr>
            <w:tcW w:w="4252" w:type="dxa"/>
            <w:vMerge w:val="restart"/>
            <w:shd w:val="clear" w:color="auto" w:fill="auto"/>
          </w:tcPr>
          <w:p w:rsidR="00072C85" w:rsidRDefault="003810B9" w:rsidP="001353B7">
            <w:pPr>
              <w:pStyle w:val="ConsPlusNormal"/>
              <w:spacing w:line="228" w:lineRule="auto"/>
              <w:jc w:val="both"/>
            </w:pPr>
            <w:r>
              <w:t xml:space="preserve">Мероприятие 2.4. </w:t>
            </w:r>
          </w:p>
          <w:p w:rsidR="003810B9" w:rsidRPr="0073727B" w:rsidRDefault="003810B9" w:rsidP="001353B7">
            <w:pPr>
              <w:pStyle w:val="ConsPlusNormal"/>
              <w:spacing w:line="228" w:lineRule="auto"/>
              <w:jc w:val="both"/>
            </w:pPr>
            <w:r>
              <w:t>Содержание службы ЕДДС</w:t>
            </w:r>
            <w:r w:rsidR="00973D85">
              <w:t xml:space="preserve"> округа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3810B9" w:rsidRPr="0073727B" w:rsidRDefault="003810B9" w:rsidP="001353B7">
            <w:pPr>
              <w:pStyle w:val="ConsPlusNormal"/>
              <w:spacing w:line="228" w:lineRule="auto"/>
              <w:jc w:val="both"/>
            </w:pPr>
            <w:r>
              <w:t>Прочие расходы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3810B9" w:rsidRPr="009B0F56" w:rsidRDefault="009E0C16" w:rsidP="00F64EB9">
            <w:pPr>
              <w:pStyle w:val="ConsPlusNormal"/>
              <w:spacing w:line="228" w:lineRule="auto"/>
              <w:jc w:val="both"/>
            </w:pPr>
            <w:r w:rsidRPr="009B0F56">
              <w:t>202</w:t>
            </w:r>
            <w:r>
              <w:rPr>
                <w:lang w:val="en-US"/>
              </w:rPr>
              <w:t>3</w:t>
            </w:r>
            <w:r w:rsidRPr="009B0F56">
              <w:t>-202</w:t>
            </w:r>
            <w:r>
              <w:rPr>
                <w:lang w:val="en-US"/>
              </w:rPr>
              <w:t>7</w:t>
            </w:r>
            <w:r w:rsidRPr="009B0F56">
              <w:t xml:space="preserve"> гг.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28" w:lineRule="auto"/>
              <w:jc w:val="both"/>
            </w:pPr>
            <w:r w:rsidRPr="009B0F56">
              <w:t>Отдел по делам ГЗ, ПБ и МП</w:t>
            </w:r>
          </w:p>
        </w:tc>
        <w:tc>
          <w:tcPr>
            <w:tcW w:w="1278" w:type="dxa"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28" w:lineRule="auto"/>
              <w:ind w:left="-40" w:right="-108"/>
              <w:jc w:val="both"/>
            </w:pPr>
            <w:r w:rsidRPr="009B0F56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810B9" w:rsidRPr="00BB1101" w:rsidRDefault="009A60E3" w:rsidP="001353B7">
            <w:pPr>
              <w:pStyle w:val="ConsPlusNormal"/>
              <w:spacing w:line="228" w:lineRule="auto"/>
              <w:jc w:val="center"/>
            </w:pPr>
            <w:r>
              <w:t>4 893,4</w:t>
            </w:r>
          </w:p>
        </w:tc>
        <w:tc>
          <w:tcPr>
            <w:tcW w:w="990" w:type="dxa"/>
            <w:shd w:val="clear" w:color="auto" w:fill="auto"/>
          </w:tcPr>
          <w:p w:rsidR="003810B9" w:rsidRPr="00BB1101" w:rsidRDefault="00785405" w:rsidP="001353B7">
            <w:pPr>
              <w:pStyle w:val="ConsPlusNormal"/>
              <w:spacing w:line="228" w:lineRule="auto"/>
              <w:jc w:val="center"/>
            </w:pPr>
            <w:r w:rsidRPr="00BB1101">
              <w:t>4 637,3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785405" w:rsidP="001353B7">
            <w:pPr>
              <w:pStyle w:val="ConsPlusNormal"/>
              <w:spacing w:line="228" w:lineRule="auto"/>
              <w:jc w:val="center"/>
            </w:pPr>
            <w:r w:rsidRPr="00BB1101">
              <w:t>4 637,3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785405" w:rsidP="001353B7">
            <w:pPr>
              <w:pStyle w:val="ConsPlusNormal"/>
              <w:spacing w:line="228" w:lineRule="auto"/>
              <w:jc w:val="center"/>
            </w:pPr>
            <w:r w:rsidRPr="00BB1101">
              <w:t>4 637,3</w:t>
            </w:r>
          </w:p>
        </w:tc>
        <w:tc>
          <w:tcPr>
            <w:tcW w:w="994" w:type="dxa"/>
            <w:shd w:val="clear" w:color="auto" w:fill="auto"/>
          </w:tcPr>
          <w:p w:rsidR="003810B9" w:rsidRPr="00BB1101" w:rsidRDefault="00785405" w:rsidP="001353B7">
            <w:pPr>
              <w:pStyle w:val="ConsPlusNormal"/>
              <w:spacing w:line="228" w:lineRule="auto"/>
              <w:jc w:val="center"/>
            </w:pPr>
            <w:r w:rsidRPr="00BB1101">
              <w:t>4 637,3</w:t>
            </w:r>
          </w:p>
        </w:tc>
        <w:tc>
          <w:tcPr>
            <w:tcW w:w="993" w:type="dxa"/>
            <w:shd w:val="clear" w:color="auto" w:fill="auto"/>
          </w:tcPr>
          <w:p w:rsidR="003810B9" w:rsidRPr="00BB1101" w:rsidRDefault="009A60E3" w:rsidP="001353B7">
            <w:pPr>
              <w:pStyle w:val="ConsPlusNormal"/>
              <w:spacing w:line="228" w:lineRule="auto"/>
              <w:ind w:left="-108" w:right="-108"/>
              <w:jc w:val="center"/>
            </w:pPr>
            <w:r>
              <w:t>23 442,6</w:t>
            </w:r>
          </w:p>
        </w:tc>
      </w:tr>
      <w:tr w:rsidR="003810B9" w:rsidRPr="00002748" w:rsidTr="001C0C02">
        <w:tc>
          <w:tcPr>
            <w:tcW w:w="4252" w:type="dxa"/>
            <w:vMerge/>
            <w:shd w:val="clear" w:color="auto" w:fill="auto"/>
          </w:tcPr>
          <w:p w:rsidR="003810B9" w:rsidRPr="0073727B" w:rsidRDefault="003810B9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3810B9" w:rsidRPr="0073727B" w:rsidRDefault="003810B9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28" w:lineRule="auto"/>
              <w:ind w:left="-40" w:right="-108"/>
              <w:jc w:val="both"/>
            </w:pPr>
            <w:r w:rsidRPr="009B0F5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3810B9" w:rsidRPr="00BB1101" w:rsidRDefault="009A60E3" w:rsidP="001353B7">
            <w:pPr>
              <w:pStyle w:val="ConsPlusNormal"/>
              <w:spacing w:line="228" w:lineRule="auto"/>
              <w:jc w:val="center"/>
            </w:pPr>
            <w:r>
              <w:t>4 893,4</w:t>
            </w:r>
          </w:p>
        </w:tc>
        <w:tc>
          <w:tcPr>
            <w:tcW w:w="990" w:type="dxa"/>
            <w:shd w:val="clear" w:color="auto" w:fill="auto"/>
          </w:tcPr>
          <w:p w:rsidR="003810B9" w:rsidRPr="00BB1101" w:rsidRDefault="00785405" w:rsidP="001353B7">
            <w:pPr>
              <w:pStyle w:val="ConsPlusNormal"/>
              <w:spacing w:line="228" w:lineRule="auto"/>
              <w:jc w:val="center"/>
            </w:pPr>
            <w:r w:rsidRPr="00BB1101">
              <w:t>4 637,3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785405" w:rsidP="001353B7">
            <w:pPr>
              <w:pStyle w:val="ConsPlusNormal"/>
              <w:spacing w:line="228" w:lineRule="auto"/>
              <w:jc w:val="center"/>
            </w:pPr>
            <w:r w:rsidRPr="00BB1101">
              <w:t>4 637,3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785405" w:rsidP="001353B7">
            <w:pPr>
              <w:pStyle w:val="ConsPlusNormal"/>
              <w:spacing w:line="228" w:lineRule="auto"/>
              <w:jc w:val="center"/>
            </w:pPr>
            <w:r w:rsidRPr="00BB1101">
              <w:t>4 637,3</w:t>
            </w:r>
          </w:p>
        </w:tc>
        <w:tc>
          <w:tcPr>
            <w:tcW w:w="994" w:type="dxa"/>
            <w:shd w:val="clear" w:color="auto" w:fill="auto"/>
          </w:tcPr>
          <w:p w:rsidR="003810B9" w:rsidRPr="00BB1101" w:rsidRDefault="00785405" w:rsidP="001353B7">
            <w:pPr>
              <w:pStyle w:val="ConsPlusNormal"/>
              <w:spacing w:line="228" w:lineRule="auto"/>
              <w:jc w:val="center"/>
            </w:pPr>
            <w:r w:rsidRPr="00BB1101">
              <w:t>4 637,3</w:t>
            </w:r>
          </w:p>
        </w:tc>
        <w:tc>
          <w:tcPr>
            <w:tcW w:w="993" w:type="dxa"/>
            <w:shd w:val="clear" w:color="auto" w:fill="auto"/>
          </w:tcPr>
          <w:p w:rsidR="003810B9" w:rsidRPr="00BB1101" w:rsidRDefault="009A60E3" w:rsidP="001353B7">
            <w:pPr>
              <w:pStyle w:val="ConsPlusNormal"/>
              <w:spacing w:line="228" w:lineRule="auto"/>
              <w:ind w:left="-108" w:right="-108"/>
              <w:jc w:val="center"/>
            </w:pPr>
            <w:r>
              <w:t>23 442,6</w:t>
            </w:r>
          </w:p>
        </w:tc>
      </w:tr>
      <w:tr w:rsidR="003810B9" w:rsidRPr="00002748" w:rsidTr="001C0C02">
        <w:tc>
          <w:tcPr>
            <w:tcW w:w="4252" w:type="dxa"/>
            <w:vMerge/>
            <w:shd w:val="clear" w:color="auto" w:fill="auto"/>
          </w:tcPr>
          <w:p w:rsidR="003810B9" w:rsidRPr="0073727B" w:rsidRDefault="003810B9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3810B9" w:rsidRPr="0073727B" w:rsidRDefault="003810B9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072C85" w:rsidRDefault="003810B9" w:rsidP="001353B7">
            <w:pPr>
              <w:pStyle w:val="ConsPlusNormal"/>
              <w:spacing w:line="228" w:lineRule="auto"/>
              <w:ind w:left="-40" w:right="-108"/>
              <w:jc w:val="both"/>
            </w:pPr>
            <w:r w:rsidRPr="009B0F56">
              <w:t xml:space="preserve">Областной </w:t>
            </w:r>
          </w:p>
          <w:p w:rsidR="003810B9" w:rsidRPr="009B0F56" w:rsidRDefault="003810B9" w:rsidP="001353B7">
            <w:pPr>
              <w:pStyle w:val="ConsPlusNormal"/>
              <w:spacing w:line="228" w:lineRule="auto"/>
              <w:ind w:left="-40" w:right="-108"/>
              <w:jc w:val="both"/>
            </w:pPr>
            <w:r w:rsidRPr="009B0F56">
              <w:t>бюджет</w:t>
            </w:r>
          </w:p>
        </w:tc>
        <w:tc>
          <w:tcPr>
            <w:tcW w:w="1134" w:type="dxa"/>
            <w:shd w:val="clear" w:color="auto" w:fill="auto"/>
          </w:tcPr>
          <w:p w:rsidR="003810B9" w:rsidRPr="009B0F56" w:rsidRDefault="00D27998" w:rsidP="001353B7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0" w:type="dxa"/>
            <w:shd w:val="clear" w:color="auto" w:fill="auto"/>
          </w:tcPr>
          <w:p w:rsidR="003810B9" w:rsidRPr="009B0F56" w:rsidRDefault="00D27998" w:rsidP="001353B7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28" w:lineRule="auto"/>
              <w:jc w:val="center"/>
            </w:pPr>
            <w:r w:rsidRPr="009B0F56">
              <w:t>0,0</w:t>
            </w:r>
          </w:p>
        </w:tc>
        <w:tc>
          <w:tcPr>
            <w:tcW w:w="992" w:type="dxa"/>
            <w:shd w:val="clear" w:color="auto" w:fill="auto"/>
          </w:tcPr>
          <w:p w:rsidR="003810B9" w:rsidRPr="009B0F56" w:rsidRDefault="00785405" w:rsidP="001353B7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4" w:type="dxa"/>
            <w:shd w:val="clear" w:color="auto" w:fill="auto"/>
          </w:tcPr>
          <w:p w:rsidR="003810B9" w:rsidRPr="00137C0E" w:rsidRDefault="00785405" w:rsidP="001353B7">
            <w:pPr>
              <w:pStyle w:val="ConsPlusNormal"/>
              <w:spacing w:line="228" w:lineRule="auto"/>
              <w:jc w:val="center"/>
            </w:pPr>
            <w:r w:rsidRPr="00137C0E">
              <w:t>0,0</w:t>
            </w:r>
          </w:p>
        </w:tc>
        <w:tc>
          <w:tcPr>
            <w:tcW w:w="993" w:type="dxa"/>
            <w:shd w:val="clear" w:color="auto" w:fill="auto"/>
          </w:tcPr>
          <w:p w:rsidR="003810B9" w:rsidRPr="00137C0E" w:rsidRDefault="00785405" w:rsidP="001353B7">
            <w:pPr>
              <w:pStyle w:val="ConsPlusNormal"/>
              <w:spacing w:line="228" w:lineRule="auto"/>
              <w:jc w:val="center"/>
            </w:pPr>
            <w:r w:rsidRPr="00137C0E">
              <w:t>0,0</w:t>
            </w:r>
          </w:p>
        </w:tc>
      </w:tr>
      <w:tr w:rsidR="003810B9" w:rsidRPr="00002748" w:rsidTr="001C0C02">
        <w:tc>
          <w:tcPr>
            <w:tcW w:w="4252" w:type="dxa"/>
            <w:vMerge w:val="restart"/>
            <w:shd w:val="clear" w:color="auto" w:fill="auto"/>
          </w:tcPr>
          <w:p w:rsidR="00072C85" w:rsidRDefault="003810B9" w:rsidP="001353B7">
            <w:pPr>
              <w:pStyle w:val="ConsPlusNormal"/>
              <w:spacing w:line="216" w:lineRule="auto"/>
              <w:jc w:val="both"/>
            </w:pPr>
            <w:r w:rsidRPr="0073727B">
              <w:t>Мероприятие 2.</w:t>
            </w:r>
            <w:r>
              <w:t>5</w:t>
            </w:r>
            <w:r w:rsidRPr="0073727B">
              <w:t xml:space="preserve">. </w:t>
            </w:r>
          </w:p>
          <w:p w:rsidR="003810B9" w:rsidRPr="0073727B" w:rsidRDefault="003810B9" w:rsidP="001353B7">
            <w:pPr>
              <w:pStyle w:val="ConsPlusNormal"/>
              <w:spacing w:line="216" w:lineRule="auto"/>
              <w:jc w:val="both"/>
            </w:pPr>
            <w:r w:rsidRPr="0073727B">
              <w:t>Издание и распространение рекламной продукции, устройство выставок, смотров и конференций по тематике ГО, ГЗ и ЧС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3810B9" w:rsidRPr="0073727B" w:rsidRDefault="003810B9" w:rsidP="001353B7">
            <w:pPr>
              <w:pStyle w:val="ConsPlusNormal"/>
              <w:spacing w:line="216" w:lineRule="auto"/>
              <w:jc w:val="both"/>
            </w:pPr>
            <w:r w:rsidRPr="0073727B">
              <w:t>без затрат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3810B9" w:rsidRPr="009B0F56" w:rsidRDefault="009E0C16" w:rsidP="00F64EB9">
            <w:pPr>
              <w:pStyle w:val="ConsPlusNormal"/>
              <w:spacing w:line="216" w:lineRule="auto"/>
              <w:jc w:val="both"/>
            </w:pPr>
            <w:r w:rsidRPr="009B0F56">
              <w:t>202</w:t>
            </w:r>
            <w:r>
              <w:rPr>
                <w:lang w:val="en-US"/>
              </w:rPr>
              <w:t>3</w:t>
            </w:r>
            <w:r w:rsidRPr="009B0F56">
              <w:t>-202</w:t>
            </w:r>
            <w:r>
              <w:rPr>
                <w:lang w:val="en-US"/>
              </w:rPr>
              <w:t>7</w:t>
            </w:r>
            <w:r w:rsidRPr="009B0F56">
              <w:t xml:space="preserve"> гг.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16" w:lineRule="auto"/>
              <w:jc w:val="both"/>
            </w:pPr>
            <w:r w:rsidRPr="009B0F56">
              <w:t>Отдел по делам ГЗ, ПБ и МП</w:t>
            </w:r>
          </w:p>
        </w:tc>
        <w:tc>
          <w:tcPr>
            <w:tcW w:w="1278" w:type="dxa"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16" w:lineRule="auto"/>
              <w:ind w:left="-40" w:right="-108"/>
              <w:jc w:val="both"/>
            </w:pPr>
            <w:r w:rsidRPr="009B0F56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810B9" w:rsidRPr="009B0F56" w:rsidRDefault="00D27998" w:rsidP="001353B7">
            <w:pPr>
              <w:pStyle w:val="ConsPlusNormal"/>
              <w:spacing w:line="216" w:lineRule="auto"/>
              <w:jc w:val="center"/>
            </w:pPr>
            <w:r>
              <w:t>0,0</w:t>
            </w:r>
          </w:p>
        </w:tc>
        <w:tc>
          <w:tcPr>
            <w:tcW w:w="990" w:type="dxa"/>
            <w:shd w:val="clear" w:color="auto" w:fill="auto"/>
          </w:tcPr>
          <w:p w:rsidR="003810B9" w:rsidRPr="009B0F56" w:rsidRDefault="00D27998" w:rsidP="001353B7">
            <w:pPr>
              <w:pStyle w:val="ConsPlusNormal"/>
              <w:spacing w:line="216" w:lineRule="auto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16" w:lineRule="auto"/>
              <w:jc w:val="center"/>
            </w:pPr>
            <w:r w:rsidRPr="009B0F56">
              <w:t>0,0</w:t>
            </w:r>
          </w:p>
        </w:tc>
        <w:tc>
          <w:tcPr>
            <w:tcW w:w="992" w:type="dxa"/>
            <w:shd w:val="clear" w:color="auto" w:fill="auto"/>
          </w:tcPr>
          <w:p w:rsidR="003810B9" w:rsidRPr="009B0F56" w:rsidRDefault="00785405" w:rsidP="001353B7">
            <w:pPr>
              <w:pStyle w:val="ConsPlusNormal"/>
              <w:spacing w:line="216" w:lineRule="auto"/>
              <w:jc w:val="center"/>
            </w:pPr>
            <w:r>
              <w:t>0,0</w:t>
            </w:r>
          </w:p>
        </w:tc>
        <w:tc>
          <w:tcPr>
            <w:tcW w:w="994" w:type="dxa"/>
            <w:shd w:val="clear" w:color="auto" w:fill="auto"/>
          </w:tcPr>
          <w:p w:rsidR="003810B9" w:rsidRPr="00137C0E" w:rsidRDefault="00785405" w:rsidP="001353B7">
            <w:pPr>
              <w:pStyle w:val="ConsPlusNormal"/>
              <w:spacing w:line="216" w:lineRule="auto"/>
              <w:jc w:val="center"/>
            </w:pPr>
            <w:r w:rsidRPr="00137C0E">
              <w:t>0,0</w:t>
            </w:r>
          </w:p>
        </w:tc>
        <w:tc>
          <w:tcPr>
            <w:tcW w:w="993" w:type="dxa"/>
            <w:shd w:val="clear" w:color="auto" w:fill="auto"/>
          </w:tcPr>
          <w:p w:rsidR="003810B9" w:rsidRPr="00137C0E" w:rsidRDefault="00785405" w:rsidP="001353B7">
            <w:pPr>
              <w:pStyle w:val="ConsPlusNormal"/>
              <w:spacing w:line="216" w:lineRule="auto"/>
              <w:jc w:val="center"/>
            </w:pPr>
            <w:r w:rsidRPr="00137C0E">
              <w:t>0,0</w:t>
            </w:r>
          </w:p>
        </w:tc>
      </w:tr>
      <w:tr w:rsidR="003810B9" w:rsidRPr="00002748" w:rsidTr="001C0C02">
        <w:tc>
          <w:tcPr>
            <w:tcW w:w="4252" w:type="dxa"/>
            <w:vMerge/>
            <w:shd w:val="clear" w:color="auto" w:fill="auto"/>
          </w:tcPr>
          <w:p w:rsidR="003810B9" w:rsidRPr="0073727B" w:rsidRDefault="003810B9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3810B9" w:rsidRPr="0073727B" w:rsidRDefault="003810B9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16" w:lineRule="auto"/>
              <w:ind w:left="-40" w:right="-108"/>
              <w:jc w:val="both"/>
            </w:pPr>
            <w:r w:rsidRPr="009B0F5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3810B9" w:rsidRPr="009B0F56" w:rsidRDefault="00D27998" w:rsidP="001353B7">
            <w:pPr>
              <w:pStyle w:val="ConsPlusNormal"/>
              <w:spacing w:line="216" w:lineRule="auto"/>
              <w:jc w:val="center"/>
            </w:pPr>
            <w:r>
              <w:t>0,0</w:t>
            </w:r>
          </w:p>
        </w:tc>
        <w:tc>
          <w:tcPr>
            <w:tcW w:w="990" w:type="dxa"/>
            <w:shd w:val="clear" w:color="auto" w:fill="auto"/>
          </w:tcPr>
          <w:p w:rsidR="003810B9" w:rsidRPr="009B0F56" w:rsidRDefault="00D27998" w:rsidP="001353B7">
            <w:pPr>
              <w:pStyle w:val="ConsPlusNormal"/>
              <w:spacing w:line="216" w:lineRule="auto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16" w:lineRule="auto"/>
              <w:jc w:val="center"/>
            </w:pPr>
            <w:r w:rsidRPr="009B0F56">
              <w:t>0,0</w:t>
            </w:r>
          </w:p>
        </w:tc>
        <w:tc>
          <w:tcPr>
            <w:tcW w:w="992" w:type="dxa"/>
            <w:shd w:val="clear" w:color="auto" w:fill="auto"/>
          </w:tcPr>
          <w:p w:rsidR="003810B9" w:rsidRPr="009B0F56" w:rsidRDefault="00785405" w:rsidP="001353B7">
            <w:pPr>
              <w:pStyle w:val="ConsPlusNormal"/>
              <w:spacing w:line="216" w:lineRule="auto"/>
              <w:jc w:val="center"/>
            </w:pPr>
            <w:r>
              <w:t>0,0</w:t>
            </w:r>
          </w:p>
        </w:tc>
        <w:tc>
          <w:tcPr>
            <w:tcW w:w="994" w:type="dxa"/>
            <w:shd w:val="clear" w:color="auto" w:fill="auto"/>
          </w:tcPr>
          <w:p w:rsidR="003810B9" w:rsidRPr="00137C0E" w:rsidRDefault="00785405" w:rsidP="001353B7">
            <w:pPr>
              <w:pStyle w:val="ConsPlusNormal"/>
              <w:spacing w:line="216" w:lineRule="auto"/>
              <w:jc w:val="center"/>
            </w:pPr>
            <w:r w:rsidRPr="00137C0E">
              <w:t>0,0</w:t>
            </w:r>
          </w:p>
        </w:tc>
        <w:tc>
          <w:tcPr>
            <w:tcW w:w="993" w:type="dxa"/>
            <w:shd w:val="clear" w:color="auto" w:fill="auto"/>
          </w:tcPr>
          <w:p w:rsidR="003810B9" w:rsidRPr="00137C0E" w:rsidRDefault="00785405" w:rsidP="001353B7">
            <w:pPr>
              <w:pStyle w:val="ConsPlusNormal"/>
              <w:spacing w:line="216" w:lineRule="auto"/>
              <w:jc w:val="center"/>
            </w:pPr>
            <w:r w:rsidRPr="00137C0E">
              <w:t>0,0</w:t>
            </w:r>
          </w:p>
        </w:tc>
      </w:tr>
      <w:tr w:rsidR="003810B9" w:rsidRPr="00002748" w:rsidTr="001C0C02">
        <w:trPr>
          <w:trHeight w:val="404"/>
        </w:trPr>
        <w:tc>
          <w:tcPr>
            <w:tcW w:w="4252" w:type="dxa"/>
            <w:vMerge/>
            <w:shd w:val="clear" w:color="auto" w:fill="auto"/>
          </w:tcPr>
          <w:p w:rsidR="003810B9" w:rsidRPr="0073727B" w:rsidRDefault="003810B9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3810B9" w:rsidRPr="0073727B" w:rsidRDefault="003810B9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8210A5" w:rsidRDefault="003810B9" w:rsidP="001353B7">
            <w:pPr>
              <w:pStyle w:val="ConsPlusNormal"/>
              <w:spacing w:line="216" w:lineRule="auto"/>
              <w:ind w:left="-40" w:right="-108"/>
              <w:jc w:val="both"/>
            </w:pPr>
            <w:r w:rsidRPr="009B0F56">
              <w:t xml:space="preserve">Областной </w:t>
            </w:r>
          </w:p>
          <w:p w:rsidR="003810B9" w:rsidRPr="009B0F56" w:rsidRDefault="003810B9" w:rsidP="001353B7">
            <w:pPr>
              <w:pStyle w:val="ConsPlusNormal"/>
              <w:spacing w:line="216" w:lineRule="auto"/>
              <w:ind w:left="-40" w:right="-108"/>
              <w:jc w:val="both"/>
            </w:pPr>
            <w:r w:rsidRPr="009B0F56">
              <w:t>бюджет</w:t>
            </w:r>
          </w:p>
        </w:tc>
        <w:tc>
          <w:tcPr>
            <w:tcW w:w="1134" w:type="dxa"/>
            <w:shd w:val="clear" w:color="auto" w:fill="auto"/>
          </w:tcPr>
          <w:p w:rsidR="003810B9" w:rsidRPr="009B0F56" w:rsidRDefault="00D27998" w:rsidP="001353B7">
            <w:pPr>
              <w:pStyle w:val="ConsPlusNormal"/>
              <w:spacing w:line="216" w:lineRule="auto"/>
              <w:jc w:val="center"/>
            </w:pPr>
            <w:r>
              <w:t>0,0</w:t>
            </w:r>
          </w:p>
        </w:tc>
        <w:tc>
          <w:tcPr>
            <w:tcW w:w="990" w:type="dxa"/>
            <w:shd w:val="clear" w:color="auto" w:fill="auto"/>
          </w:tcPr>
          <w:p w:rsidR="003810B9" w:rsidRPr="009B0F56" w:rsidRDefault="00D27998" w:rsidP="001353B7">
            <w:pPr>
              <w:pStyle w:val="ConsPlusNormal"/>
              <w:spacing w:line="216" w:lineRule="auto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16" w:lineRule="auto"/>
              <w:jc w:val="center"/>
            </w:pPr>
            <w:r w:rsidRPr="009B0F56">
              <w:t>0,0</w:t>
            </w:r>
          </w:p>
        </w:tc>
        <w:tc>
          <w:tcPr>
            <w:tcW w:w="992" w:type="dxa"/>
            <w:shd w:val="clear" w:color="auto" w:fill="auto"/>
          </w:tcPr>
          <w:p w:rsidR="003810B9" w:rsidRPr="009B0F56" w:rsidRDefault="00785405" w:rsidP="001353B7">
            <w:pPr>
              <w:pStyle w:val="ConsPlusNormal"/>
              <w:spacing w:line="216" w:lineRule="auto"/>
              <w:jc w:val="center"/>
            </w:pPr>
            <w:r>
              <w:t>0,0</w:t>
            </w:r>
          </w:p>
        </w:tc>
        <w:tc>
          <w:tcPr>
            <w:tcW w:w="994" w:type="dxa"/>
            <w:shd w:val="clear" w:color="auto" w:fill="auto"/>
          </w:tcPr>
          <w:p w:rsidR="003810B9" w:rsidRPr="009B0F56" w:rsidRDefault="00785405" w:rsidP="001353B7">
            <w:pPr>
              <w:pStyle w:val="ConsPlusNormal"/>
              <w:spacing w:line="216" w:lineRule="auto"/>
              <w:jc w:val="center"/>
            </w:pPr>
            <w:r>
              <w:t>0,0</w:t>
            </w:r>
          </w:p>
        </w:tc>
        <w:tc>
          <w:tcPr>
            <w:tcW w:w="993" w:type="dxa"/>
            <w:shd w:val="clear" w:color="auto" w:fill="auto"/>
          </w:tcPr>
          <w:p w:rsidR="003810B9" w:rsidRPr="009F0AAE" w:rsidRDefault="00785405" w:rsidP="001353B7">
            <w:pPr>
              <w:pStyle w:val="ConsPlusNormal"/>
              <w:spacing w:line="216" w:lineRule="auto"/>
              <w:jc w:val="center"/>
            </w:pPr>
            <w:r>
              <w:t>0,0</w:t>
            </w:r>
          </w:p>
        </w:tc>
      </w:tr>
      <w:tr w:rsidR="003810B9" w:rsidRPr="00002748" w:rsidTr="001C0C02">
        <w:tc>
          <w:tcPr>
            <w:tcW w:w="4252" w:type="dxa"/>
            <w:vMerge w:val="restart"/>
            <w:shd w:val="clear" w:color="auto" w:fill="auto"/>
          </w:tcPr>
          <w:p w:rsidR="00072C85" w:rsidRDefault="003810B9" w:rsidP="001353B7">
            <w:pPr>
              <w:pStyle w:val="ConsPlusNormal"/>
              <w:spacing w:line="216" w:lineRule="auto"/>
              <w:jc w:val="both"/>
            </w:pPr>
            <w:r w:rsidRPr="0073727B">
              <w:t>Мероприятие 2.</w:t>
            </w:r>
            <w:r>
              <w:t>6</w:t>
            </w:r>
            <w:r w:rsidRPr="0073727B">
              <w:t xml:space="preserve">. </w:t>
            </w:r>
          </w:p>
          <w:p w:rsidR="003810B9" w:rsidRPr="0073727B" w:rsidRDefault="003810B9" w:rsidP="001353B7">
            <w:pPr>
              <w:pStyle w:val="ConsPlusNormal"/>
              <w:spacing w:line="216" w:lineRule="auto"/>
              <w:jc w:val="both"/>
            </w:pPr>
            <w:proofErr w:type="gramStart"/>
            <w:r w:rsidRPr="0073727B">
              <w:t xml:space="preserve">Пропаганда и информирование населения о принимаемых администрацией </w:t>
            </w:r>
            <w:r w:rsidR="00EA2C87">
              <w:t>округа</w:t>
            </w:r>
            <w:r w:rsidRPr="0073727B">
              <w:t xml:space="preserve"> и хозяйствующими субъектами решениях по обеспечению ГО, ГЗ и ЧС, освещение вопросов гражданской обороны, гражданской защиты и ЧС природного и техногенного характера в местных СМИ</w:t>
            </w:r>
            <w:proofErr w:type="gramEnd"/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3810B9" w:rsidRPr="0073727B" w:rsidRDefault="003810B9" w:rsidP="001353B7">
            <w:pPr>
              <w:pStyle w:val="ConsPlusNormal"/>
              <w:spacing w:line="216" w:lineRule="auto"/>
              <w:jc w:val="both"/>
            </w:pPr>
            <w:r w:rsidRPr="0073727B">
              <w:t>без затрат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3810B9" w:rsidRPr="009B0F56" w:rsidRDefault="009E0C16" w:rsidP="00F64EB9">
            <w:pPr>
              <w:pStyle w:val="ConsPlusNormal"/>
              <w:spacing w:line="216" w:lineRule="auto"/>
              <w:jc w:val="both"/>
            </w:pPr>
            <w:r w:rsidRPr="009B0F56">
              <w:t>202</w:t>
            </w:r>
            <w:r>
              <w:rPr>
                <w:lang w:val="en-US"/>
              </w:rPr>
              <w:t>3</w:t>
            </w:r>
            <w:r w:rsidRPr="009B0F56">
              <w:t>-202</w:t>
            </w:r>
            <w:r>
              <w:rPr>
                <w:lang w:val="en-US"/>
              </w:rPr>
              <w:t>7</w:t>
            </w:r>
            <w:r w:rsidRPr="009B0F56">
              <w:t xml:space="preserve"> гг.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16" w:lineRule="auto"/>
              <w:jc w:val="both"/>
            </w:pPr>
            <w:r w:rsidRPr="009B0F56">
              <w:t>Отдел по делам ГЗ, ПБ и МП</w:t>
            </w:r>
          </w:p>
        </w:tc>
        <w:tc>
          <w:tcPr>
            <w:tcW w:w="1278" w:type="dxa"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16" w:lineRule="auto"/>
              <w:ind w:left="-40" w:right="-108"/>
              <w:jc w:val="both"/>
            </w:pPr>
            <w:r w:rsidRPr="009B0F56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810B9" w:rsidRPr="009B0F56" w:rsidRDefault="00D27998" w:rsidP="001353B7">
            <w:pPr>
              <w:pStyle w:val="ConsPlusNormal"/>
              <w:spacing w:line="216" w:lineRule="auto"/>
              <w:jc w:val="center"/>
            </w:pPr>
            <w:r>
              <w:t>0,0</w:t>
            </w:r>
          </w:p>
        </w:tc>
        <w:tc>
          <w:tcPr>
            <w:tcW w:w="990" w:type="dxa"/>
            <w:shd w:val="clear" w:color="auto" w:fill="auto"/>
          </w:tcPr>
          <w:p w:rsidR="003810B9" w:rsidRPr="009B0F56" w:rsidRDefault="00D27998" w:rsidP="001353B7">
            <w:pPr>
              <w:pStyle w:val="ConsPlusNormal"/>
              <w:spacing w:line="216" w:lineRule="auto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16" w:lineRule="auto"/>
              <w:jc w:val="center"/>
            </w:pPr>
            <w:r w:rsidRPr="009B0F56">
              <w:t>0,0</w:t>
            </w:r>
          </w:p>
        </w:tc>
        <w:tc>
          <w:tcPr>
            <w:tcW w:w="992" w:type="dxa"/>
            <w:shd w:val="clear" w:color="auto" w:fill="auto"/>
          </w:tcPr>
          <w:p w:rsidR="003810B9" w:rsidRPr="009B0F56" w:rsidRDefault="00785405" w:rsidP="001353B7">
            <w:pPr>
              <w:pStyle w:val="ConsPlusNormal"/>
              <w:spacing w:line="216" w:lineRule="auto"/>
              <w:jc w:val="center"/>
            </w:pPr>
            <w:r>
              <w:t>0,0</w:t>
            </w:r>
          </w:p>
        </w:tc>
        <w:tc>
          <w:tcPr>
            <w:tcW w:w="994" w:type="dxa"/>
            <w:shd w:val="clear" w:color="auto" w:fill="auto"/>
          </w:tcPr>
          <w:p w:rsidR="003810B9" w:rsidRPr="009B0F56" w:rsidRDefault="00785405" w:rsidP="001353B7">
            <w:pPr>
              <w:pStyle w:val="ConsPlusNormal"/>
              <w:spacing w:line="216" w:lineRule="auto"/>
              <w:jc w:val="center"/>
            </w:pPr>
            <w:r>
              <w:t>0,0</w:t>
            </w:r>
          </w:p>
        </w:tc>
        <w:tc>
          <w:tcPr>
            <w:tcW w:w="993" w:type="dxa"/>
            <w:shd w:val="clear" w:color="auto" w:fill="auto"/>
          </w:tcPr>
          <w:p w:rsidR="003810B9" w:rsidRPr="009F0AAE" w:rsidRDefault="00785405" w:rsidP="001353B7">
            <w:pPr>
              <w:pStyle w:val="ConsPlusNormal"/>
              <w:spacing w:line="216" w:lineRule="auto"/>
              <w:jc w:val="center"/>
            </w:pPr>
            <w:r>
              <w:t>0,0</w:t>
            </w:r>
          </w:p>
        </w:tc>
      </w:tr>
      <w:tr w:rsidR="003810B9" w:rsidRPr="00002748" w:rsidTr="001C0C02">
        <w:tc>
          <w:tcPr>
            <w:tcW w:w="4252" w:type="dxa"/>
            <w:vMerge/>
            <w:shd w:val="clear" w:color="auto" w:fill="auto"/>
          </w:tcPr>
          <w:p w:rsidR="003810B9" w:rsidRPr="0073727B" w:rsidRDefault="003810B9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3810B9" w:rsidRPr="0073727B" w:rsidRDefault="003810B9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16" w:lineRule="auto"/>
              <w:ind w:left="-40" w:right="-108"/>
              <w:jc w:val="both"/>
            </w:pPr>
            <w:r w:rsidRPr="009B0F5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3810B9" w:rsidRPr="009B0F56" w:rsidRDefault="00D27998" w:rsidP="001353B7">
            <w:pPr>
              <w:pStyle w:val="ConsPlusNormal"/>
              <w:spacing w:line="216" w:lineRule="auto"/>
              <w:jc w:val="center"/>
            </w:pPr>
            <w:r>
              <w:t>0,0</w:t>
            </w:r>
          </w:p>
        </w:tc>
        <w:tc>
          <w:tcPr>
            <w:tcW w:w="990" w:type="dxa"/>
            <w:shd w:val="clear" w:color="auto" w:fill="auto"/>
          </w:tcPr>
          <w:p w:rsidR="003810B9" w:rsidRPr="009B0F56" w:rsidRDefault="00D27998" w:rsidP="001353B7">
            <w:pPr>
              <w:pStyle w:val="ConsPlusNormal"/>
              <w:spacing w:line="216" w:lineRule="auto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16" w:lineRule="auto"/>
              <w:jc w:val="center"/>
            </w:pPr>
            <w:r w:rsidRPr="009B0F56">
              <w:t>0,0</w:t>
            </w:r>
          </w:p>
        </w:tc>
        <w:tc>
          <w:tcPr>
            <w:tcW w:w="992" w:type="dxa"/>
            <w:shd w:val="clear" w:color="auto" w:fill="auto"/>
          </w:tcPr>
          <w:p w:rsidR="003810B9" w:rsidRPr="009B0F56" w:rsidRDefault="00785405" w:rsidP="001353B7">
            <w:pPr>
              <w:pStyle w:val="ConsPlusNormal"/>
              <w:spacing w:line="216" w:lineRule="auto"/>
              <w:jc w:val="center"/>
            </w:pPr>
            <w:r>
              <w:t>0,0</w:t>
            </w:r>
          </w:p>
        </w:tc>
        <w:tc>
          <w:tcPr>
            <w:tcW w:w="994" w:type="dxa"/>
            <w:shd w:val="clear" w:color="auto" w:fill="auto"/>
          </w:tcPr>
          <w:p w:rsidR="003810B9" w:rsidRPr="009B0F56" w:rsidRDefault="00785405" w:rsidP="001353B7">
            <w:pPr>
              <w:pStyle w:val="ConsPlusNormal"/>
              <w:spacing w:line="216" w:lineRule="auto"/>
              <w:jc w:val="center"/>
            </w:pPr>
            <w:r>
              <w:t>0,0</w:t>
            </w:r>
          </w:p>
        </w:tc>
        <w:tc>
          <w:tcPr>
            <w:tcW w:w="993" w:type="dxa"/>
            <w:shd w:val="clear" w:color="auto" w:fill="auto"/>
          </w:tcPr>
          <w:p w:rsidR="003810B9" w:rsidRPr="009F0AAE" w:rsidRDefault="00785405" w:rsidP="001353B7">
            <w:pPr>
              <w:pStyle w:val="ConsPlusNormal"/>
              <w:spacing w:line="216" w:lineRule="auto"/>
              <w:jc w:val="center"/>
            </w:pPr>
            <w:r>
              <w:t>0,0</w:t>
            </w:r>
          </w:p>
        </w:tc>
      </w:tr>
      <w:tr w:rsidR="003810B9" w:rsidRPr="00002748" w:rsidTr="001C0C02">
        <w:tc>
          <w:tcPr>
            <w:tcW w:w="4252" w:type="dxa"/>
            <w:vMerge/>
            <w:shd w:val="clear" w:color="auto" w:fill="auto"/>
          </w:tcPr>
          <w:p w:rsidR="003810B9" w:rsidRPr="0073727B" w:rsidRDefault="003810B9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3810B9" w:rsidRPr="0073727B" w:rsidRDefault="003810B9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8210A5" w:rsidRDefault="003810B9" w:rsidP="001353B7">
            <w:pPr>
              <w:pStyle w:val="ConsPlusNormal"/>
              <w:spacing w:line="216" w:lineRule="auto"/>
              <w:ind w:left="-40" w:right="-108"/>
              <w:jc w:val="both"/>
            </w:pPr>
            <w:r w:rsidRPr="009B0F56">
              <w:t xml:space="preserve">Областной </w:t>
            </w:r>
          </w:p>
          <w:p w:rsidR="003810B9" w:rsidRPr="009B0F56" w:rsidRDefault="003810B9" w:rsidP="001353B7">
            <w:pPr>
              <w:pStyle w:val="ConsPlusNormal"/>
              <w:spacing w:line="216" w:lineRule="auto"/>
              <w:ind w:left="-40" w:right="-108"/>
              <w:jc w:val="both"/>
            </w:pPr>
            <w:r w:rsidRPr="009B0F56">
              <w:t>бюджет</w:t>
            </w:r>
          </w:p>
        </w:tc>
        <w:tc>
          <w:tcPr>
            <w:tcW w:w="1134" w:type="dxa"/>
            <w:shd w:val="clear" w:color="auto" w:fill="auto"/>
          </w:tcPr>
          <w:p w:rsidR="003810B9" w:rsidRPr="009B0F56" w:rsidRDefault="00D27998" w:rsidP="001353B7">
            <w:pPr>
              <w:pStyle w:val="ConsPlusNormal"/>
              <w:spacing w:line="216" w:lineRule="auto"/>
              <w:jc w:val="center"/>
            </w:pPr>
            <w:r>
              <w:t>0,0</w:t>
            </w:r>
          </w:p>
        </w:tc>
        <w:tc>
          <w:tcPr>
            <w:tcW w:w="990" w:type="dxa"/>
            <w:shd w:val="clear" w:color="auto" w:fill="auto"/>
          </w:tcPr>
          <w:p w:rsidR="003810B9" w:rsidRPr="009B0F56" w:rsidRDefault="00D27998" w:rsidP="001353B7">
            <w:pPr>
              <w:pStyle w:val="ConsPlusNormal"/>
              <w:spacing w:line="216" w:lineRule="auto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16" w:lineRule="auto"/>
              <w:jc w:val="center"/>
            </w:pPr>
            <w:r w:rsidRPr="009B0F56">
              <w:t>0,0</w:t>
            </w:r>
          </w:p>
        </w:tc>
        <w:tc>
          <w:tcPr>
            <w:tcW w:w="992" w:type="dxa"/>
            <w:shd w:val="clear" w:color="auto" w:fill="auto"/>
          </w:tcPr>
          <w:p w:rsidR="003810B9" w:rsidRPr="009B0F56" w:rsidRDefault="00785405" w:rsidP="001353B7">
            <w:pPr>
              <w:pStyle w:val="ConsPlusNormal"/>
              <w:spacing w:line="216" w:lineRule="auto"/>
              <w:jc w:val="center"/>
            </w:pPr>
            <w:r>
              <w:t>0,0</w:t>
            </w:r>
          </w:p>
        </w:tc>
        <w:tc>
          <w:tcPr>
            <w:tcW w:w="994" w:type="dxa"/>
            <w:shd w:val="clear" w:color="auto" w:fill="auto"/>
          </w:tcPr>
          <w:p w:rsidR="003810B9" w:rsidRPr="009B0F56" w:rsidRDefault="00785405" w:rsidP="001353B7">
            <w:pPr>
              <w:pStyle w:val="ConsPlusNormal"/>
              <w:spacing w:line="216" w:lineRule="auto"/>
              <w:jc w:val="center"/>
            </w:pPr>
            <w:r>
              <w:t>0,0</w:t>
            </w:r>
          </w:p>
        </w:tc>
        <w:tc>
          <w:tcPr>
            <w:tcW w:w="993" w:type="dxa"/>
            <w:shd w:val="clear" w:color="auto" w:fill="auto"/>
          </w:tcPr>
          <w:p w:rsidR="003810B9" w:rsidRPr="009F0AAE" w:rsidRDefault="00785405" w:rsidP="001353B7">
            <w:pPr>
              <w:pStyle w:val="ConsPlusNormal"/>
              <w:spacing w:line="216" w:lineRule="auto"/>
              <w:jc w:val="center"/>
            </w:pPr>
            <w:r>
              <w:t>0,0</w:t>
            </w:r>
          </w:p>
        </w:tc>
      </w:tr>
      <w:tr w:rsidR="003810B9" w:rsidRPr="00002748" w:rsidTr="001C0C02">
        <w:tc>
          <w:tcPr>
            <w:tcW w:w="4252" w:type="dxa"/>
            <w:vMerge w:val="restart"/>
            <w:shd w:val="clear" w:color="auto" w:fill="auto"/>
          </w:tcPr>
          <w:p w:rsidR="00072C85" w:rsidRDefault="003810B9" w:rsidP="001353B7">
            <w:pPr>
              <w:pStyle w:val="ConsPlusNormal"/>
              <w:spacing w:line="216" w:lineRule="auto"/>
              <w:jc w:val="both"/>
            </w:pPr>
            <w:r w:rsidRPr="0073727B">
              <w:t>Мероприятие 2.</w:t>
            </w:r>
            <w:r>
              <w:t>7</w:t>
            </w:r>
            <w:r w:rsidRPr="0073727B">
              <w:t xml:space="preserve">. </w:t>
            </w:r>
          </w:p>
          <w:p w:rsidR="003810B9" w:rsidRPr="0073727B" w:rsidRDefault="003810B9" w:rsidP="001353B7">
            <w:pPr>
              <w:pStyle w:val="ConsPlusNormal"/>
              <w:spacing w:line="216" w:lineRule="auto"/>
              <w:jc w:val="both"/>
            </w:pPr>
            <w:r w:rsidRPr="0073727B">
              <w:t>Обучение руководящего состава и должностных лиц по вопросам Г</w:t>
            </w:r>
            <w:r>
              <w:t>О</w:t>
            </w:r>
            <w:r w:rsidRPr="0073727B">
              <w:t>, защиты населения от ЧС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3810B9" w:rsidRPr="0073727B" w:rsidRDefault="003810B9" w:rsidP="001353B7">
            <w:pPr>
              <w:pStyle w:val="ConsPlusNormal"/>
              <w:spacing w:line="216" w:lineRule="auto"/>
              <w:jc w:val="both"/>
            </w:pPr>
            <w:r w:rsidRPr="0073727B">
              <w:t>прочие расходы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3810B9" w:rsidRPr="009B0F56" w:rsidRDefault="009E0C16" w:rsidP="00F64EB9">
            <w:pPr>
              <w:pStyle w:val="ConsPlusNormal"/>
              <w:spacing w:line="216" w:lineRule="auto"/>
              <w:jc w:val="both"/>
            </w:pPr>
            <w:r w:rsidRPr="009B0F56">
              <w:t>202</w:t>
            </w:r>
            <w:r>
              <w:rPr>
                <w:lang w:val="en-US"/>
              </w:rPr>
              <w:t>3</w:t>
            </w:r>
            <w:r w:rsidRPr="009B0F56">
              <w:t>-202</w:t>
            </w:r>
            <w:r>
              <w:rPr>
                <w:lang w:val="en-US"/>
              </w:rPr>
              <w:t>7</w:t>
            </w:r>
            <w:r w:rsidRPr="009B0F56">
              <w:t xml:space="preserve"> гг.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16" w:lineRule="auto"/>
              <w:jc w:val="both"/>
            </w:pPr>
            <w:r w:rsidRPr="009B0F56">
              <w:t>Отдел по делам ГЗ, ПБ и МП</w:t>
            </w:r>
          </w:p>
        </w:tc>
        <w:tc>
          <w:tcPr>
            <w:tcW w:w="1278" w:type="dxa"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16" w:lineRule="auto"/>
              <w:ind w:left="-40" w:right="-108"/>
              <w:jc w:val="both"/>
            </w:pPr>
            <w:r w:rsidRPr="009B0F56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810B9" w:rsidRPr="00BB1101" w:rsidRDefault="00773402" w:rsidP="00773402">
            <w:pPr>
              <w:pStyle w:val="ConsPlusNormal"/>
              <w:spacing w:line="216" w:lineRule="auto"/>
              <w:jc w:val="center"/>
            </w:pPr>
            <w:r w:rsidRPr="00BB1101">
              <w:t>17,2</w:t>
            </w:r>
          </w:p>
        </w:tc>
        <w:tc>
          <w:tcPr>
            <w:tcW w:w="990" w:type="dxa"/>
            <w:shd w:val="clear" w:color="auto" w:fill="auto"/>
          </w:tcPr>
          <w:p w:rsidR="003810B9" w:rsidRPr="00BB1101" w:rsidRDefault="001B1024" w:rsidP="001353B7">
            <w:pPr>
              <w:pStyle w:val="ConsPlusNormal"/>
              <w:spacing w:line="216" w:lineRule="auto"/>
              <w:jc w:val="center"/>
            </w:pPr>
            <w:r w:rsidRPr="00BB1101">
              <w:t>90,0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1B1024" w:rsidP="001353B7">
            <w:pPr>
              <w:pStyle w:val="ConsPlusNormal"/>
              <w:spacing w:line="216" w:lineRule="auto"/>
              <w:jc w:val="center"/>
            </w:pPr>
            <w:r w:rsidRPr="00BB1101">
              <w:t>90,0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785405" w:rsidP="001353B7">
            <w:pPr>
              <w:pStyle w:val="ConsPlusNormal"/>
              <w:spacing w:line="216" w:lineRule="auto"/>
              <w:jc w:val="center"/>
            </w:pPr>
            <w:r w:rsidRPr="00BB1101">
              <w:t>183,6</w:t>
            </w:r>
          </w:p>
        </w:tc>
        <w:tc>
          <w:tcPr>
            <w:tcW w:w="994" w:type="dxa"/>
            <w:shd w:val="clear" w:color="auto" w:fill="auto"/>
          </w:tcPr>
          <w:p w:rsidR="003810B9" w:rsidRPr="00BB1101" w:rsidRDefault="006E5EEE" w:rsidP="001353B7">
            <w:pPr>
              <w:pStyle w:val="ConsPlusNormal"/>
              <w:spacing w:line="216" w:lineRule="auto"/>
              <w:jc w:val="center"/>
            </w:pPr>
            <w:r w:rsidRPr="00BB1101">
              <w:t>183,6</w:t>
            </w:r>
          </w:p>
        </w:tc>
        <w:tc>
          <w:tcPr>
            <w:tcW w:w="993" w:type="dxa"/>
            <w:shd w:val="clear" w:color="auto" w:fill="auto"/>
          </w:tcPr>
          <w:p w:rsidR="003810B9" w:rsidRPr="00BB1101" w:rsidRDefault="001B1024" w:rsidP="001353B7">
            <w:pPr>
              <w:pStyle w:val="ConsPlusNormal"/>
              <w:spacing w:line="216" w:lineRule="auto"/>
              <w:jc w:val="center"/>
            </w:pPr>
            <w:r w:rsidRPr="00BB1101">
              <w:t>564,0</w:t>
            </w:r>
          </w:p>
        </w:tc>
      </w:tr>
      <w:tr w:rsidR="003810B9" w:rsidRPr="00002748" w:rsidTr="001C0C02">
        <w:tc>
          <w:tcPr>
            <w:tcW w:w="4252" w:type="dxa"/>
            <w:vMerge/>
            <w:shd w:val="clear" w:color="auto" w:fill="auto"/>
          </w:tcPr>
          <w:p w:rsidR="003810B9" w:rsidRPr="0073727B" w:rsidRDefault="003810B9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3810B9" w:rsidRPr="0073727B" w:rsidRDefault="003810B9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16" w:lineRule="auto"/>
              <w:ind w:left="-40" w:right="-108"/>
              <w:jc w:val="both"/>
            </w:pPr>
            <w:r w:rsidRPr="009B0F5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3810B9" w:rsidRPr="00BB1101" w:rsidRDefault="00773402" w:rsidP="00773402">
            <w:pPr>
              <w:pStyle w:val="ConsPlusNormal"/>
              <w:spacing w:line="216" w:lineRule="auto"/>
              <w:jc w:val="center"/>
            </w:pPr>
            <w:r w:rsidRPr="00BB1101">
              <w:t>17,2</w:t>
            </w:r>
          </w:p>
        </w:tc>
        <w:tc>
          <w:tcPr>
            <w:tcW w:w="990" w:type="dxa"/>
            <w:shd w:val="clear" w:color="auto" w:fill="auto"/>
          </w:tcPr>
          <w:p w:rsidR="003810B9" w:rsidRPr="00BB1101" w:rsidRDefault="001B1024" w:rsidP="001353B7">
            <w:pPr>
              <w:pStyle w:val="ConsPlusNormal"/>
              <w:spacing w:line="216" w:lineRule="auto"/>
              <w:jc w:val="center"/>
            </w:pPr>
            <w:r w:rsidRPr="00BB1101">
              <w:t>90,0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1B1024" w:rsidP="001353B7">
            <w:pPr>
              <w:pStyle w:val="ConsPlusNormal"/>
              <w:spacing w:line="216" w:lineRule="auto"/>
              <w:jc w:val="center"/>
            </w:pPr>
            <w:r w:rsidRPr="00BB1101">
              <w:t>90,0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785405" w:rsidP="001353B7">
            <w:pPr>
              <w:pStyle w:val="ConsPlusNormal"/>
              <w:spacing w:line="216" w:lineRule="auto"/>
              <w:jc w:val="center"/>
            </w:pPr>
            <w:r w:rsidRPr="00BB1101">
              <w:t>183,6</w:t>
            </w:r>
          </w:p>
        </w:tc>
        <w:tc>
          <w:tcPr>
            <w:tcW w:w="994" w:type="dxa"/>
            <w:shd w:val="clear" w:color="auto" w:fill="auto"/>
          </w:tcPr>
          <w:p w:rsidR="003810B9" w:rsidRPr="00BB1101" w:rsidRDefault="006E5EEE" w:rsidP="001353B7">
            <w:pPr>
              <w:pStyle w:val="ConsPlusNormal"/>
              <w:spacing w:line="216" w:lineRule="auto"/>
              <w:jc w:val="center"/>
            </w:pPr>
            <w:r w:rsidRPr="00BB1101">
              <w:t>183,6</w:t>
            </w:r>
          </w:p>
        </w:tc>
        <w:tc>
          <w:tcPr>
            <w:tcW w:w="993" w:type="dxa"/>
            <w:shd w:val="clear" w:color="auto" w:fill="auto"/>
          </w:tcPr>
          <w:p w:rsidR="003810B9" w:rsidRPr="00BB1101" w:rsidRDefault="001B1024" w:rsidP="001353B7">
            <w:pPr>
              <w:pStyle w:val="ConsPlusNormal"/>
              <w:spacing w:line="216" w:lineRule="auto"/>
              <w:jc w:val="center"/>
            </w:pPr>
            <w:r w:rsidRPr="00BB1101">
              <w:t>564,0</w:t>
            </w:r>
          </w:p>
        </w:tc>
      </w:tr>
      <w:tr w:rsidR="003810B9" w:rsidRPr="00002748" w:rsidTr="001C0C02">
        <w:tc>
          <w:tcPr>
            <w:tcW w:w="4252" w:type="dxa"/>
            <w:vMerge/>
            <w:shd w:val="clear" w:color="auto" w:fill="auto"/>
          </w:tcPr>
          <w:p w:rsidR="003810B9" w:rsidRPr="0073727B" w:rsidRDefault="003810B9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3810B9" w:rsidRPr="0073727B" w:rsidRDefault="003810B9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8210A5" w:rsidRDefault="003810B9" w:rsidP="001353B7">
            <w:pPr>
              <w:pStyle w:val="ConsPlusNormal"/>
              <w:spacing w:line="216" w:lineRule="auto"/>
              <w:ind w:left="-40" w:right="-108"/>
              <w:jc w:val="both"/>
            </w:pPr>
            <w:r w:rsidRPr="009B0F56">
              <w:t xml:space="preserve">Областной </w:t>
            </w:r>
          </w:p>
          <w:p w:rsidR="003810B9" w:rsidRPr="009B0F56" w:rsidRDefault="003810B9" w:rsidP="001353B7">
            <w:pPr>
              <w:pStyle w:val="ConsPlusNormal"/>
              <w:spacing w:line="216" w:lineRule="auto"/>
              <w:ind w:left="-40" w:right="-108"/>
              <w:jc w:val="both"/>
            </w:pPr>
            <w:r w:rsidRPr="009B0F56">
              <w:t>бюджет</w:t>
            </w:r>
          </w:p>
        </w:tc>
        <w:tc>
          <w:tcPr>
            <w:tcW w:w="1134" w:type="dxa"/>
            <w:shd w:val="clear" w:color="auto" w:fill="auto"/>
          </w:tcPr>
          <w:p w:rsidR="003810B9" w:rsidRPr="00BB1101" w:rsidRDefault="00D27998" w:rsidP="001353B7">
            <w:pPr>
              <w:pStyle w:val="ConsPlusNormal"/>
              <w:spacing w:line="216" w:lineRule="auto"/>
              <w:jc w:val="center"/>
            </w:pPr>
            <w:r w:rsidRPr="00BB1101">
              <w:t>0,0</w:t>
            </w:r>
          </w:p>
        </w:tc>
        <w:tc>
          <w:tcPr>
            <w:tcW w:w="990" w:type="dxa"/>
            <w:shd w:val="clear" w:color="auto" w:fill="auto"/>
          </w:tcPr>
          <w:p w:rsidR="003810B9" w:rsidRPr="00BB1101" w:rsidRDefault="00D27998" w:rsidP="001353B7">
            <w:pPr>
              <w:pStyle w:val="ConsPlusNormal"/>
              <w:spacing w:line="216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3810B9" w:rsidP="001353B7">
            <w:pPr>
              <w:pStyle w:val="ConsPlusNormal"/>
              <w:spacing w:line="216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785405" w:rsidP="001353B7">
            <w:pPr>
              <w:pStyle w:val="ConsPlusNormal"/>
              <w:spacing w:line="216" w:lineRule="auto"/>
              <w:jc w:val="center"/>
            </w:pPr>
            <w:r w:rsidRPr="00BB1101">
              <w:t>0,0</w:t>
            </w:r>
          </w:p>
        </w:tc>
        <w:tc>
          <w:tcPr>
            <w:tcW w:w="994" w:type="dxa"/>
            <w:shd w:val="clear" w:color="auto" w:fill="auto"/>
          </w:tcPr>
          <w:p w:rsidR="003810B9" w:rsidRPr="00BB1101" w:rsidRDefault="00785405" w:rsidP="001353B7">
            <w:pPr>
              <w:pStyle w:val="ConsPlusNormal"/>
              <w:spacing w:line="216" w:lineRule="auto"/>
              <w:jc w:val="center"/>
            </w:pPr>
            <w:r w:rsidRPr="00BB1101">
              <w:t>0,0</w:t>
            </w:r>
          </w:p>
        </w:tc>
        <w:tc>
          <w:tcPr>
            <w:tcW w:w="993" w:type="dxa"/>
            <w:shd w:val="clear" w:color="auto" w:fill="auto"/>
          </w:tcPr>
          <w:p w:rsidR="003810B9" w:rsidRPr="00BB1101" w:rsidRDefault="00785405" w:rsidP="001353B7">
            <w:pPr>
              <w:pStyle w:val="ConsPlusNormal"/>
              <w:spacing w:line="216" w:lineRule="auto"/>
              <w:jc w:val="center"/>
            </w:pPr>
            <w:r w:rsidRPr="00BB1101">
              <w:t>0,0</w:t>
            </w:r>
          </w:p>
        </w:tc>
      </w:tr>
      <w:tr w:rsidR="003810B9" w:rsidRPr="00002748" w:rsidTr="001C0C02">
        <w:tc>
          <w:tcPr>
            <w:tcW w:w="4252" w:type="dxa"/>
            <w:vMerge w:val="restart"/>
            <w:shd w:val="clear" w:color="auto" w:fill="auto"/>
          </w:tcPr>
          <w:p w:rsidR="00072C85" w:rsidRDefault="003810B9" w:rsidP="001353B7">
            <w:pPr>
              <w:pStyle w:val="ConsPlusNormal"/>
              <w:spacing w:line="216" w:lineRule="auto"/>
              <w:jc w:val="both"/>
            </w:pPr>
            <w:r w:rsidRPr="0073727B">
              <w:t>Мероприятие 2.</w:t>
            </w:r>
            <w:r>
              <w:t>8</w:t>
            </w:r>
            <w:r w:rsidRPr="0073727B">
              <w:t xml:space="preserve">. </w:t>
            </w:r>
          </w:p>
          <w:p w:rsidR="003810B9" w:rsidRPr="0073727B" w:rsidRDefault="003810B9" w:rsidP="001353B7">
            <w:pPr>
              <w:pStyle w:val="ConsPlusNormal"/>
              <w:spacing w:line="216" w:lineRule="auto"/>
              <w:jc w:val="both"/>
            </w:pPr>
            <w:r w:rsidRPr="0073727B">
              <w:t xml:space="preserve">Разработка паспорта безопасности муниципального образования: «Вознесенский муниципальный </w:t>
            </w:r>
            <w:r w:rsidR="00973D85">
              <w:t>округ</w:t>
            </w:r>
            <w:r w:rsidRPr="0073727B">
              <w:t>»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3810B9" w:rsidRPr="0073727B" w:rsidRDefault="003810B9" w:rsidP="001353B7">
            <w:pPr>
              <w:pStyle w:val="ConsPlusNormal"/>
              <w:spacing w:line="216" w:lineRule="auto"/>
              <w:jc w:val="both"/>
            </w:pPr>
            <w:r w:rsidRPr="0073727B">
              <w:t>прочие расходы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3810B9" w:rsidRPr="009B0F56" w:rsidRDefault="009E0C16" w:rsidP="00F64EB9">
            <w:pPr>
              <w:pStyle w:val="ConsPlusNormal"/>
              <w:spacing w:line="216" w:lineRule="auto"/>
              <w:jc w:val="both"/>
            </w:pPr>
            <w:r w:rsidRPr="009B0F56">
              <w:t>202</w:t>
            </w:r>
            <w:r>
              <w:rPr>
                <w:lang w:val="en-US"/>
              </w:rPr>
              <w:t>3</w:t>
            </w:r>
            <w:r w:rsidRPr="009B0F56">
              <w:t>-202</w:t>
            </w:r>
            <w:r>
              <w:rPr>
                <w:lang w:val="en-US"/>
              </w:rPr>
              <w:t>7</w:t>
            </w:r>
            <w:r w:rsidRPr="009B0F56">
              <w:t xml:space="preserve"> гг.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16" w:lineRule="auto"/>
              <w:jc w:val="both"/>
            </w:pPr>
            <w:r w:rsidRPr="009B0F56">
              <w:t>Отдел по делам ГЗ, ПБ и МП</w:t>
            </w:r>
          </w:p>
        </w:tc>
        <w:tc>
          <w:tcPr>
            <w:tcW w:w="1278" w:type="dxa"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16" w:lineRule="auto"/>
              <w:ind w:left="-40" w:right="-108"/>
              <w:jc w:val="both"/>
            </w:pPr>
            <w:r w:rsidRPr="009B0F56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810B9" w:rsidRPr="00BB1101" w:rsidRDefault="009A60E3" w:rsidP="001353B7">
            <w:pPr>
              <w:pStyle w:val="ConsPlusNormal"/>
              <w:spacing w:line="216" w:lineRule="auto"/>
              <w:jc w:val="center"/>
            </w:pPr>
            <w:r>
              <w:t>35,0</w:t>
            </w:r>
          </w:p>
        </w:tc>
        <w:tc>
          <w:tcPr>
            <w:tcW w:w="990" w:type="dxa"/>
            <w:shd w:val="clear" w:color="auto" w:fill="auto"/>
          </w:tcPr>
          <w:p w:rsidR="003810B9" w:rsidRPr="00BB1101" w:rsidRDefault="001B1024" w:rsidP="001353B7">
            <w:pPr>
              <w:pStyle w:val="ConsPlusNormal"/>
              <w:spacing w:line="216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785405" w:rsidP="001353B7">
            <w:pPr>
              <w:pStyle w:val="ConsPlusNormal"/>
              <w:spacing w:line="216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785405" w:rsidP="001353B7">
            <w:pPr>
              <w:pStyle w:val="ConsPlusNormal"/>
              <w:spacing w:line="216" w:lineRule="auto"/>
              <w:jc w:val="center"/>
            </w:pPr>
            <w:r w:rsidRPr="00BB1101">
              <w:t>0,0</w:t>
            </w:r>
          </w:p>
        </w:tc>
        <w:tc>
          <w:tcPr>
            <w:tcW w:w="994" w:type="dxa"/>
            <w:shd w:val="clear" w:color="auto" w:fill="auto"/>
          </w:tcPr>
          <w:p w:rsidR="003810B9" w:rsidRPr="00BB1101" w:rsidRDefault="00785405" w:rsidP="001353B7">
            <w:pPr>
              <w:pStyle w:val="ConsPlusNormal"/>
              <w:spacing w:line="216" w:lineRule="auto"/>
              <w:jc w:val="center"/>
            </w:pPr>
            <w:r w:rsidRPr="00BB1101">
              <w:t>0,0</w:t>
            </w:r>
          </w:p>
        </w:tc>
        <w:tc>
          <w:tcPr>
            <w:tcW w:w="993" w:type="dxa"/>
            <w:shd w:val="clear" w:color="auto" w:fill="auto"/>
          </w:tcPr>
          <w:p w:rsidR="001B1024" w:rsidRPr="00BB1101" w:rsidRDefault="009A60E3" w:rsidP="001B1024">
            <w:pPr>
              <w:pStyle w:val="ConsPlusNormal"/>
              <w:spacing w:line="216" w:lineRule="auto"/>
              <w:jc w:val="center"/>
            </w:pPr>
            <w:r>
              <w:t>35,0</w:t>
            </w:r>
          </w:p>
        </w:tc>
      </w:tr>
      <w:tr w:rsidR="003810B9" w:rsidRPr="00002748" w:rsidTr="001C0C02">
        <w:tc>
          <w:tcPr>
            <w:tcW w:w="4252" w:type="dxa"/>
            <w:vMerge/>
            <w:shd w:val="clear" w:color="auto" w:fill="auto"/>
          </w:tcPr>
          <w:p w:rsidR="003810B9" w:rsidRPr="0073727B" w:rsidRDefault="003810B9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3810B9" w:rsidRPr="0073727B" w:rsidRDefault="003810B9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16" w:lineRule="auto"/>
              <w:ind w:left="-40" w:right="-108"/>
              <w:jc w:val="both"/>
            </w:pPr>
            <w:r w:rsidRPr="009B0F5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3810B9" w:rsidRPr="00BB1101" w:rsidRDefault="009A60E3" w:rsidP="001353B7">
            <w:pPr>
              <w:pStyle w:val="ConsPlusNormal"/>
              <w:spacing w:line="216" w:lineRule="auto"/>
              <w:jc w:val="center"/>
            </w:pPr>
            <w:r>
              <w:t>35,0</w:t>
            </w:r>
          </w:p>
        </w:tc>
        <w:tc>
          <w:tcPr>
            <w:tcW w:w="990" w:type="dxa"/>
            <w:shd w:val="clear" w:color="auto" w:fill="auto"/>
          </w:tcPr>
          <w:p w:rsidR="003810B9" w:rsidRPr="00BB1101" w:rsidRDefault="00785405" w:rsidP="001353B7">
            <w:pPr>
              <w:pStyle w:val="ConsPlusNormal"/>
              <w:spacing w:line="216" w:lineRule="auto"/>
              <w:jc w:val="center"/>
            </w:pPr>
            <w:r w:rsidRPr="00BB1101">
              <w:t>0</w:t>
            </w:r>
            <w:r w:rsidR="001B1024" w:rsidRPr="00BB1101">
              <w:t>,0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785405" w:rsidP="001353B7">
            <w:pPr>
              <w:pStyle w:val="ConsPlusNormal"/>
              <w:spacing w:line="216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785405" w:rsidP="001353B7">
            <w:pPr>
              <w:pStyle w:val="ConsPlusNormal"/>
              <w:spacing w:line="216" w:lineRule="auto"/>
              <w:jc w:val="center"/>
            </w:pPr>
            <w:r w:rsidRPr="00BB1101">
              <w:t>0,0</w:t>
            </w:r>
          </w:p>
        </w:tc>
        <w:tc>
          <w:tcPr>
            <w:tcW w:w="994" w:type="dxa"/>
            <w:shd w:val="clear" w:color="auto" w:fill="auto"/>
          </w:tcPr>
          <w:p w:rsidR="003810B9" w:rsidRPr="00BB1101" w:rsidRDefault="00785405" w:rsidP="001353B7">
            <w:pPr>
              <w:pStyle w:val="ConsPlusNormal"/>
              <w:spacing w:line="216" w:lineRule="auto"/>
              <w:jc w:val="center"/>
            </w:pPr>
            <w:r w:rsidRPr="00BB1101">
              <w:t>0,0</w:t>
            </w:r>
          </w:p>
        </w:tc>
        <w:tc>
          <w:tcPr>
            <w:tcW w:w="993" w:type="dxa"/>
            <w:shd w:val="clear" w:color="auto" w:fill="auto"/>
          </w:tcPr>
          <w:p w:rsidR="003810B9" w:rsidRPr="00BB1101" w:rsidRDefault="009A60E3" w:rsidP="001353B7">
            <w:pPr>
              <w:pStyle w:val="ConsPlusNormal"/>
              <w:spacing w:line="216" w:lineRule="auto"/>
              <w:jc w:val="center"/>
            </w:pPr>
            <w:r>
              <w:t>35,0</w:t>
            </w:r>
          </w:p>
        </w:tc>
      </w:tr>
      <w:tr w:rsidR="003810B9" w:rsidRPr="00002748" w:rsidTr="001C0C02">
        <w:tc>
          <w:tcPr>
            <w:tcW w:w="4252" w:type="dxa"/>
            <w:vMerge/>
            <w:shd w:val="clear" w:color="auto" w:fill="auto"/>
          </w:tcPr>
          <w:p w:rsidR="003810B9" w:rsidRPr="0073727B" w:rsidRDefault="003810B9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3810B9" w:rsidRPr="0073727B" w:rsidRDefault="003810B9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8210A5" w:rsidRDefault="003810B9" w:rsidP="001353B7">
            <w:pPr>
              <w:pStyle w:val="ConsPlusNormal"/>
              <w:spacing w:line="216" w:lineRule="auto"/>
              <w:ind w:left="-40" w:right="-108"/>
              <w:jc w:val="both"/>
            </w:pPr>
            <w:r w:rsidRPr="009B0F56">
              <w:t xml:space="preserve">Областной </w:t>
            </w:r>
          </w:p>
          <w:p w:rsidR="003810B9" w:rsidRPr="009B0F56" w:rsidRDefault="003810B9" w:rsidP="001353B7">
            <w:pPr>
              <w:pStyle w:val="ConsPlusNormal"/>
              <w:spacing w:line="216" w:lineRule="auto"/>
              <w:ind w:left="-40" w:right="-108"/>
              <w:jc w:val="both"/>
            </w:pPr>
            <w:r w:rsidRPr="009B0F56">
              <w:t>бюджет</w:t>
            </w:r>
          </w:p>
        </w:tc>
        <w:tc>
          <w:tcPr>
            <w:tcW w:w="1134" w:type="dxa"/>
            <w:shd w:val="clear" w:color="auto" w:fill="auto"/>
          </w:tcPr>
          <w:p w:rsidR="003810B9" w:rsidRPr="00BB1101" w:rsidRDefault="00667C8E" w:rsidP="001353B7">
            <w:pPr>
              <w:pStyle w:val="ConsPlusNormal"/>
              <w:spacing w:line="216" w:lineRule="auto"/>
              <w:jc w:val="center"/>
            </w:pPr>
            <w:r w:rsidRPr="00BB1101">
              <w:t>0,0</w:t>
            </w:r>
          </w:p>
        </w:tc>
        <w:tc>
          <w:tcPr>
            <w:tcW w:w="990" w:type="dxa"/>
            <w:shd w:val="clear" w:color="auto" w:fill="auto"/>
          </w:tcPr>
          <w:p w:rsidR="003810B9" w:rsidRPr="00BB1101" w:rsidRDefault="00667C8E" w:rsidP="001353B7">
            <w:pPr>
              <w:pStyle w:val="ConsPlusNormal"/>
              <w:spacing w:line="216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3810B9" w:rsidP="001353B7">
            <w:pPr>
              <w:pStyle w:val="ConsPlusNormal"/>
              <w:spacing w:line="216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785405" w:rsidP="001353B7">
            <w:pPr>
              <w:pStyle w:val="ConsPlusNormal"/>
              <w:spacing w:line="216" w:lineRule="auto"/>
              <w:jc w:val="center"/>
            </w:pPr>
            <w:r w:rsidRPr="00BB1101">
              <w:t>0,0</w:t>
            </w:r>
          </w:p>
        </w:tc>
        <w:tc>
          <w:tcPr>
            <w:tcW w:w="994" w:type="dxa"/>
            <w:shd w:val="clear" w:color="auto" w:fill="auto"/>
          </w:tcPr>
          <w:p w:rsidR="003810B9" w:rsidRPr="00BB1101" w:rsidRDefault="00785405" w:rsidP="001353B7">
            <w:pPr>
              <w:pStyle w:val="ConsPlusNormal"/>
              <w:spacing w:line="216" w:lineRule="auto"/>
              <w:jc w:val="center"/>
            </w:pPr>
            <w:r w:rsidRPr="00BB1101">
              <w:t>0,0</w:t>
            </w:r>
          </w:p>
        </w:tc>
        <w:tc>
          <w:tcPr>
            <w:tcW w:w="993" w:type="dxa"/>
            <w:shd w:val="clear" w:color="auto" w:fill="auto"/>
          </w:tcPr>
          <w:p w:rsidR="003810B9" w:rsidRPr="00BB1101" w:rsidRDefault="00785405" w:rsidP="001353B7">
            <w:pPr>
              <w:pStyle w:val="ConsPlusNormal"/>
              <w:spacing w:line="216" w:lineRule="auto"/>
              <w:jc w:val="center"/>
            </w:pPr>
            <w:r w:rsidRPr="00BB1101">
              <w:t>0,0</w:t>
            </w:r>
          </w:p>
        </w:tc>
      </w:tr>
      <w:tr w:rsidR="003810B9" w:rsidRPr="00002748" w:rsidTr="001C0C02">
        <w:tc>
          <w:tcPr>
            <w:tcW w:w="4252" w:type="dxa"/>
            <w:vMerge w:val="restart"/>
            <w:shd w:val="clear" w:color="auto" w:fill="auto"/>
          </w:tcPr>
          <w:p w:rsidR="003810B9" w:rsidRPr="0073727B" w:rsidRDefault="003810B9" w:rsidP="001353B7">
            <w:pPr>
              <w:pStyle w:val="ConsPlusNormal"/>
              <w:spacing w:line="216" w:lineRule="auto"/>
            </w:pPr>
            <w:r w:rsidRPr="0073727B">
              <w:t>Мероприятие 2.</w:t>
            </w:r>
            <w:r>
              <w:t>9</w:t>
            </w:r>
            <w:r w:rsidRPr="0073727B">
              <w:t xml:space="preserve">. </w:t>
            </w:r>
            <w:r>
              <w:t>Сертификация компьютера (РСП)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3810B9" w:rsidRPr="0073727B" w:rsidRDefault="003810B9" w:rsidP="001353B7">
            <w:pPr>
              <w:pStyle w:val="ConsPlusNormal"/>
              <w:spacing w:line="216" w:lineRule="auto"/>
              <w:jc w:val="both"/>
            </w:pPr>
            <w:r w:rsidRPr="0073727B">
              <w:t>прочие расходы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3810B9" w:rsidRPr="009B0F56" w:rsidRDefault="009E0C16" w:rsidP="00F64EB9">
            <w:pPr>
              <w:pStyle w:val="ConsPlusNormal"/>
              <w:spacing w:line="216" w:lineRule="auto"/>
              <w:jc w:val="both"/>
            </w:pPr>
            <w:r w:rsidRPr="009B0F56">
              <w:t>202</w:t>
            </w:r>
            <w:r>
              <w:rPr>
                <w:lang w:val="en-US"/>
              </w:rPr>
              <w:t>3</w:t>
            </w:r>
            <w:r w:rsidRPr="009B0F56">
              <w:t>-202</w:t>
            </w:r>
            <w:r>
              <w:rPr>
                <w:lang w:val="en-US"/>
              </w:rPr>
              <w:t>7</w:t>
            </w:r>
            <w:r w:rsidRPr="009B0F56">
              <w:t xml:space="preserve"> гг.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16" w:lineRule="auto"/>
              <w:jc w:val="both"/>
            </w:pPr>
            <w:r w:rsidRPr="009B0F56">
              <w:t>Отдел по делам ГЗ, ПБ и МП</w:t>
            </w:r>
          </w:p>
        </w:tc>
        <w:tc>
          <w:tcPr>
            <w:tcW w:w="1278" w:type="dxa"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16" w:lineRule="auto"/>
              <w:ind w:left="-40" w:right="-108"/>
              <w:jc w:val="both"/>
            </w:pPr>
            <w:r w:rsidRPr="009B0F56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810B9" w:rsidRPr="00BB1101" w:rsidRDefault="00766FC4" w:rsidP="00667C8E">
            <w:pPr>
              <w:pStyle w:val="ConsPlusNormal"/>
              <w:spacing w:line="216" w:lineRule="auto"/>
              <w:jc w:val="center"/>
            </w:pPr>
            <w:r w:rsidRPr="00BB1101">
              <w:t>0,0</w:t>
            </w:r>
          </w:p>
        </w:tc>
        <w:tc>
          <w:tcPr>
            <w:tcW w:w="990" w:type="dxa"/>
            <w:shd w:val="clear" w:color="auto" w:fill="auto"/>
          </w:tcPr>
          <w:p w:rsidR="003810B9" w:rsidRPr="00BB1101" w:rsidRDefault="001B1024" w:rsidP="001353B7">
            <w:pPr>
              <w:pStyle w:val="ConsPlusNormal"/>
              <w:spacing w:line="216" w:lineRule="auto"/>
              <w:jc w:val="center"/>
            </w:pPr>
            <w:r w:rsidRPr="00BB1101">
              <w:t>200,0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785405" w:rsidP="001353B7">
            <w:pPr>
              <w:pStyle w:val="ConsPlusNormal"/>
              <w:spacing w:line="216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785405" w:rsidP="001353B7">
            <w:pPr>
              <w:pStyle w:val="ConsPlusNormal"/>
              <w:spacing w:line="216" w:lineRule="auto"/>
              <w:jc w:val="center"/>
            </w:pPr>
            <w:r w:rsidRPr="00BB1101">
              <w:t>0,0</w:t>
            </w:r>
          </w:p>
        </w:tc>
        <w:tc>
          <w:tcPr>
            <w:tcW w:w="994" w:type="dxa"/>
            <w:shd w:val="clear" w:color="auto" w:fill="auto"/>
          </w:tcPr>
          <w:p w:rsidR="003810B9" w:rsidRPr="00BB1101" w:rsidRDefault="00785405" w:rsidP="001353B7">
            <w:pPr>
              <w:pStyle w:val="ConsPlusNormal"/>
              <w:spacing w:line="216" w:lineRule="auto"/>
              <w:jc w:val="center"/>
            </w:pPr>
            <w:r w:rsidRPr="00BB1101">
              <w:t>0,0</w:t>
            </w:r>
          </w:p>
        </w:tc>
        <w:tc>
          <w:tcPr>
            <w:tcW w:w="993" w:type="dxa"/>
            <w:shd w:val="clear" w:color="auto" w:fill="auto"/>
          </w:tcPr>
          <w:p w:rsidR="003810B9" w:rsidRPr="00BB1101" w:rsidRDefault="001B1024" w:rsidP="001353B7">
            <w:pPr>
              <w:pStyle w:val="ConsPlusNormal"/>
              <w:spacing w:line="216" w:lineRule="auto"/>
              <w:jc w:val="center"/>
            </w:pPr>
            <w:r w:rsidRPr="00BB1101">
              <w:t>200,0</w:t>
            </w:r>
          </w:p>
        </w:tc>
      </w:tr>
      <w:tr w:rsidR="003810B9" w:rsidRPr="00002748" w:rsidTr="001C0C02">
        <w:tc>
          <w:tcPr>
            <w:tcW w:w="4252" w:type="dxa"/>
            <w:vMerge/>
            <w:shd w:val="clear" w:color="auto" w:fill="auto"/>
          </w:tcPr>
          <w:p w:rsidR="003810B9" w:rsidRPr="0073727B" w:rsidRDefault="003810B9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3810B9" w:rsidRPr="0073727B" w:rsidRDefault="003810B9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16" w:lineRule="auto"/>
              <w:ind w:left="-40" w:right="-108"/>
              <w:jc w:val="both"/>
            </w:pPr>
            <w:r w:rsidRPr="009B0F5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3810B9" w:rsidRPr="00BB1101" w:rsidRDefault="00766FC4" w:rsidP="001353B7">
            <w:pPr>
              <w:pStyle w:val="ConsPlusNormal"/>
              <w:spacing w:line="216" w:lineRule="auto"/>
              <w:jc w:val="center"/>
            </w:pPr>
            <w:r w:rsidRPr="00BB1101">
              <w:t>0,0</w:t>
            </w:r>
          </w:p>
        </w:tc>
        <w:tc>
          <w:tcPr>
            <w:tcW w:w="990" w:type="dxa"/>
            <w:shd w:val="clear" w:color="auto" w:fill="auto"/>
          </w:tcPr>
          <w:p w:rsidR="003810B9" w:rsidRPr="00BB1101" w:rsidRDefault="001B1024" w:rsidP="001353B7">
            <w:pPr>
              <w:pStyle w:val="ConsPlusNormal"/>
              <w:spacing w:line="216" w:lineRule="auto"/>
              <w:jc w:val="center"/>
            </w:pPr>
            <w:r w:rsidRPr="00BB1101">
              <w:t>200,0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785405" w:rsidP="001353B7">
            <w:pPr>
              <w:pStyle w:val="ConsPlusNormal"/>
              <w:spacing w:line="216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785405" w:rsidP="001353B7">
            <w:pPr>
              <w:pStyle w:val="ConsPlusNormal"/>
              <w:spacing w:line="216" w:lineRule="auto"/>
              <w:jc w:val="center"/>
            </w:pPr>
            <w:r w:rsidRPr="00BB1101">
              <w:t>0,0</w:t>
            </w:r>
          </w:p>
        </w:tc>
        <w:tc>
          <w:tcPr>
            <w:tcW w:w="994" w:type="dxa"/>
            <w:shd w:val="clear" w:color="auto" w:fill="auto"/>
          </w:tcPr>
          <w:p w:rsidR="003810B9" w:rsidRPr="00BB1101" w:rsidRDefault="00785405" w:rsidP="001353B7">
            <w:pPr>
              <w:pStyle w:val="ConsPlusNormal"/>
              <w:spacing w:line="216" w:lineRule="auto"/>
              <w:jc w:val="center"/>
            </w:pPr>
            <w:r w:rsidRPr="00BB1101">
              <w:t>0,0</w:t>
            </w:r>
          </w:p>
        </w:tc>
        <w:tc>
          <w:tcPr>
            <w:tcW w:w="993" w:type="dxa"/>
            <w:shd w:val="clear" w:color="auto" w:fill="auto"/>
          </w:tcPr>
          <w:p w:rsidR="003810B9" w:rsidRPr="00BB1101" w:rsidRDefault="001B1024" w:rsidP="001353B7">
            <w:pPr>
              <w:pStyle w:val="ConsPlusNormal"/>
              <w:spacing w:line="216" w:lineRule="auto"/>
              <w:jc w:val="center"/>
            </w:pPr>
            <w:r w:rsidRPr="00BB1101">
              <w:t>200,0</w:t>
            </w:r>
          </w:p>
        </w:tc>
      </w:tr>
      <w:tr w:rsidR="003810B9" w:rsidRPr="00002748" w:rsidTr="001C0C02">
        <w:tc>
          <w:tcPr>
            <w:tcW w:w="4252" w:type="dxa"/>
            <w:vMerge/>
            <w:shd w:val="clear" w:color="auto" w:fill="auto"/>
          </w:tcPr>
          <w:p w:rsidR="003810B9" w:rsidRPr="0073727B" w:rsidRDefault="003810B9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3810B9" w:rsidRPr="0073727B" w:rsidRDefault="003810B9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8210A5" w:rsidRDefault="003810B9" w:rsidP="001353B7">
            <w:pPr>
              <w:pStyle w:val="ConsPlusNormal"/>
              <w:spacing w:line="216" w:lineRule="auto"/>
              <w:ind w:left="-40" w:right="-108"/>
              <w:jc w:val="both"/>
            </w:pPr>
            <w:r w:rsidRPr="009B0F56">
              <w:t xml:space="preserve">Областной </w:t>
            </w:r>
          </w:p>
          <w:p w:rsidR="003810B9" w:rsidRPr="009B0F56" w:rsidRDefault="003810B9" w:rsidP="001353B7">
            <w:pPr>
              <w:pStyle w:val="ConsPlusNormal"/>
              <w:spacing w:line="216" w:lineRule="auto"/>
              <w:ind w:left="-40" w:right="-108"/>
              <w:jc w:val="both"/>
            </w:pPr>
            <w:r w:rsidRPr="009B0F56">
              <w:t>бюджет</w:t>
            </w:r>
          </w:p>
        </w:tc>
        <w:tc>
          <w:tcPr>
            <w:tcW w:w="1134" w:type="dxa"/>
            <w:shd w:val="clear" w:color="auto" w:fill="auto"/>
          </w:tcPr>
          <w:p w:rsidR="003810B9" w:rsidRPr="00BB1101" w:rsidRDefault="00667C8E" w:rsidP="001353B7">
            <w:pPr>
              <w:pStyle w:val="ConsPlusNormal"/>
              <w:spacing w:line="216" w:lineRule="auto"/>
              <w:jc w:val="center"/>
            </w:pPr>
            <w:r w:rsidRPr="00BB1101">
              <w:t>0,0</w:t>
            </w:r>
          </w:p>
        </w:tc>
        <w:tc>
          <w:tcPr>
            <w:tcW w:w="990" w:type="dxa"/>
            <w:shd w:val="clear" w:color="auto" w:fill="auto"/>
          </w:tcPr>
          <w:p w:rsidR="003810B9" w:rsidRPr="00BB1101" w:rsidRDefault="00667C8E" w:rsidP="001353B7">
            <w:pPr>
              <w:pStyle w:val="ConsPlusNormal"/>
              <w:spacing w:line="216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3810B9" w:rsidP="001353B7">
            <w:pPr>
              <w:pStyle w:val="ConsPlusNormal"/>
              <w:spacing w:line="216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785405" w:rsidP="001353B7">
            <w:pPr>
              <w:pStyle w:val="ConsPlusNormal"/>
              <w:spacing w:line="216" w:lineRule="auto"/>
              <w:jc w:val="center"/>
            </w:pPr>
            <w:r w:rsidRPr="00BB1101">
              <w:t>0,0</w:t>
            </w:r>
          </w:p>
        </w:tc>
        <w:tc>
          <w:tcPr>
            <w:tcW w:w="994" w:type="dxa"/>
            <w:shd w:val="clear" w:color="auto" w:fill="auto"/>
          </w:tcPr>
          <w:p w:rsidR="003810B9" w:rsidRPr="00BB1101" w:rsidRDefault="00785405" w:rsidP="001353B7">
            <w:pPr>
              <w:pStyle w:val="ConsPlusNormal"/>
              <w:spacing w:line="216" w:lineRule="auto"/>
              <w:jc w:val="center"/>
            </w:pPr>
            <w:r w:rsidRPr="00BB1101">
              <w:t>0,0</w:t>
            </w:r>
          </w:p>
        </w:tc>
        <w:tc>
          <w:tcPr>
            <w:tcW w:w="993" w:type="dxa"/>
            <w:shd w:val="clear" w:color="auto" w:fill="auto"/>
          </w:tcPr>
          <w:p w:rsidR="003810B9" w:rsidRPr="00BB1101" w:rsidRDefault="00785405" w:rsidP="001353B7">
            <w:pPr>
              <w:pStyle w:val="ConsPlusNormal"/>
              <w:spacing w:line="216" w:lineRule="auto"/>
              <w:jc w:val="center"/>
            </w:pPr>
            <w:r w:rsidRPr="00BB1101">
              <w:t>0,0</w:t>
            </w:r>
          </w:p>
        </w:tc>
      </w:tr>
      <w:tr w:rsidR="003810B9" w:rsidRPr="00D73D40" w:rsidTr="001C0C02">
        <w:trPr>
          <w:trHeight w:val="277"/>
        </w:trPr>
        <w:tc>
          <w:tcPr>
            <w:tcW w:w="4252" w:type="dxa"/>
            <w:vMerge w:val="restart"/>
            <w:shd w:val="clear" w:color="auto" w:fill="auto"/>
          </w:tcPr>
          <w:p w:rsidR="003810B9" w:rsidRPr="0073727B" w:rsidRDefault="003810B9" w:rsidP="001353B7">
            <w:pPr>
              <w:pStyle w:val="ConsPlusNormal"/>
              <w:spacing w:line="216" w:lineRule="auto"/>
            </w:pPr>
            <w:r w:rsidRPr="0073727B">
              <w:lastRenderedPageBreak/>
              <w:t>Мероприятие 2.1</w:t>
            </w:r>
            <w:r>
              <w:t>0</w:t>
            </w:r>
            <w:r w:rsidRPr="0073727B">
              <w:t>. Обеспечение фельдъегерской связи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3810B9" w:rsidRPr="0073727B" w:rsidRDefault="003810B9" w:rsidP="001353B7">
            <w:pPr>
              <w:pStyle w:val="ConsPlusNormal"/>
              <w:spacing w:line="216" w:lineRule="auto"/>
              <w:jc w:val="both"/>
            </w:pPr>
            <w:r w:rsidRPr="0073727B">
              <w:t>прочие расходы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3810B9" w:rsidRPr="009B0F56" w:rsidRDefault="009E0C16" w:rsidP="00F64EB9">
            <w:pPr>
              <w:pStyle w:val="ConsPlusNormal"/>
              <w:spacing w:line="216" w:lineRule="auto"/>
              <w:jc w:val="both"/>
            </w:pPr>
            <w:r w:rsidRPr="009B0F56">
              <w:t>202</w:t>
            </w:r>
            <w:r>
              <w:rPr>
                <w:lang w:val="en-US"/>
              </w:rPr>
              <w:t>3</w:t>
            </w:r>
            <w:r w:rsidRPr="009B0F56">
              <w:t>-202</w:t>
            </w:r>
            <w:r>
              <w:rPr>
                <w:lang w:val="en-US"/>
              </w:rPr>
              <w:t>7</w:t>
            </w:r>
            <w:r w:rsidRPr="009B0F56">
              <w:t xml:space="preserve"> гг.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16" w:lineRule="auto"/>
              <w:jc w:val="both"/>
            </w:pPr>
            <w:r w:rsidRPr="009B0F56">
              <w:t>Отдел по делам ГЗ, ПБ и МП</w:t>
            </w:r>
          </w:p>
        </w:tc>
        <w:tc>
          <w:tcPr>
            <w:tcW w:w="1278" w:type="dxa"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16" w:lineRule="auto"/>
              <w:ind w:left="-40" w:right="-108"/>
              <w:jc w:val="both"/>
            </w:pPr>
            <w:r w:rsidRPr="009B0F56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810B9" w:rsidRPr="00BB1101" w:rsidRDefault="00773402" w:rsidP="001353B7">
            <w:pPr>
              <w:pStyle w:val="ConsPlusNormal"/>
              <w:spacing w:line="216" w:lineRule="auto"/>
              <w:jc w:val="center"/>
            </w:pPr>
            <w:r w:rsidRPr="00BB1101">
              <w:t>38,7</w:t>
            </w:r>
          </w:p>
        </w:tc>
        <w:tc>
          <w:tcPr>
            <w:tcW w:w="990" w:type="dxa"/>
            <w:shd w:val="clear" w:color="auto" w:fill="auto"/>
          </w:tcPr>
          <w:p w:rsidR="003810B9" w:rsidRPr="00BB1101" w:rsidRDefault="00F57D86" w:rsidP="001353B7">
            <w:pPr>
              <w:pStyle w:val="ConsPlusNormal"/>
              <w:spacing w:line="216" w:lineRule="auto"/>
              <w:jc w:val="center"/>
            </w:pPr>
            <w:r w:rsidRPr="00BB1101">
              <w:t>30,0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F57D86" w:rsidP="001353B7">
            <w:pPr>
              <w:pStyle w:val="ConsPlusNormal"/>
              <w:spacing w:line="216" w:lineRule="auto"/>
              <w:jc w:val="center"/>
            </w:pPr>
            <w:r w:rsidRPr="00BB1101">
              <w:t>30,0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785405" w:rsidP="001353B7">
            <w:pPr>
              <w:pStyle w:val="ConsPlusNormal"/>
              <w:spacing w:line="216" w:lineRule="auto"/>
              <w:jc w:val="center"/>
            </w:pPr>
            <w:r w:rsidRPr="00BB1101">
              <w:t>45,0</w:t>
            </w:r>
          </w:p>
        </w:tc>
        <w:tc>
          <w:tcPr>
            <w:tcW w:w="994" w:type="dxa"/>
            <w:shd w:val="clear" w:color="auto" w:fill="auto"/>
          </w:tcPr>
          <w:p w:rsidR="003810B9" w:rsidRPr="00BB1101" w:rsidRDefault="002A172A" w:rsidP="001353B7">
            <w:pPr>
              <w:pStyle w:val="ConsPlusNormal"/>
              <w:spacing w:line="216" w:lineRule="auto"/>
              <w:jc w:val="center"/>
            </w:pPr>
            <w:r w:rsidRPr="00BB1101">
              <w:t>45,0</w:t>
            </w:r>
          </w:p>
        </w:tc>
        <w:tc>
          <w:tcPr>
            <w:tcW w:w="993" w:type="dxa"/>
            <w:shd w:val="clear" w:color="auto" w:fill="auto"/>
          </w:tcPr>
          <w:p w:rsidR="003810B9" w:rsidRPr="00BB1101" w:rsidRDefault="00F57D86" w:rsidP="001353B7">
            <w:pPr>
              <w:pStyle w:val="ConsPlusNormal"/>
              <w:spacing w:line="216" w:lineRule="auto"/>
              <w:jc w:val="center"/>
            </w:pPr>
            <w:r w:rsidRPr="00BB1101">
              <w:t>188,7</w:t>
            </w:r>
          </w:p>
        </w:tc>
      </w:tr>
      <w:tr w:rsidR="003810B9" w:rsidRPr="00D73D40" w:rsidTr="001C0C02">
        <w:tc>
          <w:tcPr>
            <w:tcW w:w="4252" w:type="dxa"/>
            <w:vMerge/>
            <w:shd w:val="clear" w:color="auto" w:fill="auto"/>
          </w:tcPr>
          <w:p w:rsidR="003810B9" w:rsidRPr="0073727B" w:rsidRDefault="003810B9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3810B9" w:rsidRPr="0073727B" w:rsidRDefault="003810B9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16" w:lineRule="auto"/>
              <w:ind w:left="-40" w:right="-108"/>
              <w:jc w:val="both"/>
            </w:pPr>
            <w:r w:rsidRPr="009B0F5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3810B9" w:rsidRPr="00BB1101" w:rsidRDefault="00773402" w:rsidP="00773402">
            <w:pPr>
              <w:pStyle w:val="ConsPlusNormal"/>
              <w:spacing w:line="216" w:lineRule="auto"/>
              <w:jc w:val="center"/>
            </w:pPr>
            <w:r w:rsidRPr="00BB1101">
              <w:t>38,7</w:t>
            </w:r>
          </w:p>
        </w:tc>
        <w:tc>
          <w:tcPr>
            <w:tcW w:w="990" w:type="dxa"/>
            <w:shd w:val="clear" w:color="auto" w:fill="auto"/>
          </w:tcPr>
          <w:p w:rsidR="003810B9" w:rsidRPr="00BB1101" w:rsidRDefault="00F57D86" w:rsidP="001353B7">
            <w:pPr>
              <w:pStyle w:val="ConsPlusNormal"/>
              <w:spacing w:line="216" w:lineRule="auto"/>
              <w:jc w:val="center"/>
            </w:pPr>
            <w:r w:rsidRPr="00BB1101">
              <w:t>30,0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F57D86" w:rsidP="001353B7">
            <w:pPr>
              <w:pStyle w:val="ConsPlusNormal"/>
              <w:spacing w:line="216" w:lineRule="auto"/>
              <w:jc w:val="center"/>
            </w:pPr>
            <w:r w:rsidRPr="00BB1101">
              <w:t>30,0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785405" w:rsidP="001353B7">
            <w:pPr>
              <w:pStyle w:val="ConsPlusNormal"/>
              <w:spacing w:line="216" w:lineRule="auto"/>
              <w:jc w:val="center"/>
            </w:pPr>
            <w:r w:rsidRPr="00BB1101">
              <w:t>45,0</w:t>
            </w:r>
          </w:p>
        </w:tc>
        <w:tc>
          <w:tcPr>
            <w:tcW w:w="994" w:type="dxa"/>
            <w:shd w:val="clear" w:color="auto" w:fill="auto"/>
          </w:tcPr>
          <w:p w:rsidR="003810B9" w:rsidRPr="00BB1101" w:rsidRDefault="002A172A" w:rsidP="001353B7">
            <w:pPr>
              <w:pStyle w:val="ConsPlusNormal"/>
              <w:spacing w:line="216" w:lineRule="auto"/>
              <w:jc w:val="center"/>
            </w:pPr>
            <w:r w:rsidRPr="00BB1101">
              <w:t>45,0</w:t>
            </w:r>
          </w:p>
        </w:tc>
        <w:tc>
          <w:tcPr>
            <w:tcW w:w="993" w:type="dxa"/>
            <w:shd w:val="clear" w:color="auto" w:fill="auto"/>
          </w:tcPr>
          <w:p w:rsidR="003810B9" w:rsidRPr="00BB1101" w:rsidRDefault="00F57D86" w:rsidP="001353B7">
            <w:pPr>
              <w:pStyle w:val="ConsPlusNormal"/>
              <w:spacing w:line="216" w:lineRule="auto"/>
              <w:jc w:val="center"/>
            </w:pPr>
            <w:r w:rsidRPr="00BB1101">
              <w:t>188,7</w:t>
            </w:r>
          </w:p>
        </w:tc>
      </w:tr>
      <w:tr w:rsidR="003810B9" w:rsidRPr="00002748" w:rsidTr="001C0C02">
        <w:tc>
          <w:tcPr>
            <w:tcW w:w="4252" w:type="dxa"/>
            <w:vMerge/>
            <w:shd w:val="clear" w:color="auto" w:fill="auto"/>
          </w:tcPr>
          <w:p w:rsidR="003810B9" w:rsidRDefault="003810B9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3810B9" w:rsidRDefault="003810B9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8210A5" w:rsidRDefault="003810B9" w:rsidP="001353B7">
            <w:pPr>
              <w:pStyle w:val="ConsPlusNormal"/>
              <w:spacing w:line="216" w:lineRule="auto"/>
              <w:ind w:left="-40" w:right="-108"/>
              <w:jc w:val="both"/>
            </w:pPr>
            <w:r w:rsidRPr="009B0F56">
              <w:t xml:space="preserve">Областной </w:t>
            </w:r>
          </w:p>
          <w:p w:rsidR="003810B9" w:rsidRPr="009B0F56" w:rsidRDefault="003810B9" w:rsidP="001353B7">
            <w:pPr>
              <w:pStyle w:val="ConsPlusNormal"/>
              <w:spacing w:line="216" w:lineRule="auto"/>
              <w:ind w:left="-40" w:right="-108"/>
              <w:jc w:val="both"/>
            </w:pPr>
            <w:r w:rsidRPr="009B0F56">
              <w:t>бюджет</w:t>
            </w:r>
          </w:p>
        </w:tc>
        <w:tc>
          <w:tcPr>
            <w:tcW w:w="1134" w:type="dxa"/>
            <w:shd w:val="clear" w:color="auto" w:fill="auto"/>
          </w:tcPr>
          <w:p w:rsidR="003810B9" w:rsidRPr="00BB1101" w:rsidRDefault="00667C8E" w:rsidP="001353B7">
            <w:pPr>
              <w:pStyle w:val="ConsPlusNormal"/>
              <w:spacing w:line="216" w:lineRule="auto"/>
              <w:jc w:val="center"/>
            </w:pPr>
            <w:r w:rsidRPr="00BB1101">
              <w:t>0,0</w:t>
            </w:r>
          </w:p>
        </w:tc>
        <w:tc>
          <w:tcPr>
            <w:tcW w:w="990" w:type="dxa"/>
            <w:shd w:val="clear" w:color="auto" w:fill="auto"/>
          </w:tcPr>
          <w:p w:rsidR="003810B9" w:rsidRPr="00BB1101" w:rsidRDefault="00667C8E" w:rsidP="001353B7">
            <w:pPr>
              <w:pStyle w:val="ConsPlusNormal"/>
              <w:spacing w:line="216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3810B9" w:rsidP="001353B7">
            <w:pPr>
              <w:pStyle w:val="ConsPlusNormal"/>
              <w:spacing w:line="216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785405" w:rsidP="001353B7">
            <w:pPr>
              <w:pStyle w:val="ConsPlusNormal"/>
              <w:spacing w:line="216" w:lineRule="auto"/>
              <w:jc w:val="center"/>
            </w:pPr>
            <w:r w:rsidRPr="00BB1101">
              <w:t>0,0</w:t>
            </w:r>
          </w:p>
        </w:tc>
        <w:tc>
          <w:tcPr>
            <w:tcW w:w="994" w:type="dxa"/>
            <w:shd w:val="clear" w:color="auto" w:fill="auto"/>
          </w:tcPr>
          <w:p w:rsidR="003810B9" w:rsidRPr="00BB1101" w:rsidRDefault="00785405" w:rsidP="001353B7">
            <w:pPr>
              <w:pStyle w:val="ConsPlusNormal"/>
              <w:spacing w:line="216" w:lineRule="auto"/>
              <w:jc w:val="center"/>
            </w:pPr>
            <w:r w:rsidRPr="00BB1101">
              <w:t>0,0</w:t>
            </w:r>
          </w:p>
        </w:tc>
        <w:tc>
          <w:tcPr>
            <w:tcW w:w="993" w:type="dxa"/>
            <w:shd w:val="clear" w:color="auto" w:fill="auto"/>
          </w:tcPr>
          <w:p w:rsidR="003810B9" w:rsidRPr="00BB1101" w:rsidRDefault="00785405" w:rsidP="001353B7">
            <w:pPr>
              <w:pStyle w:val="ConsPlusNormal"/>
              <w:spacing w:line="216" w:lineRule="auto"/>
              <w:jc w:val="center"/>
            </w:pPr>
            <w:r w:rsidRPr="00BB1101">
              <w:t>0,0</w:t>
            </w:r>
          </w:p>
        </w:tc>
      </w:tr>
      <w:tr w:rsidR="003810B9" w:rsidRPr="00002748" w:rsidTr="001C0C02">
        <w:trPr>
          <w:trHeight w:val="337"/>
        </w:trPr>
        <w:tc>
          <w:tcPr>
            <w:tcW w:w="4252" w:type="dxa"/>
            <w:vMerge w:val="restart"/>
            <w:shd w:val="clear" w:color="auto" w:fill="auto"/>
          </w:tcPr>
          <w:p w:rsidR="008210A5" w:rsidRDefault="003810B9" w:rsidP="001353B7">
            <w:pPr>
              <w:pStyle w:val="ConsPlusNormal"/>
              <w:spacing w:line="216" w:lineRule="auto"/>
              <w:jc w:val="both"/>
            </w:pPr>
            <w:r w:rsidRPr="0073727B">
              <w:t>Мероприятие 2.1</w:t>
            </w:r>
            <w:r>
              <w:t>1</w:t>
            </w:r>
            <w:r w:rsidRPr="0073727B">
              <w:t>.</w:t>
            </w:r>
          </w:p>
          <w:p w:rsidR="003810B9" w:rsidRPr="009F53BB" w:rsidRDefault="003810B9" w:rsidP="001353B7">
            <w:pPr>
              <w:pStyle w:val="ConsPlusNormal"/>
              <w:spacing w:line="216" w:lineRule="auto"/>
              <w:jc w:val="both"/>
            </w:pPr>
            <w:r>
              <w:t xml:space="preserve">Оказание услуг по предоставлению </w:t>
            </w:r>
            <w:r>
              <w:rPr>
                <w:lang w:val="en-US"/>
              </w:rPr>
              <w:t>VPN</w:t>
            </w:r>
            <w:r>
              <w:t xml:space="preserve"> каналов связи для передачи данных МАСЦО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3810B9" w:rsidRDefault="003810B9" w:rsidP="001353B7">
            <w:pPr>
              <w:pStyle w:val="ConsPlusNormal"/>
              <w:spacing w:line="216" w:lineRule="auto"/>
              <w:jc w:val="both"/>
            </w:pPr>
            <w:r w:rsidRPr="0073727B">
              <w:t>прочие расходы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3810B9" w:rsidRPr="009B0F56" w:rsidRDefault="009E0C16" w:rsidP="00F64EB9">
            <w:pPr>
              <w:pStyle w:val="ConsPlusNormal"/>
              <w:spacing w:line="216" w:lineRule="auto"/>
              <w:jc w:val="both"/>
            </w:pPr>
            <w:r w:rsidRPr="009B0F56">
              <w:t>202</w:t>
            </w:r>
            <w:r>
              <w:rPr>
                <w:lang w:val="en-US"/>
              </w:rPr>
              <w:t>3</w:t>
            </w:r>
            <w:r w:rsidRPr="009B0F56">
              <w:t>-202</w:t>
            </w:r>
            <w:r>
              <w:rPr>
                <w:lang w:val="en-US"/>
              </w:rPr>
              <w:t>7</w:t>
            </w:r>
            <w:r w:rsidRPr="009B0F56">
              <w:t xml:space="preserve"> гг.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16" w:lineRule="auto"/>
              <w:jc w:val="both"/>
            </w:pPr>
            <w:r w:rsidRPr="009B0F56">
              <w:t>Отдел по делам ГЗ, ПБ и МП</w:t>
            </w:r>
          </w:p>
        </w:tc>
        <w:tc>
          <w:tcPr>
            <w:tcW w:w="1278" w:type="dxa"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16" w:lineRule="auto"/>
              <w:ind w:left="-40" w:right="-108"/>
              <w:jc w:val="both"/>
            </w:pPr>
            <w:r w:rsidRPr="009B0F56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810B9" w:rsidRPr="00BB1101" w:rsidRDefault="00667C8E" w:rsidP="001353B7">
            <w:pPr>
              <w:pStyle w:val="ConsPlusNormal"/>
              <w:spacing w:line="216" w:lineRule="auto"/>
              <w:jc w:val="center"/>
            </w:pPr>
            <w:r w:rsidRPr="00BB1101">
              <w:t>190,0</w:t>
            </w:r>
          </w:p>
        </w:tc>
        <w:tc>
          <w:tcPr>
            <w:tcW w:w="990" w:type="dxa"/>
            <w:shd w:val="clear" w:color="auto" w:fill="auto"/>
          </w:tcPr>
          <w:p w:rsidR="003810B9" w:rsidRPr="00BB1101" w:rsidRDefault="002A172A" w:rsidP="001353B7">
            <w:pPr>
              <w:pStyle w:val="ConsPlusNormal"/>
              <w:spacing w:line="216" w:lineRule="auto"/>
              <w:jc w:val="center"/>
            </w:pPr>
            <w:r w:rsidRPr="00BB1101">
              <w:t>190,0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F57D86" w:rsidP="001353B7">
            <w:pPr>
              <w:pStyle w:val="ConsPlusNormal"/>
              <w:spacing w:line="216" w:lineRule="auto"/>
              <w:jc w:val="center"/>
            </w:pPr>
            <w:r w:rsidRPr="00BB1101">
              <w:t>190,0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2A172A" w:rsidP="001353B7">
            <w:pPr>
              <w:pStyle w:val="ConsPlusNormal"/>
              <w:spacing w:line="216" w:lineRule="auto"/>
              <w:jc w:val="center"/>
            </w:pPr>
            <w:r w:rsidRPr="00BB1101">
              <w:t>230,0</w:t>
            </w:r>
          </w:p>
        </w:tc>
        <w:tc>
          <w:tcPr>
            <w:tcW w:w="994" w:type="dxa"/>
            <w:shd w:val="clear" w:color="auto" w:fill="auto"/>
          </w:tcPr>
          <w:p w:rsidR="003810B9" w:rsidRPr="00BB1101" w:rsidRDefault="002A172A" w:rsidP="001353B7">
            <w:pPr>
              <w:pStyle w:val="ConsPlusNormal"/>
              <w:spacing w:line="216" w:lineRule="auto"/>
              <w:jc w:val="center"/>
            </w:pPr>
            <w:r w:rsidRPr="00BB1101">
              <w:t>230,0</w:t>
            </w:r>
          </w:p>
        </w:tc>
        <w:tc>
          <w:tcPr>
            <w:tcW w:w="993" w:type="dxa"/>
            <w:shd w:val="clear" w:color="auto" w:fill="auto"/>
          </w:tcPr>
          <w:p w:rsidR="003810B9" w:rsidRPr="00BB1101" w:rsidRDefault="00F57D86" w:rsidP="001353B7">
            <w:pPr>
              <w:pStyle w:val="ConsPlusNormal"/>
              <w:spacing w:line="216" w:lineRule="auto"/>
              <w:jc w:val="center"/>
            </w:pPr>
            <w:r w:rsidRPr="00BB1101">
              <w:t>1030,0</w:t>
            </w:r>
          </w:p>
        </w:tc>
      </w:tr>
      <w:tr w:rsidR="003810B9" w:rsidRPr="00002748" w:rsidTr="001C0C02">
        <w:tc>
          <w:tcPr>
            <w:tcW w:w="4252" w:type="dxa"/>
            <w:vMerge/>
            <w:shd w:val="clear" w:color="auto" w:fill="auto"/>
          </w:tcPr>
          <w:p w:rsidR="003810B9" w:rsidRDefault="003810B9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3810B9" w:rsidRDefault="003810B9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16" w:lineRule="auto"/>
              <w:ind w:left="-40" w:right="-108"/>
              <w:jc w:val="both"/>
            </w:pPr>
            <w:r w:rsidRPr="009B0F5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3810B9" w:rsidRPr="00BB1101" w:rsidRDefault="00667C8E" w:rsidP="001353B7">
            <w:pPr>
              <w:pStyle w:val="ConsPlusNormal"/>
              <w:spacing w:line="216" w:lineRule="auto"/>
              <w:jc w:val="center"/>
            </w:pPr>
            <w:r w:rsidRPr="00BB1101">
              <w:t>190,0</w:t>
            </w:r>
          </w:p>
        </w:tc>
        <w:tc>
          <w:tcPr>
            <w:tcW w:w="990" w:type="dxa"/>
            <w:shd w:val="clear" w:color="auto" w:fill="auto"/>
          </w:tcPr>
          <w:p w:rsidR="003810B9" w:rsidRPr="00BB1101" w:rsidRDefault="00137C0E" w:rsidP="001353B7">
            <w:pPr>
              <w:pStyle w:val="ConsPlusNormal"/>
              <w:spacing w:line="216" w:lineRule="auto"/>
              <w:jc w:val="center"/>
            </w:pPr>
            <w:r w:rsidRPr="00BB1101">
              <w:t>190,0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F57D86" w:rsidP="001353B7">
            <w:pPr>
              <w:pStyle w:val="ConsPlusNormal"/>
              <w:spacing w:line="216" w:lineRule="auto"/>
              <w:jc w:val="center"/>
            </w:pPr>
            <w:r w:rsidRPr="00BB1101">
              <w:t>190,0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137C0E" w:rsidP="001353B7">
            <w:pPr>
              <w:pStyle w:val="ConsPlusNormal"/>
              <w:spacing w:line="216" w:lineRule="auto"/>
              <w:jc w:val="center"/>
            </w:pPr>
            <w:r w:rsidRPr="00BB1101">
              <w:t>230,0</w:t>
            </w:r>
          </w:p>
        </w:tc>
        <w:tc>
          <w:tcPr>
            <w:tcW w:w="994" w:type="dxa"/>
            <w:shd w:val="clear" w:color="auto" w:fill="auto"/>
          </w:tcPr>
          <w:p w:rsidR="003810B9" w:rsidRPr="00BB1101" w:rsidRDefault="00137C0E" w:rsidP="001353B7">
            <w:pPr>
              <w:pStyle w:val="ConsPlusNormal"/>
              <w:spacing w:line="216" w:lineRule="auto"/>
              <w:jc w:val="center"/>
            </w:pPr>
            <w:r w:rsidRPr="00BB1101">
              <w:t>230,0</w:t>
            </w:r>
          </w:p>
        </w:tc>
        <w:tc>
          <w:tcPr>
            <w:tcW w:w="993" w:type="dxa"/>
            <w:shd w:val="clear" w:color="auto" w:fill="auto"/>
          </w:tcPr>
          <w:p w:rsidR="003810B9" w:rsidRPr="00BB1101" w:rsidRDefault="00F57D86" w:rsidP="001353B7">
            <w:pPr>
              <w:pStyle w:val="ConsPlusNormal"/>
              <w:spacing w:line="216" w:lineRule="auto"/>
              <w:jc w:val="center"/>
            </w:pPr>
            <w:r w:rsidRPr="00BB1101">
              <w:t>1030,0</w:t>
            </w:r>
          </w:p>
        </w:tc>
      </w:tr>
      <w:tr w:rsidR="003810B9" w:rsidRPr="00D73D40" w:rsidTr="001C0C02">
        <w:tc>
          <w:tcPr>
            <w:tcW w:w="4252" w:type="dxa"/>
            <w:vMerge/>
            <w:shd w:val="clear" w:color="auto" w:fill="auto"/>
          </w:tcPr>
          <w:p w:rsidR="003810B9" w:rsidRDefault="003810B9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3810B9" w:rsidRDefault="003810B9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8210A5" w:rsidRDefault="003810B9" w:rsidP="001353B7">
            <w:pPr>
              <w:pStyle w:val="ConsPlusNormal"/>
              <w:spacing w:line="216" w:lineRule="auto"/>
              <w:ind w:left="-40" w:right="-108"/>
              <w:jc w:val="both"/>
            </w:pPr>
            <w:r w:rsidRPr="009B0F56">
              <w:t xml:space="preserve">Областной </w:t>
            </w:r>
          </w:p>
          <w:p w:rsidR="003810B9" w:rsidRPr="009B0F56" w:rsidRDefault="003810B9" w:rsidP="001353B7">
            <w:pPr>
              <w:pStyle w:val="ConsPlusNormal"/>
              <w:spacing w:line="216" w:lineRule="auto"/>
              <w:ind w:left="-40" w:right="-108"/>
              <w:jc w:val="both"/>
            </w:pPr>
            <w:r w:rsidRPr="009B0F56">
              <w:t>бюджет</w:t>
            </w:r>
          </w:p>
        </w:tc>
        <w:tc>
          <w:tcPr>
            <w:tcW w:w="1134" w:type="dxa"/>
            <w:shd w:val="clear" w:color="auto" w:fill="auto"/>
          </w:tcPr>
          <w:p w:rsidR="003810B9" w:rsidRPr="009B0F56" w:rsidRDefault="00667C8E" w:rsidP="002A172A">
            <w:pPr>
              <w:pStyle w:val="ConsPlusNormal"/>
              <w:spacing w:line="216" w:lineRule="auto"/>
              <w:jc w:val="center"/>
            </w:pPr>
            <w:r>
              <w:t>0,0</w:t>
            </w:r>
          </w:p>
        </w:tc>
        <w:tc>
          <w:tcPr>
            <w:tcW w:w="990" w:type="dxa"/>
            <w:shd w:val="clear" w:color="auto" w:fill="auto"/>
          </w:tcPr>
          <w:p w:rsidR="003810B9" w:rsidRPr="009B0F56" w:rsidRDefault="00667C8E" w:rsidP="002A172A">
            <w:pPr>
              <w:pStyle w:val="ConsPlusNormal"/>
              <w:spacing w:line="216" w:lineRule="auto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:rsidR="003810B9" w:rsidRPr="002E6593" w:rsidRDefault="003810B9" w:rsidP="002A172A">
            <w:pPr>
              <w:pStyle w:val="ConsPlusNormal"/>
              <w:spacing w:line="216" w:lineRule="auto"/>
              <w:jc w:val="center"/>
            </w:pPr>
            <w:r w:rsidRPr="002E6593">
              <w:t>0,0</w:t>
            </w:r>
          </w:p>
        </w:tc>
        <w:tc>
          <w:tcPr>
            <w:tcW w:w="992" w:type="dxa"/>
            <w:shd w:val="clear" w:color="auto" w:fill="auto"/>
          </w:tcPr>
          <w:p w:rsidR="003810B9" w:rsidRDefault="002A172A" w:rsidP="002A172A">
            <w:pPr>
              <w:pStyle w:val="ConsPlusNormal"/>
              <w:spacing w:line="216" w:lineRule="auto"/>
              <w:jc w:val="center"/>
            </w:pPr>
            <w:r>
              <w:t>0,0</w:t>
            </w:r>
          </w:p>
          <w:p w:rsidR="002A172A" w:rsidRPr="002E6593" w:rsidRDefault="002A172A" w:rsidP="002A172A">
            <w:pPr>
              <w:pStyle w:val="ConsPlusNormal"/>
              <w:spacing w:line="216" w:lineRule="auto"/>
              <w:jc w:val="center"/>
            </w:pPr>
          </w:p>
        </w:tc>
        <w:tc>
          <w:tcPr>
            <w:tcW w:w="994" w:type="dxa"/>
            <w:shd w:val="clear" w:color="auto" w:fill="auto"/>
          </w:tcPr>
          <w:p w:rsidR="003810B9" w:rsidRPr="002E6593" w:rsidRDefault="002A172A" w:rsidP="002A172A">
            <w:pPr>
              <w:pStyle w:val="ConsPlusNormal"/>
              <w:spacing w:line="216" w:lineRule="auto"/>
              <w:jc w:val="center"/>
            </w:pPr>
            <w:r>
              <w:t>0,0</w:t>
            </w:r>
          </w:p>
        </w:tc>
        <w:tc>
          <w:tcPr>
            <w:tcW w:w="993" w:type="dxa"/>
            <w:shd w:val="clear" w:color="auto" w:fill="auto"/>
          </w:tcPr>
          <w:p w:rsidR="003810B9" w:rsidRPr="002E6593" w:rsidRDefault="002A172A" w:rsidP="002A172A">
            <w:pPr>
              <w:pStyle w:val="ConsPlusNormal"/>
              <w:spacing w:line="216" w:lineRule="auto"/>
              <w:jc w:val="center"/>
            </w:pPr>
            <w:r>
              <w:t>0,0</w:t>
            </w:r>
          </w:p>
        </w:tc>
      </w:tr>
      <w:tr w:rsidR="003810B9" w:rsidRPr="00002748" w:rsidTr="001C0C02">
        <w:trPr>
          <w:trHeight w:val="313"/>
        </w:trPr>
        <w:tc>
          <w:tcPr>
            <w:tcW w:w="4252" w:type="dxa"/>
            <w:vMerge w:val="restart"/>
            <w:shd w:val="clear" w:color="auto" w:fill="auto"/>
          </w:tcPr>
          <w:p w:rsidR="008210A5" w:rsidRDefault="003810B9" w:rsidP="001353B7">
            <w:pPr>
              <w:pStyle w:val="ConsPlusNormal"/>
              <w:spacing w:line="235" w:lineRule="auto"/>
              <w:jc w:val="both"/>
            </w:pPr>
            <w:r w:rsidRPr="0073727B">
              <w:t>Мероприятие 2.1</w:t>
            </w:r>
            <w:r>
              <w:t>2</w:t>
            </w:r>
            <w:r w:rsidRPr="0073727B">
              <w:t>.</w:t>
            </w:r>
          </w:p>
          <w:p w:rsidR="003810B9" w:rsidRDefault="003810B9" w:rsidP="001353B7">
            <w:pPr>
              <w:pStyle w:val="ConsPlusNormal"/>
              <w:spacing w:line="235" w:lineRule="auto"/>
              <w:jc w:val="both"/>
            </w:pPr>
            <w:r>
              <w:t>Оказание услуг по техническому обслуживанию оборудования МАСЦО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3810B9" w:rsidRDefault="003810B9" w:rsidP="001353B7">
            <w:pPr>
              <w:pStyle w:val="ConsPlusNormal"/>
              <w:spacing w:line="235" w:lineRule="auto"/>
              <w:jc w:val="both"/>
            </w:pPr>
            <w:r w:rsidRPr="0073727B">
              <w:t>прочие расходы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3810B9" w:rsidRPr="009B0F56" w:rsidRDefault="009E0C16" w:rsidP="00F64EB9">
            <w:pPr>
              <w:pStyle w:val="ConsPlusNormal"/>
              <w:spacing w:line="235" w:lineRule="auto"/>
              <w:jc w:val="both"/>
            </w:pPr>
            <w:r w:rsidRPr="009B0F56">
              <w:t>202</w:t>
            </w:r>
            <w:r>
              <w:rPr>
                <w:lang w:val="en-US"/>
              </w:rPr>
              <w:t>3</w:t>
            </w:r>
            <w:r w:rsidRPr="009B0F56">
              <w:t>-202</w:t>
            </w:r>
            <w:r>
              <w:rPr>
                <w:lang w:val="en-US"/>
              </w:rPr>
              <w:t>7</w:t>
            </w:r>
            <w:r w:rsidRPr="009B0F56">
              <w:t xml:space="preserve"> гг.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35" w:lineRule="auto"/>
              <w:jc w:val="both"/>
            </w:pPr>
            <w:r w:rsidRPr="009B0F56">
              <w:t>Отдел по делам ГЗ, ПБ и МП</w:t>
            </w:r>
          </w:p>
        </w:tc>
        <w:tc>
          <w:tcPr>
            <w:tcW w:w="1278" w:type="dxa"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35" w:lineRule="auto"/>
              <w:ind w:left="-40" w:right="-108"/>
              <w:jc w:val="both"/>
            </w:pPr>
            <w:r w:rsidRPr="009B0F56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810B9" w:rsidRPr="00BB1101" w:rsidRDefault="00773402" w:rsidP="001353B7">
            <w:pPr>
              <w:pStyle w:val="ConsPlusNormal"/>
              <w:spacing w:line="235" w:lineRule="auto"/>
              <w:jc w:val="center"/>
            </w:pPr>
            <w:r w:rsidRPr="00BB1101">
              <w:t>711,8</w:t>
            </w:r>
          </w:p>
        </w:tc>
        <w:tc>
          <w:tcPr>
            <w:tcW w:w="990" w:type="dxa"/>
            <w:shd w:val="clear" w:color="auto" w:fill="auto"/>
          </w:tcPr>
          <w:p w:rsidR="003810B9" w:rsidRPr="00BB1101" w:rsidRDefault="002A172A" w:rsidP="001353B7">
            <w:pPr>
              <w:pStyle w:val="ConsPlusNormal"/>
              <w:spacing w:line="235" w:lineRule="auto"/>
              <w:jc w:val="center"/>
            </w:pPr>
            <w:r w:rsidRPr="00BB1101">
              <w:t>400,0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F57D86" w:rsidP="001353B7">
            <w:pPr>
              <w:pStyle w:val="ConsPlusNormal"/>
              <w:spacing w:line="235" w:lineRule="auto"/>
              <w:jc w:val="center"/>
            </w:pPr>
            <w:r w:rsidRPr="00BB1101">
              <w:t>400,0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2A172A" w:rsidP="001353B7">
            <w:pPr>
              <w:pStyle w:val="ConsPlusNormal"/>
              <w:spacing w:line="235" w:lineRule="auto"/>
              <w:jc w:val="center"/>
            </w:pPr>
            <w:r w:rsidRPr="00BB1101">
              <w:t>500,0</w:t>
            </w:r>
          </w:p>
        </w:tc>
        <w:tc>
          <w:tcPr>
            <w:tcW w:w="994" w:type="dxa"/>
            <w:shd w:val="clear" w:color="auto" w:fill="auto"/>
          </w:tcPr>
          <w:p w:rsidR="003810B9" w:rsidRPr="00BB1101" w:rsidRDefault="002A172A" w:rsidP="001353B7">
            <w:pPr>
              <w:pStyle w:val="ConsPlusNormal"/>
              <w:spacing w:line="235" w:lineRule="auto"/>
              <w:jc w:val="center"/>
            </w:pPr>
            <w:r w:rsidRPr="00BB1101">
              <w:t>500,0</w:t>
            </w:r>
          </w:p>
        </w:tc>
        <w:tc>
          <w:tcPr>
            <w:tcW w:w="993" w:type="dxa"/>
            <w:shd w:val="clear" w:color="auto" w:fill="auto"/>
          </w:tcPr>
          <w:p w:rsidR="003810B9" w:rsidRPr="00BB1101" w:rsidRDefault="00F57D86" w:rsidP="001353B7">
            <w:pPr>
              <w:pStyle w:val="ConsPlusNormal"/>
              <w:spacing w:line="235" w:lineRule="auto"/>
              <w:jc w:val="center"/>
            </w:pPr>
            <w:r w:rsidRPr="00BB1101">
              <w:t>2 511,8</w:t>
            </w:r>
          </w:p>
        </w:tc>
      </w:tr>
      <w:tr w:rsidR="003810B9" w:rsidRPr="00002748" w:rsidTr="001C0C02">
        <w:tc>
          <w:tcPr>
            <w:tcW w:w="4252" w:type="dxa"/>
            <w:vMerge/>
            <w:shd w:val="clear" w:color="auto" w:fill="auto"/>
          </w:tcPr>
          <w:p w:rsidR="003810B9" w:rsidRDefault="003810B9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3810B9" w:rsidRDefault="003810B9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35" w:lineRule="auto"/>
              <w:ind w:left="-40" w:right="-108"/>
              <w:jc w:val="both"/>
            </w:pPr>
            <w:r w:rsidRPr="009B0F5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3810B9" w:rsidRPr="00BB1101" w:rsidRDefault="00773402" w:rsidP="001353B7">
            <w:pPr>
              <w:pStyle w:val="ConsPlusNormal"/>
              <w:spacing w:line="235" w:lineRule="auto"/>
              <w:jc w:val="center"/>
            </w:pPr>
            <w:r w:rsidRPr="00BB1101">
              <w:t>711,8</w:t>
            </w:r>
          </w:p>
        </w:tc>
        <w:tc>
          <w:tcPr>
            <w:tcW w:w="990" w:type="dxa"/>
            <w:shd w:val="clear" w:color="auto" w:fill="auto"/>
          </w:tcPr>
          <w:p w:rsidR="003810B9" w:rsidRPr="00BB1101" w:rsidRDefault="00936C76" w:rsidP="001353B7">
            <w:pPr>
              <w:pStyle w:val="ConsPlusNormal"/>
              <w:spacing w:line="235" w:lineRule="auto"/>
              <w:jc w:val="center"/>
            </w:pPr>
            <w:r w:rsidRPr="00BB1101">
              <w:t>400,0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F57D86" w:rsidP="001353B7">
            <w:pPr>
              <w:pStyle w:val="ConsPlusNormal"/>
              <w:spacing w:line="235" w:lineRule="auto"/>
              <w:jc w:val="center"/>
            </w:pPr>
            <w:r w:rsidRPr="00BB1101">
              <w:t>400,0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2A172A" w:rsidP="001353B7">
            <w:pPr>
              <w:pStyle w:val="ConsPlusNormal"/>
              <w:spacing w:line="235" w:lineRule="auto"/>
              <w:jc w:val="center"/>
            </w:pPr>
            <w:r w:rsidRPr="00BB1101">
              <w:t>500,0</w:t>
            </w:r>
          </w:p>
        </w:tc>
        <w:tc>
          <w:tcPr>
            <w:tcW w:w="994" w:type="dxa"/>
            <w:shd w:val="clear" w:color="auto" w:fill="auto"/>
          </w:tcPr>
          <w:p w:rsidR="003810B9" w:rsidRPr="00BB1101" w:rsidRDefault="002A172A" w:rsidP="001353B7">
            <w:pPr>
              <w:pStyle w:val="ConsPlusNormal"/>
              <w:spacing w:line="235" w:lineRule="auto"/>
              <w:jc w:val="center"/>
            </w:pPr>
            <w:r w:rsidRPr="00BB1101">
              <w:t>500,0</w:t>
            </w:r>
          </w:p>
        </w:tc>
        <w:tc>
          <w:tcPr>
            <w:tcW w:w="993" w:type="dxa"/>
            <w:shd w:val="clear" w:color="auto" w:fill="auto"/>
          </w:tcPr>
          <w:p w:rsidR="003810B9" w:rsidRPr="00BB1101" w:rsidRDefault="00F57D86" w:rsidP="001353B7">
            <w:pPr>
              <w:pStyle w:val="ConsPlusNormal"/>
              <w:spacing w:line="235" w:lineRule="auto"/>
              <w:jc w:val="center"/>
            </w:pPr>
            <w:r w:rsidRPr="00BB1101">
              <w:t>2 511,8</w:t>
            </w:r>
          </w:p>
        </w:tc>
      </w:tr>
      <w:tr w:rsidR="003810B9" w:rsidRPr="00D73D40" w:rsidTr="001C0C02">
        <w:tc>
          <w:tcPr>
            <w:tcW w:w="4252" w:type="dxa"/>
            <w:vMerge/>
            <w:shd w:val="clear" w:color="auto" w:fill="auto"/>
          </w:tcPr>
          <w:p w:rsidR="003810B9" w:rsidRDefault="003810B9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3810B9" w:rsidRDefault="003810B9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8210A5" w:rsidRDefault="003810B9" w:rsidP="001353B7">
            <w:pPr>
              <w:pStyle w:val="ConsPlusNormal"/>
              <w:spacing w:line="235" w:lineRule="auto"/>
              <w:ind w:left="-40" w:right="-108"/>
              <w:jc w:val="both"/>
            </w:pPr>
            <w:r w:rsidRPr="009B0F56">
              <w:t xml:space="preserve">Областной </w:t>
            </w:r>
          </w:p>
          <w:p w:rsidR="003810B9" w:rsidRPr="009B0F56" w:rsidRDefault="003810B9" w:rsidP="001353B7">
            <w:pPr>
              <w:pStyle w:val="ConsPlusNormal"/>
              <w:spacing w:line="235" w:lineRule="auto"/>
              <w:ind w:left="-40" w:right="-108"/>
              <w:jc w:val="both"/>
            </w:pPr>
            <w:r w:rsidRPr="009B0F56">
              <w:t>бюджет</w:t>
            </w:r>
          </w:p>
        </w:tc>
        <w:tc>
          <w:tcPr>
            <w:tcW w:w="1134" w:type="dxa"/>
            <w:shd w:val="clear" w:color="auto" w:fill="auto"/>
          </w:tcPr>
          <w:p w:rsidR="003810B9" w:rsidRPr="00BB1101" w:rsidRDefault="00667C8E" w:rsidP="001353B7">
            <w:pPr>
              <w:pStyle w:val="ConsPlusNormal"/>
              <w:spacing w:line="235" w:lineRule="auto"/>
              <w:jc w:val="center"/>
            </w:pPr>
            <w:r w:rsidRPr="00BB1101">
              <w:t>0,0</w:t>
            </w:r>
          </w:p>
        </w:tc>
        <w:tc>
          <w:tcPr>
            <w:tcW w:w="990" w:type="dxa"/>
            <w:shd w:val="clear" w:color="auto" w:fill="auto"/>
          </w:tcPr>
          <w:p w:rsidR="003810B9" w:rsidRPr="00BB1101" w:rsidRDefault="00667C8E" w:rsidP="001353B7">
            <w:pPr>
              <w:pStyle w:val="ConsPlusNormal"/>
              <w:spacing w:line="235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3810B9" w:rsidP="001353B7">
            <w:pPr>
              <w:pStyle w:val="ConsPlusNormal"/>
              <w:spacing w:line="235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2A172A" w:rsidP="001353B7">
            <w:pPr>
              <w:pStyle w:val="ConsPlusNormal"/>
              <w:spacing w:line="235" w:lineRule="auto"/>
              <w:jc w:val="center"/>
            </w:pPr>
            <w:r w:rsidRPr="00BB1101">
              <w:t>0,0</w:t>
            </w:r>
          </w:p>
        </w:tc>
        <w:tc>
          <w:tcPr>
            <w:tcW w:w="994" w:type="dxa"/>
            <w:shd w:val="clear" w:color="auto" w:fill="auto"/>
          </w:tcPr>
          <w:p w:rsidR="003810B9" w:rsidRPr="00BB1101" w:rsidRDefault="002A172A" w:rsidP="001353B7">
            <w:pPr>
              <w:pStyle w:val="ConsPlusNormal"/>
              <w:spacing w:line="235" w:lineRule="auto"/>
              <w:jc w:val="center"/>
            </w:pPr>
            <w:r w:rsidRPr="00BB1101">
              <w:t>0,0</w:t>
            </w:r>
          </w:p>
        </w:tc>
        <w:tc>
          <w:tcPr>
            <w:tcW w:w="993" w:type="dxa"/>
            <w:shd w:val="clear" w:color="auto" w:fill="auto"/>
          </w:tcPr>
          <w:p w:rsidR="003810B9" w:rsidRPr="00BB1101" w:rsidRDefault="002A172A" w:rsidP="001353B7">
            <w:pPr>
              <w:pStyle w:val="ConsPlusNormal"/>
              <w:spacing w:line="235" w:lineRule="auto"/>
              <w:jc w:val="center"/>
            </w:pPr>
            <w:r w:rsidRPr="00BB1101">
              <w:t>0,0</w:t>
            </w:r>
          </w:p>
        </w:tc>
      </w:tr>
      <w:tr w:rsidR="003810B9" w:rsidRPr="00002748" w:rsidTr="001C0C02">
        <w:trPr>
          <w:trHeight w:val="359"/>
        </w:trPr>
        <w:tc>
          <w:tcPr>
            <w:tcW w:w="4252" w:type="dxa"/>
            <w:vMerge w:val="restart"/>
            <w:shd w:val="clear" w:color="auto" w:fill="auto"/>
          </w:tcPr>
          <w:p w:rsidR="008210A5" w:rsidRDefault="003810B9" w:rsidP="001353B7">
            <w:pPr>
              <w:pStyle w:val="ConsPlusNormal"/>
              <w:spacing w:line="235" w:lineRule="auto"/>
              <w:jc w:val="both"/>
            </w:pPr>
            <w:r w:rsidRPr="0073727B">
              <w:t>Мероприятие 2.1</w:t>
            </w:r>
            <w:r>
              <w:t xml:space="preserve">3 </w:t>
            </w:r>
          </w:p>
          <w:p w:rsidR="003810B9" w:rsidRDefault="003810B9" w:rsidP="001353B7">
            <w:pPr>
              <w:pStyle w:val="ConsPlusNormal"/>
              <w:spacing w:line="235" w:lineRule="auto"/>
              <w:jc w:val="both"/>
            </w:pPr>
            <w:r>
              <w:t>Оплата электроэнергии оборудования МАСЦО</w:t>
            </w:r>
            <w:r w:rsidRPr="0073727B">
              <w:t>.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3810B9" w:rsidRDefault="003810B9" w:rsidP="001353B7">
            <w:pPr>
              <w:pStyle w:val="ConsPlusNormal"/>
              <w:spacing w:line="235" w:lineRule="auto"/>
              <w:jc w:val="both"/>
            </w:pPr>
            <w:r w:rsidRPr="0073727B">
              <w:t>прочие расходы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3810B9" w:rsidRPr="009B0F56" w:rsidRDefault="009E0C16" w:rsidP="00F64EB9">
            <w:pPr>
              <w:pStyle w:val="ConsPlusNormal"/>
              <w:spacing w:line="235" w:lineRule="auto"/>
              <w:jc w:val="both"/>
            </w:pPr>
            <w:r w:rsidRPr="009B0F56">
              <w:t>202</w:t>
            </w:r>
            <w:r>
              <w:rPr>
                <w:lang w:val="en-US"/>
              </w:rPr>
              <w:t>3</w:t>
            </w:r>
            <w:r w:rsidRPr="009B0F56">
              <w:t>-202</w:t>
            </w:r>
            <w:r>
              <w:rPr>
                <w:lang w:val="en-US"/>
              </w:rPr>
              <w:t>7</w:t>
            </w:r>
            <w:r w:rsidRPr="009B0F56">
              <w:t xml:space="preserve"> гг.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35" w:lineRule="auto"/>
              <w:jc w:val="both"/>
            </w:pPr>
            <w:r w:rsidRPr="009B0F56">
              <w:t>Отдел по делам ГЗ, ПБ и МП</w:t>
            </w:r>
          </w:p>
        </w:tc>
        <w:tc>
          <w:tcPr>
            <w:tcW w:w="1278" w:type="dxa"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35" w:lineRule="auto"/>
              <w:ind w:left="-40" w:right="-108"/>
              <w:jc w:val="both"/>
            </w:pPr>
            <w:r w:rsidRPr="009B0F56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810B9" w:rsidRPr="00BB1101" w:rsidRDefault="00667C8E" w:rsidP="001353B7">
            <w:pPr>
              <w:pStyle w:val="ConsPlusNormal"/>
              <w:spacing w:line="235" w:lineRule="auto"/>
              <w:jc w:val="center"/>
            </w:pPr>
            <w:r w:rsidRPr="00BB1101">
              <w:t>49,3</w:t>
            </w:r>
          </w:p>
        </w:tc>
        <w:tc>
          <w:tcPr>
            <w:tcW w:w="990" w:type="dxa"/>
            <w:shd w:val="clear" w:color="auto" w:fill="auto"/>
          </w:tcPr>
          <w:p w:rsidR="003810B9" w:rsidRPr="00BB1101" w:rsidRDefault="00F57D86" w:rsidP="001353B7">
            <w:pPr>
              <w:pStyle w:val="ConsPlusNormal"/>
              <w:spacing w:line="235" w:lineRule="auto"/>
              <w:jc w:val="center"/>
            </w:pPr>
            <w:r w:rsidRPr="00BB1101">
              <w:t>47,1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F57D86" w:rsidP="00B069B4">
            <w:pPr>
              <w:pStyle w:val="ConsPlusNormal"/>
              <w:spacing w:line="235" w:lineRule="auto"/>
              <w:jc w:val="center"/>
            </w:pPr>
            <w:r w:rsidRPr="00BB1101">
              <w:t>47,1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2A172A" w:rsidP="001353B7">
            <w:pPr>
              <w:pStyle w:val="ConsPlusNormal"/>
              <w:spacing w:line="235" w:lineRule="auto"/>
              <w:jc w:val="center"/>
            </w:pPr>
            <w:r w:rsidRPr="00BB1101">
              <w:t>60,0</w:t>
            </w:r>
          </w:p>
        </w:tc>
        <w:tc>
          <w:tcPr>
            <w:tcW w:w="994" w:type="dxa"/>
            <w:shd w:val="clear" w:color="auto" w:fill="auto"/>
          </w:tcPr>
          <w:p w:rsidR="003810B9" w:rsidRPr="00BB1101" w:rsidRDefault="002A172A" w:rsidP="001353B7">
            <w:pPr>
              <w:pStyle w:val="ConsPlusNormal"/>
              <w:spacing w:line="235" w:lineRule="auto"/>
              <w:jc w:val="center"/>
            </w:pPr>
            <w:r w:rsidRPr="00BB1101">
              <w:t>60,0</w:t>
            </w:r>
          </w:p>
        </w:tc>
        <w:tc>
          <w:tcPr>
            <w:tcW w:w="993" w:type="dxa"/>
            <w:shd w:val="clear" w:color="auto" w:fill="auto"/>
          </w:tcPr>
          <w:p w:rsidR="003810B9" w:rsidRPr="00BB1101" w:rsidRDefault="00F57D86" w:rsidP="00D73D40">
            <w:pPr>
              <w:pStyle w:val="ConsPlusNormal"/>
              <w:spacing w:line="235" w:lineRule="auto"/>
              <w:jc w:val="center"/>
            </w:pPr>
            <w:r w:rsidRPr="00BB1101">
              <w:t>263,5</w:t>
            </w:r>
          </w:p>
        </w:tc>
      </w:tr>
      <w:tr w:rsidR="003810B9" w:rsidRPr="00002748" w:rsidTr="001C0C02">
        <w:tc>
          <w:tcPr>
            <w:tcW w:w="4252" w:type="dxa"/>
            <w:vMerge/>
            <w:shd w:val="clear" w:color="auto" w:fill="auto"/>
          </w:tcPr>
          <w:p w:rsidR="003810B9" w:rsidRDefault="003810B9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3810B9" w:rsidRDefault="003810B9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35" w:lineRule="auto"/>
              <w:ind w:left="-40" w:right="-108"/>
              <w:jc w:val="both"/>
            </w:pPr>
            <w:r w:rsidRPr="009B0F5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3810B9" w:rsidRPr="00BB1101" w:rsidRDefault="00667C8E" w:rsidP="001353B7">
            <w:pPr>
              <w:pStyle w:val="ConsPlusNormal"/>
              <w:spacing w:line="235" w:lineRule="auto"/>
              <w:jc w:val="center"/>
            </w:pPr>
            <w:r w:rsidRPr="00BB1101">
              <w:t>49,3</w:t>
            </w:r>
          </w:p>
        </w:tc>
        <w:tc>
          <w:tcPr>
            <w:tcW w:w="990" w:type="dxa"/>
            <w:shd w:val="clear" w:color="auto" w:fill="auto"/>
          </w:tcPr>
          <w:p w:rsidR="003810B9" w:rsidRPr="00BB1101" w:rsidRDefault="00F57D86" w:rsidP="001353B7">
            <w:pPr>
              <w:pStyle w:val="ConsPlusNormal"/>
              <w:spacing w:line="235" w:lineRule="auto"/>
              <w:jc w:val="center"/>
            </w:pPr>
            <w:r w:rsidRPr="00BB1101">
              <w:t>47,1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F57D86" w:rsidP="001353B7">
            <w:pPr>
              <w:pStyle w:val="ConsPlusNormal"/>
              <w:spacing w:line="235" w:lineRule="auto"/>
              <w:jc w:val="center"/>
            </w:pPr>
            <w:r w:rsidRPr="00BB1101">
              <w:t>47,1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2A172A" w:rsidP="001353B7">
            <w:pPr>
              <w:pStyle w:val="ConsPlusNormal"/>
              <w:spacing w:line="235" w:lineRule="auto"/>
              <w:jc w:val="center"/>
            </w:pPr>
            <w:r w:rsidRPr="00BB1101">
              <w:t>60,0</w:t>
            </w:r>
          </w:p>
        </w:tc>
        <w:tc>
          <w:tcPr>
            <w:tcW w:w="994" w:type="dxa"/>
            <w:shd w:val="clear" w:color="auto" w:fill="auto"/>
          </w:tcPr>
          <w:p w:rsidR="003810B9" w:rsidRPr="00BB1101" w:rsidRDefault="002A172A" w:rsidP="001353B7">
            <w:pPr>
              <w:pStyle w:val="ConsPlusNormal"/>
              <w:spacing w:line="235" w:lineRule="auto"/>
              <w:jc w:val="center"/>
            </w:pPr>
            <w:r w:rsidRPr="00BB1101">
              <w:t>60,0</w:t>
            </w:r>
          </w:p>
        </w:tc>
        <w:tc>
          <w:tcPr>
            <w:tcW w:w="993" w:type="dxa"/>
            <w:shd w:val="clear" w:color="auto" w:fill="auto"/>
          </w:tcPr>
          <w:p w:rsidR="003810B9" w:rsidRPr="00BB1101" w:rsidRDefault="00F57D86" w:rsidP="00D73D40">
            <w:pPr>
              <w:pStyle w:val="ConsPlusNormal"/>
              <w:spacing w:line="235" w:lineRule="auto"/>
              <w:jc w:val="center"/>
            </w:pPr>
            <w:r w:rsidRPr="00BB1101">
              <w:t>263,5</w:t>
            </w:r>
          </w:p>
        </w:tc>
      </w:tr>
      <w:tr w:rsidR="003810B9" w:rsidRPr="00D73D40" w:rsidTr="001C0C02">
        <w:tc>
          <w:tcPr>
            <w:tcW w:w="4252" w:type="dxa"/>
            <w:vMerge/>
            <w:shd w:val="clear" w:color="auto" w:fill="auto"/>
          </w:tcPr>
          <w:p w:rsidR="003810B9" w:rsidRDefault="003810B9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3810B9" w:rsidRDefault="003810B9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8210A5" w:rsidRDefault="003810B9" w:rsidP="001353B7">
            <w:pPr>
              <w:pStyle w:val="ConsPlusNormal"/>
              <w:spacing w:line="235" w:lineRule="auto"/>
              <w:ind w:left="-40" w:right="-108"/>
              <w:jc w:val="both"/>
            </w:pPr>
            <w:r w:rsidRPr="009B0F56">
              <w:t xml:space="preserve">Областной </w:t>
            </w:r>
          </w:p>
          <w:p w:rsidR="003810B9" w:rsidRPr="009B0F56" w:rsidRDefault="003810B9" w:rsidP="001353B7">
            <w:pPr>
              <w:pStyle w:val="ConsPlusNormal"/>
              <w:spacing w:line="235" w:lineRule="auto"/>
              <w:ind w:left="-40" w:right="-108"/>
              <w:jc w:val="both"/>
            </w:pPr>
            <w:r w:rsidRPr="009B0F56">
              <w:t>бюджет</w:t>
            </w:r>
          </w:p>
        </w:tc>
        <w:tc>
          <w:tcPr>
            <w:tcW w:w="1134" w:type="dxa"/>
            <w:shd w:val="clear" w:color="auto" w:fill="auto"/>
          </w:tcPr>
          <w:p w:rsidR="003810B9" w:rsidRPr="00BB1101" w:rsidRDefault="00667C8E" w:rsidP="001353B7">
            <w:pPr>
              <w:pStyle w:val="ConsPlusNormal"/>
              <w:spacing w:line="235" w:lineRule="auto"/>
              <w:jc w:val="center"/>
            </w:pPr>
            <w:r w:rsidRPr="00BB1101">
              <w:t>0,0</w:t>
            </w:r>
          </w:p>
        </w:tc>
        <w:tc>
          <w:tcPr>
            <w:tcW w:w="990" w:type="dxa"/>
            <w:shd w:val="clear" w:color="auto" w:fill="auto"/>
          </w:tcPr>
          <w:p w:rsidR="003810B9" w:rsidRPr="00BB1101" w:rsidRDefault="00667C8E" w:rsidP="001353B7">
            <w:pPr>
              <w:pStyle w:val="ConsPlusNormal"/>
              <w:spacing w:line="235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3810B9" w:rsidP="001353B7">
            <w:pPr>
              <w:pStyle w:val="ConsPlusNormal"/>
              <w:spacing w:line="235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2A172A" w:rsidP="001353B7">
            <w:pPr>
              <w:pStyle w:val="ConsPlusNormal"/>
              <w:spacing w:line="235" w:lineRule="auto"/>
              <w:jc w:val="center"/>
            </w:pPr>
            <w:r w:rsidRPr="00BB1101">
              <w:t>0,0</w:t>
            </w:r>
          </w:p>
        </w:tc>
        <w:tc>
          <w:tcPr>
            <w:tcW w:w="994" w:type="dxa"/>
            <w:shd w:val="clear" w:color="auto" w:fill="auto"/>
          </w:tcPr>
          <w:p w:rsidR="003810B9" w:rsidRPr="00BB1101" w:rsidRDefault="002A172A" w:rsidP="001353B7">
            <w:pPr>
              <w:pStyle w:val="ConsPlusNormal"/>
              <w:spacing w:line="235" w:lineRule="auto"/>
              <w:jc w:val="center"/>
            </w:pPr>
            <w:r w:rsidRPr="00BB1101">
              <w:t>0,0</w:t>
            </w:r>
          </w:p>
        </w:tc>
        <w:tc>
          <w:tcPr>
            <w:tcW w:w="993" w:type="dxa"/>
            <w:shd w:val="clear" w:color="auto" w:fill="auto"/>
          </w:tcPr>
          <w:p w:rsidR="003810B9" w:rsidRPr="00BB1101" w:rsidRDefault="002A172A" w:rsidP="001353B7">
            <w:pPr>
              <w:pStyle w:val="ConsPlusNormal"/>
              <w:spacing w:line="235" w:lineRule="auto"/>
              <w:jc w:val="center"/>
            </w:pPr>
            <w:r w:rsidRPr="00BB1101">
              <w:t>0,0</w:t>
            </w:r>
          </w:p>
        </w:tc>
      </w:tr>
      <w:tr w:rsidR="003810B9" w:rsidRPr="00002748" w:rsidTr="001C0C02">
        <w:trPr>
          <w:trHeight w:val="389"/>
        </w:trPr>
        <w:tc>
          <w:tcPr>
            <w:tcW w:w="4252" w:type="dxa"/>
            <w:vMerge w:val="restart"/>
            <w:shd w:val="clear" w:color="auto" w:fill="auto"/>
          </w:tcPr>
          <w:p w:rsidR="008210A5" w:rsidRDefault="003810B9" w:rsidP="001353B7">
            <w:pPr>
              <w:pStyle w:val="ConsPlusNormal"/>
              <w:spacing w:line="235" w:lineRule="auto"/>
              <w:jc w:val="both"/>
            </w:pPr>
            <w:r w:rsidRPr="0073727B">
              <w:t>Мероприятие 2.1</w:t>
            </w:r>
            <w:r>
              <w:t xml:space="preserve">4 </w:t>
            </w:r>
          </w:p>
          <w:p w:rsidR="003810B9" w:rsidRDefault="003810B9" w:rsidP="001353B7">
            <w:pPr>
              <w:pStyle w:val="ConsPlusNormal"/>
              <w:spacing w:line="235" w:lineRule="auto"/>
              <w:jc w:val="both"/>
            </w:pPr>
            <w:r>
              <w:t xml:space="preserve">Оснащение пунктов временного размещения и проведение </w:t>
            </w:r>
            <w:proofErr w:type="spellStart"/>
            <w:r>
              <w:t>эвакомероприятий</w:t>
            </w:r>
            <w:proofErr w:type="spellEnd"/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3810B9" w:rsidRDefault="003810B9" w:rsidP="001353B7">
            <w:pPr>
              <w:pStyle w:val="ConsPlusNormal"/>
              <w:spacing w:line="235" w:lineRule="auto"/>
              <w:jc w:val="both"/>
            </w:pPr>
            <w:r w:rsidRPr="0073727B">
              <w:t>прочие расходы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3810B9" w:rsidRPr="009B0F56" w:rsidRDefault="009E0C16" w:rsidP="00F64EB9">
            <w:pPr>
              <w:pStyle w:val="ConsPlusNormal"/>
              <w:spacing w:line="235" w:lineRule="auto"/>
              <w:jc w:val="both"/>
            </w:pPr>
            <w:r w:rsidRPr="009B0F56">
              <w:t>202</w:t>
            </w:r>
            <w:r>
              <w:rPr>
                <w:lang w:val="en-US"/>
              </w:rPr>
              <w:t>3</w:t>
            </w:r>
            <w:r w:rsidRPr="009B0F56">
              <w:t>-202</w:t>
            </w:r>
            <w:r>
              <w:rPr>
                <w:lang w:val="en-US"/>
              </w:rPr>
              <w:t>7</w:t>
            </w:r>
            <w:r w:rsidRPr="009B0F56">
              <w:t xml:space="preserve"> гг.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35" w:lineRule="auto"/>
              <w:jc w:val="both"/>
            </w:pPr>
            <w:r w:rsidRPr="009B0F56">
              <w:t>Отдел по делам ГЗ, ПБ и МП</w:t>
            </w:r>
          </w:p>
        </w:tc>
        <w:tc>
          <w:tcPr>
            <w:tcW w:w="1278" w:type="dxa"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35" w:lineRule="auto"/>
              <w:ind w:left="-40" w:right="-108"/>
              <w:jc w:val="both"/>
            </w:pPr>
            <w:r w:rsidRPr="009B0F56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810B9" w:rsidRPr="00BB1101" w:rsidRDefault="00773402" w:rsidP="001353B7">
            <w:pPr>
              <w:pStyle w:val="ConsPlusNormal"/>
              <w:spacing w:line="235" w:lineRule="auto"/>
              <w:jc w:val="center"/>
            </w:pPr>
            <w:r w:rsidRPr="00BB1101">
              <w:t>17,3</w:t>
            </w:r>
          </w:p>
        </w:tc>
        <w:tc>
          <w:tcPr>
            <w:tcW w:w="990" w:type="dxa"/>
            <w:shd w:val="clear" w:color="auto" w:fill="auto"/>
          </w:tcPr>
          <w:p w:rsidR="003810B9" w:rsidRPr="00BB1101" w:rsidRDefault="00F57D86" w:rsidP="001353B7">
            <w:pPr>
              <w:pStyle w:val="ConsPlusNormal"/>
              <w:spacing w:line="235" w:lineRule="auto"/>
              <w:jc w:val="center"/>
            </w:pPr>
            <w:r w:rsidRPr="00BB1101">
              <w:t>33,0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F57D86" w:rsidP="001353B7">
            <w:pPr>
              <w:pStyle w:val="ConsPlusNormal"/>
              <w:spacing w:line="235" w:lineRule="auto"/>
              <w:jc w:val="center"/>
            </w:pPr>
            <w:r w:rsidRPr="00BB1101">
              <w:t>33,0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C97B6E" w:rsidP="001353B7">
            <w:pPr>
              <w:pStyle w:val="ConsPlusNormal"/>
              <w:spacing w:line="235" w:lineRule="auto"/>
              <w:jc w:val="center"/>
            </w:pPr>
            <w:r w:rsidRPr="00BB1101">
              <w:t>33</w:t>
            </w:r>
            <w:r w:rsidR="002A172A" w:rsidRPr="00BB1101">
              <w:t>,0</w:t>
            </w:r>
          </w:p>
        </w:tc>
        <w:tc>
          <w:tcPr>
            <w:tcW w:w="994" w:type="dxa"/>
            <w:shd w:val="clear" w:color="auto" w:fill="auto"/>
          </w:tcPr>
          <w:p w:rsidR="003810B9" w:rsidRPr="00BB1101" w:rsidRDefault="00C97B6E" w:rsidP="001353B7">
            <w:pPr>
              <w:pStyle w:val="ConsPlusNormal"/>
              <w:spacing w:line="235" w:lineRule="auto"/>
              <w:jc w:val="center"/>
            </w:pPr>
            <w:r w:rsidRPr="00BB1101">
              <w:t>33</w:t>
            </w:r>
            <w:r w:rsidR="002A172A" w:rsidRPr="00BB1101">
              <w:t>,0</w:t>
            </w:r>
          </w:p>
        </w:tc>
        <w:tc>
          <w:tcPr>
            <w:tcW w:w="993" w:type="dxa"/>
            <w:shd w:val="clear" w:color="auto" w:fill="auto"/>
          </w:tcPr>
          <w:p w:rsidR="003810B9" w:rsidRPr="00BB1101" w:rsidRDefault="00F57D86" w:rsidP="001353B7">
            <w:pPr>
              <w:pStyle w:val="ConsPlusNormal"/>
              <w:spacing w:line="235" w:lineRule="auto"/>
              <w:jc w:val="center"/>
            </w:pPr>
            <w:r w:rsidRPr="00BB1101">
              <w:t>149,3</w:t>
            </w:r>
          </w:p>
        </w:tc>
      </w:tr>
      <w:tr w:rsidR="003810B9" w:rsidRPr="00002748" w:rsidTr="001C0C02">
        <w:tc>
          <w:tcPr>
            <w:tcW w:w="4252" w:type="dxa"/>
            <w:vMerge/>
            <w:shd w:val="clear" w:color="auto" w:fill="auto"/>
          </w:tcPr>
          <w:p w:rsidR="003810B9" w:rsidRDefault="003810B9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3810B9" w:rsidRDefault="003810B9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35" w:lineRule="auto"/>
              <w:ind w:left="-40" w:right="-108"/>
              <w:jc w:val="both"/>
            </w:pPr>
            <w:r w:rsidRPr="009B0F5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3810B9" w:rsidRPr="00BB1101" w:rsidRDefault="00773402" w:rsidP="001353B7">
            <w:pPr>
              <w:pStyle w:val="ConsPlusNormal"/>
              <w:spacing w:line="235" w:lineRule="auto"/>
              <w:jc w:val="center"/>
            </w:pPr>
            <w:r w:rsidRPr="00BB1101">
              <w:t>17,3</w:t>
            </w:r>
          </w:p>
        </w:tc>
        <w:tc>
          <w:tcPr>
            <w:tcW w:w="990" w:type="dxa"/>
            <w:shd w:val="clear" w:color="auto" w:fill="auto"/>
          </w:tcPr>
          <w:p w:rsidR="003810B9" w:rsidRPr="00BB1101" w:rsidRDefault="00F57D86" w:rsidP="001353B7">
            <w:pPr>
              <w:pStyle w:val="ConsPlusNormal"/>
              <w:spacing w:line="235" w:lineRule="auto"/>
              <w:jc w:val="center"/>
            </w:pPr>
            <w:r w:rsidRPr="00BB1101">
              <w:t>33,0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F57D86" w:rsidP="001353B7">
            <w:pPr>
              <w:pStyle w:val="ConsPlusNormal"/>
              <w:spacing w:line="235" w:lineRule="auto"/>
              <w:jc w:val="center"/>
            </w:pPr>
            <w:r w:rsidRPr="00BB1101">
              <w:t>33,0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C97B6E" w:rsidP="001353B7">
            <w:pPr>
              <w:pStyle w:val="ConsPlusNormal"/>
              <w:spacing w:line="235" w:lineRule="auto"/>
              <w:jc w:val="center"/>
            </w:pPr>
            <w:r w:rsidRPr="00BB1101">
              <w:t>33</w:t>
            </w:r>
            <w:r w:rsidR="002A172A" w:rsidRPr="00BB1101">
              <w:t>,0</w:t>
            </w:r>
          </w:p>
        </w:tc>
        <w:tc>
          <w:tcPr>
            <w:tcW w:w="994" w:type="dxa"/>
            <w:shd w:val="clear" w:color="auto" w:fill="auto"/>
          </w:tcPr>
          <w:p w:rsidR="003810B9" w:rsidRPr="00BB1101" w:rsidRDefault="00C97B6E" w:rsidP="00C97B6E">
            <w:pPr>
              <w:pStyle w:val="ConsPlusNormal"/>
              <w:spacing w:line="235" w:lineRule="auto"/>
            </w:pPr>
            <w:r w:rsidRPr="00BB1101">
              <w:t xml:space="preserve">   33,0</w:t>
            </w:r>
          </w:p>
        </w:tc>
        <w:tc>
          <w:tcPr>
            <w:tcW w:w="993" w:type="dxa"/>
            <w:shd w:val="clear" w:color="auto" w:fill="auto"/>
          </w:tcPr>
          <w:p w:rsidR="003810B9" w:rsidRPr="00BB1101" w:rsidRDefault="00F57D86" w:rsidP="001353B7">
            <w:pPr>
              <w:pStyle w:val="ConsPlusNormal"/>
              <w:spacing w:line="235" w:lineRule="auto"/>
              <w:jc w:val="center"/>
            </w:pPr>
            <w:r w:rsidRPr="00BB1101">
              <w:t>149,3</w:t>
            </w:r>
          </w:p>
        </w:tc>
      </w:tr>
      <w:tr w:rsidR="003810B9" w:rsidRPr="00002748" w:rsidTr="001C0C02">
        <w:tc>
          <w:tcPr>
            <w:tcW w:w="4252" w:type="dxa"/>
            <w:vMerge/>
            <w:shd w:val="clear" w:color="auto" w:fill="auto"/>
          </w:tcPr>
          <w:p w:rsidR="003810B9" w:rsidRDefault="003810B9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3810B9" w:rsidRDefault="003810B9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8210A5" w:rsidRDefault="003810B9" w:rsidP="001353B7">
            <w:pPr>
              <w:pStyle w:val="ConsPlusNormal"/>
              <w:spacing w:line="235" w:lineRule="auto"/>
              <w:ind w:left="-40" w:right="-108"/>
              <w:jc w:val="both"/>
            </w:pPr>
            <w:r w:rsidRPr="009B0F56">
              <w:t xml:space="preserve">Областной </w:t>
            </w:r>
          </w:p>
          <w:p w:rsidR="003810B9" w:rsidRPr="009B0F56" w:rsidRDefault="003810B9" w:rsidP="001353B7">
            <w:pPr>
              <w:pStyle w:val="ConsPlusNormal"/>
              <w:spacing w:line="235" w:lineRule="auto"/>
              <w:ind w:left="-40" w:right="-108"/>
              <w:jc w:val="both"/>
            </w:pPr>
            <w:r w:rsidRPr="009B0F56">
              <w:t>бюджет</w:t>
            </w:r>
          </w:p>
        </w:tc>
        <w:tc>
          <w:tcPr>
            <w:tcW w:w="1134" w:type="dxa"/>
            <w:shd w:val="clear" w:color="auto" w:fill="auto"/>
          </w:tcPr>
          <w:p w:rsidR="003810B9" w:rsidRPr="00BB1101" w:rsidRDefault="00667C8E" w:rsidP="001353B7">
            <w:pPr>
              <w:pStyle w:val="ConsPlusNormal"/>
              <w:spacing w:line="235" w:lineRule="auto"/>
              <w:jc w:val="center"/>
            </w:pPr>
            <w:r w:rsidRPr="00BB1101">
              <w:t>0,0</w:t>
            </w:r>
          </w:p>
        </w:tc>
        <w:tc>
          <w:tcPr>
            <w:tcW w:w="990" w:type="dxa"/>
            <w:shd w:val="clear" w:color="auto" w:fill="auto"/>
          </w:tcPr>
          <w:p w:rsidR="003810B9" w:rsidRPr="00BB1101" w:rsidRDefault="00667C8E" w:rsidP="001353B7">
            <w:pPr>
              <w:pStyle w:val="ConsPlusNormal"/>
              <w:spacing w:line="235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3810B9" w:rsidP="001353B7">
            <w:pPr>
              <w:pStyle w:val="ConsPlusNormal"/>
              <w:spacing w:line="235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2A172A" w:rsidP="001353B7">
            <w:pPr>
              <w:pStyle w:val="ConsPlusNormal"/>
              <w:spacing w:line="235" w:lineRule="auto"/>
              <w:jc w:val="center"/>
            </w:pPr>
            <w:r w:rsidRPr="00BB1101">
              <w:t>0,0</w:t>
            </w:r>
          </w:p>
        </w:tc>
        <w:tc>
          <w:tcPr>
            <w:tcW w:w="994" w:type="dxa"/>
            <w:shd w:val="clear" w:color="auto" w:fill="auto"/>
          </w:tcPr>
          <w:p w:rsidR="003810B9" w:rsidRPr="00BB1101" w:rsidRDefault="002A172A" w:rsidP="001353B7">
            <w:pPr>
              <w:pStyle w:val="ConsPlusNormal"/>
              <w:spacing w:line="235" w:lineRule="auto"/>
              <w:jc w:val="center"/>
            </w:pPr>
            <w:r w:rsidRPr="00BB1101">
              <w:t>0,0</w:t>
            </w:r>
          </w:p>
        </w:tc>
        <w:tc>
          <w:tcPr>
            <w:tcW w:w="993" w:type="dxa"/>
            <w:shd w:val="clear" w:color="auto" w:fill="auto"/>
          </w:tcPr>
          <w:p w:rsidR="003810B9" w:rsidRPr="00BB1101" w:rsidRDefault="00B73F8D" w:rsidP="001353B7">
            <w:pPr>
              <w:pStyle w:val="ConsPlusNormal"/>
              <w:spacing w:line="235" w:lineRule="auto"/>
              <w:jc w:val="center"/>
            </w:pPr>
            <w:r w:rsidRPr="00BB1101">
              <w:t>0,0</w:t>
            </w:r>
          </w:p>
        </w:tc>
      </w:tr>
      <w:tr w:rsidR="003810B9" w:rsidRPr="00002748" w:rsidTr="001C0C02">
        <w:trPr>
          <w:trHeight w:val="436"/>
        </w:trPr>
        <w:tc>
          <w:tcPr>
            <w:tcW w:w="4252" w:type="dxa"/>
            <w:vMerge w:val="restart"/>
            <w:shd w:val="clear" w:color="auto" w:fill="auto"/>
          </w:tcPr>
          <w:p w:rsidR="008210A5" w:rsidRDefault="003810B9" w:rsidP="001353B7">
            <w:pPr>
              <w:pStyle w:val="ConsPlusNormal"/>
              <w:spacing w:line="235" w:lineRule="auto"/>
              <w:jc w:val="both"/>
            </w:pPr>
            <w:r w:rsidRPr="0073727B">
              <w:t>Мероприятие 2.1</w:t>
            </w:r>
            <w:r>
              <w:t>5</w:t>
            </w:r>
          </w:p>
          <w:p w:rsidR="003810B9" w:rsidRDefault="003810B9" w:rsidP="001353B7">
            <w:pPr>
              <w:pStyle w:val="ConsPlusNormal"/>
              <w:spacing w:line="235" w:lineRule="auto"/>
              <w:jc w:val="both"/>
            </w:pPr>
            <w:r>
              <w:t>Поддержание необходимого количества финансовых сре</w:t>
            </w:r>
            <w:proofErr w:type="gramStart"/>
            <w:r>
              <w:t>дств в ц</w:t>
            </w:r>
            <w:proofErr w:type="gramEnd"/>
            <w:r>
              <w:t>елевом финансовом резерве для предупреждения и ликвидации ЧС и последствий стихийных бедствий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3810B9" w:rsidRDefault="003810B9" w:rsidP="001353B7">
            <w:pPr>
              <w:pStyle w:val="ConsPlusNormal"/>
              <w:spacing w:line="235" w:lineRule="auto"/>
              <w:jc w:val="both"/>
            </w:pPr>
            <w:r w:rsidRPr="0073727B">
              <w:t>прочие расходы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3810B9" w:rsidRPr="009B0F56" w:rsidRDefault="009E0C16" w:rsidP="00F64EB9">
            <w:pPr>
              <w:pStyle w:val="ConsPlusNormal"/>
              <w:spacing w:line="235" w:lineRule="auto"/>
              <w:jc w:val="both"/>
            </w:pPr>
            <w:r w:rsidRPr="009B0F56">
              <w:t>202</w:t>
            </w:r>
            <w:r>
              <w:rPr>
                <w:lang w:val="en-US"/>
              </w:rPr>
              <w:t>3</w:t>
            </w:r>
            <w:r w:rsidRPr="009B0F56">
              <w:t>-202</w:t>
            </w:r>
            <w:r>
              <w:rPr>
                <w:lang w:val="en-US"/>
              </w:rPr>
              <w:t>7</w:t>
            </w:r>
            <w:r w:rsidRPr="009B0F56">
              <w:t xml:space="preserve"> гг.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35" w:lineRule="auto"/>
              <w:jc w:val="both"/>
            </w:pPr>
            <w:r w:rsidRPr="009B0F56">
              <w:t>Отдел по делам ГЗ, ПБ и МП</w:t>
            </w:r>
          </w:p>
        </w:tc>
        <w:tc>
          <w:tcPr>
            <w:tcW w:w="1278" w:type="dxa"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35" w:lineRule="auto"/>
              <w:ind w:left="-40" w:right="-108"/>
              <w:jc w:val="both"/>
            </w:pPr>
            <w:r w:rsidRPr="009B0F56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810B9" w:rsidRPr="00BB1101" w:rsidRDefault="00667C8E" w:rsidP="001353B7">
            <w:pPr>
              <w:pStyle w:val="ConsPlusNormal"/>
              <w:spacing w:line="235" w:lineRule="auto"/>
              <w:jc w:val="center"/>
            </w:pPr>
            <w:r w:rsidRPr="00BB1101">
              <w:t>300,0</w:t>
            </w:r>
          </w:p>
        </w:tc>
        <w:tc>
          <w:tcPr>
            <w:tcW w:w="990" w:type="dxa"/>
            <w:shd w:val="clear" w:color="auto" w:fill="auto"/>
          </w:tcPr>
          <w:p w:rsidR="003810B9" w:rsidRPr="00BB1101" w:rsidRDefault="002A172A" w:rsidP="001353B7">
            <w:pPr>
              <w:pStyle w:val="ConsPlusNormal"/>
              <w:spacing w:line="235" w:lineRule="auto"/>
              <w:jc w:val="center"/>
            </w:pPr>
            <w:r w:rsidRPr="00BB1101">
              <w:t>300,0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2A172A" w:rsidP="001353B7">
            <w:pPr>
              <w:pStyle w:val="ConsPlusNormal"/>
              <w:spacing w:line="235" w:lineRule="auto"/>
              <w:jc w:val="center"/>
            </w:pPr>
            <w:r w:rsidRPr="00BB1101">
              <w:t>300,0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2A172A" w:rsidP="001353B7">
            <w:pPr>
              <w:pStyle w:val="ConsPlusNormal"/>
              <w:spacing w:line="235" w:lineRule="auto"/>
              <w:jc w:val="center"/>
            </w:pPr>
            <w:r w:rsidRPr="00BB1101">
              <w:t>300,0</w:t>
            </w:r>
          </w:p>
        </w:tc>
        <w:tc>
          <w:tcPr>
            <w:tcW w:w="994" w:type="dxa"/>
            <w:shd w:val="clear" w:color="auto" w:fill="auto"/>
          </w:tcPr>
          <w:p w:rsidR="003810B9" w:rsidRPr="00BB1101" w:rsidRDefault="002A172A" w:rsidP="001353B7">
            <w:pPr>
              <w:pStyle w:val="ConsPlusNormal"/>
              <w:spacing w:line="235" w:lineRule="auto"/>
              <w:jc w:val="center"/>
            </w:pPr>
            <w:r w:rsidRPr="00BB1101">
              <w:t>300,0</w:t>
            </w:r>
          </w:p>
        </w:tc>
        <w:tc>
          <w:tcPr>
            <w:tcW w:w="993" w:type="dxa"/>
            <w:shd w:val="clear" w:color="auto" w:fill="auto"/>
          </w:tcPr>
          <w:p w:rsidR="003810B9" w:rsidRPr="00BB1101" w:rsidRDefault="00B73F8D" w:rsidP="001353B7">
            <w:pPr>
              <w:pStyle w:val="ConsPlusNormal"/>
              <w:spacing w:line="235" w:lineRule="auto"/>
              <w:jc w:val="center"/>
            </w:pPr>
            <w:r w:rsidRPr="00BB1101">
              <w:t>1 500,0</w:t>
            </w:r>
          </w:p>
        </w:tc>
      </w:tr>
      <w:tr w:rsidR="003810B9" w:rsidRPr="00002748" w:rsidTr="001C0C02">
        <w:tc>
          <w:tcPr>
            <w:tcW w:w="4252" w:type="dxa"/>
            <w:vMerge/>
            <w:shd w:val="clear" w:color="auto" w:fill="auto"/>
          </w:tcPr>
          <w:p w:rsidR="003810B9" w:rsidRDefault="003810B9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3810B9" w:rsidRDefault="003810B9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35" w:lineRule="auto"/>
              <w:ind w:left="-40" w:right="-108"/>
              <w:jc w:val="both"/>
            </w:pPr>
            <w:r w:rsidRPr="009B0F5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3810B9" w:rsidRPr="00BB1101" w:rsidRDefault="00667C8E" w:rsidP="001353B7">
            <w:pPr>
              <w:pStyle w:val="ConsPlusNormal"/>
              <w:spacing w:line="235" w:lineRule="auto"/>
              <w:jc w:val="center"/>
            </w:pPr>
            <w:r w:rsidRPr="00BB1101">
              <w:t>300,0</w:t>
            </w:r>
          </w:p>
        </w:tc>
        <w:tc>
          <w:tcPr>
            <w:tcW w:w="990" w:type="dxa"/>
            <w:shd w:val="clear" w:color="auto" w:fill="auto"/>
          </w:tcPr>
          <w:p w:rsidR="003810B9" w:rsidRPr="00BB1101" w:rsidRDefault="002A172A" w:rsidP="001353B7">
            <w:pPr>
              <w:pStyle w:val="ConsPlusNormal"/>
              <w:spacing w:line="235" w:lineRule="auto"/>
              <w:jc w:val="center"/>
            </w:pPr>
            <w:r w:rsidRPr="00BB1101">
              <w:t>300,0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2A172A" w:rsidP="001353B7">
            <w:pPr>
              <w:pStyle w:val="ConsPlusNormal"/>
              <w:spacing w:line="235" w:lineRule="auto"/>
              <w:jc w:val="center"/>
            </w:pPr>
            <w:r w:rsidRPr="00BB1101">
              <w:t>300,0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2A172A" w:rsidP="001353B7">
            <w:pPr>
              <w:pStyle w:val="ConsPlusNormal"/>
              <w:spacing w:line="235" w:lineRule="auto"/>
              <w:jc w:val="center"/>
            </w:pPr>
            <w:r w:rsidRPr="00BB1101">
              <w:t>300,0</w:t>
            </w:r>
          </w:p>
        </w:tc>
        <w:tc>
          <w:tcPr>
            <w:tcW w:w="994" w:type="dxa"/>
            <w:shd w:val="clear" w:color="auto" w:fill="auto"/>
          </w:tcPr>
          <w:p w:rsidR="003810B9" w:rsidRPr="00BB1101" w:rsidRDefault="002A172A" w:rsidP="001353B7">
            <w:pPr>
              <w:pStyle w:val="ConsPlusNormal"/>
              <w:spacing w:line="235" w:lineRule="auto"/>
              <w:jc w:val="center"/>
            </w:pPr>
            <w:r w:rsidRPr="00BB1101">
              <w:t>300,0</w:t>
            </w:r>
          </w:p>
        </w:tc>
        <w:tc>
          <w:tcPr>
            <w:tcW w:w="993" w:type="dxa"/>
            <w:shd w:val="clear" w:color="auto" w:fill="auto"/>
          </w:tcPr>
          <w:p w:rsidR="003810B9" w:rsidRPr="00BB1101" w:rsidRDefault="00B73F8D" w:rsidP="001353B7">
            <w:pPr>
              <w:pStyle w:val="ConsPlusNormal"/>
              <w:spacing w:line="235" w:lineRule="auto"/>
              <w:jc w:val="center"/>
            </w:pPr>
            <w:r w:rsidRPr="00BB1101">
              <w:t>1 500,0</w:t>
            </w:r>
          </w:p>
        </w:tc>
      </w:tr>
      <w:tr w:rsidR="003810B9" w:rsidRPr="00002748" w:rsidTr="001C0C02">
        <w:tc>
          <w:tcPr>
            <w:tcW w:w="4252" w:type="dxa"/>
            <w:vMerge/>
            <w:shd w:val="clear" w:color="auto" w:fill="auto"/>
          </w:tcPr>
          <w:p w:rsidR="003810B9" w:rsidRDefault="003810B9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3810B9" w:rsidRDefault="003810B9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8210A5" w:rsidRDefault="003810B9" w:rsidP="001353B7">
            <w:pPr>
              <w:pStyle w:val="ConsPlusNormal"/>
              <w:spacing w:line="235" w:lineRule="auto"/>
              <w:ind w:left="-40" w:right="-108"/>
              <w:jc w:val="both"/>
            </w:pPr>
            <w:r w:rsidRPr="009B0F56">
              <w:t xml:space="preserve">Областной </w:t>
            </w:r>
          </w:p>
          <w:p w:rsidR="003810B9" w:rsidRPr="009B0F56" w:rsidRDefault="003810B9" w:rsidP="001353B7">
            <w:pPr>
              <w:pStyle w:val="ConsPlusNormal"/>
              <w:spacing w:line="235" w:lineRule="auto"/>
              <w:ind w:left="-40" w:right="-108"/>
              <w:jc w:val="both"/>
            </w:pPr>
            <w:r w:rsidRPr="009B0F56">
              <w:t>бюджет</w:t>
            </w:r>
          </w:p>
        </w:tc>
        <w:tc>
          <w:tcPr>
            <w:tcW w:w="1134" w:type="dxa"/>
            <w:shd w:val="clear" w:color="auto" w:fill="auto"/>
          </w:tcPr>
          <w:p w:rsidR="003810B9" w:rsidRPr="009B0F56" w:rsidRDefault="00667C8E" w:rsidP="001353B7">
            <w:pPr>
              <w:pStyle w:val="ConsPlusNormal"/>
              <w:spacing w:line="235" w:lineRule="auto"/>
              <w:jc w:val="center"/>
            </w:pPr>
            <w:r>
              <w:t>0,0</w:t>
            </w:r>
          </w:p>
        </w:tc>
        <w:tc>
          <w:tcPr>
            <w:tcW w:w="990" w:type="dxa"/>
            <w:shd w:val="clear" w:color="auto" w:fill="auto"/>
          </w:tcPr>
          <w:p w:rsidR="003810B9" w:rsidRPr="009B0F56" w:rsidRDefault="00667C8E" w:rsidP="001353B7">
            <w:pPr>
              <w:pStyle w:val="ConsPlusNormal"/>
              <w:spacing w:line="235" w:lineRule="auto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35" w:lineRule="auto"/>
              <w:jc w:val="center"/>
            </w:pPr>
            <w:r w:rsidRPr="009B0F56">
              <w:t>0,0</w:t>
            </w:r>
          </w:p>
        </w:tc>
        <w:tc>
          <w:tcPr>
            <w:tcW w:w="992" w:type="dxa"/>
            <w:shd w:val="clear" w:color="auto" w:fill="auto"/>
          </w:tcPr>
          <w:p w:rsidR="003810B9" w:rsidRPr="009B0F56" w:rsidRDefault="002A172A" w:rsidP="001353B7">
            <w:pPr>
              <w:pStyle w:val="ConsPlusNormal"/>
              <w:spacing w:line="235" w:lineRule="auto"/>
              <w:jc w:val="center"/>
            </w:pPr>
            <w:r>
              <w:t>0,0</w:t>
            </w:r>
          </w:p>
        </w:tc>
        <w:tc>
          <w:tcPr>
            <w:tcW w:w="994" w:type="dxa"/>
            <w:shd w:val="clear" w:color="auto" w:fill="auto"/>
          </w:tcPr>
          <w:p w:rsidR="003810B9" w:rsidRPr="009B0F56" w:rsidRDefault="002A172A" w:rsidP="001353B7">
            <w:pPr>
              <w:pStyle w:val="ConsPlusNormal"/>
              <w:spacing w:line="235" w:lineRule="auto"/>
              <w:jc w:val="center"/>
            </w:pPr>
            <w:r>
              <w:t>0,0</w:t>
            </w:r>
          </w:p>
        </w:tc>
        <w:tc>
          <w:tcPr>
            <w:tcW w:w="993" w:type="dxa"/>
            <w:shd w:val="clear" w:color="auto" w:fill="auto"/>
          </w:tcPr>
          <w:p w:rsidR="003810B9" w:rsidRPr="00D73D40" w:rsidRDefault="002A172A" w:rsidP="001353B7">
            <w:pPr>
              <w:pStyle w:val="ConsPlusNormal"/>
              <w:spacing w:line="235" w:lineRule="auto"/>
              <w:jc w:val="center"/>
            </w:pPr>
            <w:r>
              <w:t>0,0</w:t>
            </w:r>
          </w:p>
        </w:tc>
      </w:tr>
      <w:tr w:rsidR="003810B9" w:rsidRPr="00002748" w:rsidTr="001C0C02">
        <w:tc>
          <w:tcPr>
            <w:tcW w:w="4252" w:type="dxa"/>
            <w:vMerge w:val="restart"/>
            <w:shd w:val="clear" w:color="auto" w:fill="auto"/>
          </w:tcPr>
          <w:p w:rsidR="008210A5" w:rsidRDefault="003810B9" w:rsidP="001353B7">
            <w:pPr>
              <w:pStyle w:val="ConsPlusNormal"/>
              <w:spacing w:line="235" w:lineRule="auto"/>
              <w:jc w:val="both"/>
            </w:pPr>
            <w:r w:rsidRPr="0073727B">
              <w:t>Мероприятие 2.1</w:t>
            </w:r>
            <w:r>
              <w:t>6</w:t>
            </w:r>
          </w:p>
          <w:p w:rsidR="003810B9" w:rsidRDefault="003810B9" w:rsidP="001353B7">
            <w:pPr>
              <w:pStyle w:val="ConsPlusNormal"/>
              <w:spacing w:line="235" w:lineRule="auto"/>
              <w:jc w:val="both"/>
            </w:pPr>
            <w:r>
              <w:t>Приобретение костюмов Л</w:t>
            </w:r>
            <w:proofErr w:type="gramStart"/>
            <w:r>
              <w:t>1</w:t>
            </w:r>
            <w:proofErr w:type="gramEnd"/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3810B9" w:rsidRDefault="003810B9" w:rsidP="001353B7">
            <w:pPr>
              <w:pStyle w:val="ConsPlusNormal"/>
              <w:spacing w:line="235" w:lineRule="auto"/>
              <w:jc w:val="both"/>
            </w:pPr>
            <w:r w:rsidRPr="0073727B">
              <w:t>прочие расходы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3810B9" w:rsidRPr="009B0F56" w:rsidRDefault="009E0C16" w:rsidP="00F64EB9">
            <w:pPr>
              <w:pStyle w:val="ConsPlusNormal"/>
              <w:spacing w:line="235" w:lineRule="auto"/>
              <w:jc w:val="both"/>
            </w:pPr>
            <w:r w:rsidRPr="009B0F56">
              <w:t>202</w:t>
            </w:r>
            <w:r>
              <w:rPr>
                <w:lang w:val="en-US"/>
              </w:rPr>
              <w:t>3</w:t>
            </w:r>
            <w:r w:rsidRPr="009B0F56">
              <w:t>-202</w:t>
            </w:r>
            <w:r>
              <w:rPr>
                <w:lang w:val="en-US"/>
              </w:rPr>
              <w:t>7</w:t>
            </w:r>
            <w:r w:rsidRPr="009B0F56">
              <w:t xml:space="preserve"> гг.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35" w:lineRule="auto"/>
              <w:jc w:val="both"/>
            </w:pPr>
            <w:r w:rsidRPr="009B0F56">
              <w:t>Отдел по делам ГЗ, ПБ и МП</w:t>
            </w:r>
          </w:p>
        </w:tc>
        <w:tc>
          <w:tcPr>
            <w:tcW w:w="1278" w:type="dxa"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35" w:lineRule="auto"/>
              <w:ind w:left="-40" w:right="-108"/>
              <w:jc w:val="both"/>
            </w:pPr>
            <w:r w:rsidRPr="009B0F56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810B9" w:rsidRPr="00BB1101" w:rsidRDefault="00667C8E" w:rsidP="001353B7">
            <w:pPr>
              <w:pStyle w:val="ConsPlusNormal"/>
              <w:spacing w:line="235" w:lineRule="auto"/>
              <w:jc w:val="center"/>
            </w:pPr>
            <w:r w:rsidRPr="00BB1101">
              <w:t>0,0</w:t>
            </w:r>
          </w:p>
        </w:tc>
        <w:tc>
          <w:tcPr>
            <w:tcW w:w="990" w:type="dxa"/>
            <w:shd w:val="clear" w:color="auto" w:fill="auto"/>
          </w:tcPr>
          <w:p w:rsidR="003810B9" w:rsidRPr="00BB1101" w:rsidRDefault="002A172A" w:rsidP="001353B7">
            <w:pPr>
              <w:pStyle w:val="ConsPlusNormal"/>
              <w:spacing w:line="235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2A172A" w:rsidP="001353B7">
            <w:pPr>
              <w:pStyle w:val="ConsPlusNormal"/>
              <w:spacing w:line="235" w:lineRule="auto"/>
              <w:jc w:val="center"/>
            </w:pPr>
            <w:r w:rsidRPr="00BB1101">
              <w:t>33,0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2A172A" w:rsidP="001353B7">
            <w:pPr>
              <w:pStyle w:val="ConsPlusNormal"/>
              <w:spacing w:line="235" w:lineRule="auto"/>
              <w:jc w:val="center"/>
            </w:pPr>
            <w:r w:rsidRPr="00BB1101">
              <w:t>0,0</w:t>
            </w:r>
          </w:p>
        </w:tc>
        <w:tc>
          <w:tcPr>
            <w:tcW w:w="994" w:type="dxa"/>
            <w:shd w:val="clear" w:color="auto" w:fill="auto"/>
          </w:tcPr>
          <w:p w:rsidR="003810B9" w:rsidRPr="00BB1101" w:rsidRDefault="002A172A" w:rsidP="001353B7">
            <w:pPr>
              <w:pStyle w:val="ConsPlusNormal"/>
              <w:spacing w:line="235" w:lineRule="auto"/>
              <w:jc w:val="center"/>
            </w:pPr>
            <w:r w:rsidRPr="00BB1101">
              <w:t>0,0</w:t>
            </w:r>
          </w:p>
        </w:tc>
        <w:tc>
          <w:tcPr>
            <w:tcW w:w="993" w:type="dxa"/>
            <w:shd w:val="clear" w:color="auto" w:fill="auto"/>
          </w:tcPr>
          <w:p w:rsidR="003810B9" w:rsidRPr="00BB1101" w:rsidRDefault="00B73F8D" w:rsidP="001353B7">
            <w:pPr>
              <w:pStyle w:val="ConsPlusNormal"/>
              <w:spacing w:line="235" w:lineRule="auto"/>
              <w:jc w:val="center"/>
            </w:pPr>
            <w:r w:rsidRPr="00BB1101">
              <w:t>33,0</w:t>
            </w:r>
          </w:p>
        </w:tc>
      </w:tr>
      <w:tr w:rsidR="003810B9" w:rsidRPr="00002748" w:rsidTr="001C0C02">
        <w:tc>
          <w:tcPr>
            <w:tcW w:w="4252" w:type="dxa"/>
            <w:vMerge/>
            <w:shd w:val="clear" w:color="auto" w:fill="auto"/>
          </w:tcPr>
          <w:p w:rsidR="003810B9" w:rsidRDefault="003810B9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3810B9" w:rsidRDefault="003810B9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3810B9" w:rsidRPr="009B0F56" w:rsidRDefault="003810B9" w:rsidP="001353B7">
            <w:pPr>
              <w:pStyle w:val="ConsPlusNormal"/>
              <w:spacing w:line="235" w:lineRule="auto"/>
              <w:ind w:left="-40" w:right="-108"/>
              <w:jc w:val="both"/>
            </w:pPr>
            <w:r w:rsidRPr="009B0F5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3810B9" w:rsidRPr="00BB1101" w:rsidRDefault="00667C8E" w:rsidP="001353B7">
            <w:pPr>
              <w:pStyle w:val="ConsPlusNormal"/>
              <w:spacing w:line="235" w:lineRule="auto"/>
              <w:jc w:val="center"/>
            </w:pPr>
            <w:r w:rsidRPr="00BB1101">
              <w:t>0,0</w:t>
            </w:r>
          </w:p>
        </w:tc>
        <w:tc>
          <w:tcPr>
            <w:tcW w:w="990" w:type="dxa"/>
            <w:shd w:val="clear" w:color="auto" w:fill="auto"/>
          </w:tcPr>
          <w:p w:rsidR="003810B9" w:rsidRPr="00BB1101" w:rsidRDefault="002A172A" w:rsidP="001353B7">
            <w:pPr>
              <w:pStyle w:val="ConsPlusNormal"/>
              <w:spacing w:line="235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2A172A" w:rsidP="001353B7">
            <w:pPr>
              <w:pStyle w:val="ConsPlusNormal"/>
              <w:spacing w:line="235" w:lineRule="auto"/>
              <w:jc w:val="center"/>
            </w:pPr>
            <w:r w:rsidRPr="00BB1101">
              <w:t>33,0</w:t>
            </w:r>
          </w:p>
        </w:tc>
        <w:tc>
          <w:tcPr>
            <w:tcW w:w="992" w:type="dxa"/>
            <w:shd w:val="clear" w:color="auto" w:fill="auto"/>
          </w:tcPr>
          <w:p w:rsidR="003810B9" w:rsidRPr="00BB1101" w:rsidRDefault="002A172A" w:rsidP="001353B7">
            <w:pPr>
              <w:pStyle w:val="ConsPlusNormal"/>
              <w:spacing w:line="235" w:lineRule="auto"/>
              <w:jc w:val="center"/>
            </w:pPr>
            <w:r w:rsidRPr="00BB1101">
              <w:t>0,0</w:t>
            </w:r>
          </w:p>
        </w:tc>
        <w:tc>
          <w:tcPr>
            <w:tcW w:w="994" w:type="dxa"/>
            <w:shd w:val="clear" w:color="auto" w:fill="auto"/>
          </w:tcPr>
          <w:p w:rsidR="003810B9" w:rsidRPr="00BB1101" w:rsidRDefault="002A172A" w:rsidP="001353B7">
            <w:pPr>
              <w:pStyle w:val="ConsPlusNormal"/>
              <w:spacing w:line="235" w:lineRule="auto"/>
              <w:jc w:val="center"/>
            </w:pPr>
            <w:r w:rsidRPr="00BB1101">
              <w:t>0,0</w:t>
            </w:r>
          </w:p>
        </w:tc>
        <w:tc>
          <w:tcPr>
            <w:tcW w:w="993" w:type="dxa"/>
            <w:shd w:val="clear" w:color="auto" w:fill="auto"/>
          </w:tcPr>
          <w:p w:rsidR="003810B9" w:rsidRPr="00BB1101" w:rsidRDefault="00B73F8D" w:rsidP="001353B7">
            <w:pPr>
              <w:pStyle w:val="ConsPlusNormal"/>
              <w:spacing w:line="235" w:lineRule="auto"/>
              <w:jc w:val="center"/>
            </w:pPr>
            <w:r w:rsidRPr="00BB1101">
              <w:t>33,0</w:t>
            </w:r>
          </w:p>
        </w:tc>
      </w:tr>
      <w:tr w:rsidR="00667C8E" w:rsidRPr="00002748" w:rsidTr="001C0C02">
        <w:tc>
          <w:tcPr>
            <w:tcW w:w="4252" w:type="dxa"/>
            <w:vMerge/>
            <w:shd w:val="clear" w:color="auto" w:fill="auto"/>
          </w:tcPr>
          <w:p w:rsidR="00667C8E" w:rsidRDefault="00667C8E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667C8E" w:rsidRDefault="00667C8E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667C8E" w:rsidRPr="009B0F56" w:rsidRDefault="00667C8E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667C8E" w:rsidRPr="009B0F56" w:rsidRDefault="00667C8E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667C8E" w:rsidRDefault="00667C8E" w:rsidP="001353B7">
            <w:pPr>
              <w:pStyle w:val="ConsPlusNormal"/>
              <w:spacing w:line="235" w:lineRule="auto"/>
              <w:ind w:left="-40" w:right="-108"/>
              <w:jc w:val="both"/>
            </w:pPr>
            <w:r w:rsidRPr="009B0F56">
              <w:t xml:space="preserve">Областной </w:t>
            </w:r>
          </w:p>
          <w:p w:rsidR="00667C8E" w:rsidRPr="009B0F56" w:rsidRDefault="00667C8E" w:rsidP="001353B7">
            <w:pPr>
              <w:pStyle w:val="ConsPlusNormal"/>
              <w:spacing w:line="235" w:lineRule="auto"/>
              <w:ind w:left="-40" w:right="-108"/>
              <w:jc w:val="both"/>
            </w:pPr>
            <w:r w:rsidRPr="009B0F56">
              <w:t>бюджет</w:t>
            </w:r>
          </w:p>
        </w:tc>
        <w:tc>
          <w:tcPr>
            <w:tcW w:w="1134" w:type="dxa"/>
            <w:shd w:val="clear" w:color="auto" w:fill="auto"/>
          </w:tcPr>
          <w:p w:rsidR="00667C8E" w:rsidRDefault="00667C8E" w:rsidP="00667C8E">
            <w:pPr>
              <w:jc w:val="center"/>
            </w:pPr>
            <w:r w:rsidRPr="005973E8">
              <w:t>0,0</w:t>
            </w:r>
          </w:p>
        </w:tc>
        <w:tc>
          <w:tcPr>
            <w:tcW w:w="990" w:type="dxa"/>
            <w:shd w:val="clear" w:color="auto" w:fill="auto"/>
          </w:tcPr>
          <w:p w:rsidR="00667C8E" w:rsidRDefault="00667C8E" w:rsidP="00667C8E">
            <w:pPr>
              <w:jc w:val="center"/>
            </w:pPr>
            <w:r w:rsidRPr="005973E8">
              <w:t>0,0</w:t>
            </w:r>
          </w:p>
        </w:tc>
        <w:tc>
          <w:tcPr>
            <w:tcW w:w="992" w:type="dxa"/>
            <w:shd w:val="clear" w:color="auto" w:fill="auto"/>
          </w:tcPr>
          <w:p w:rsidR="00667C8E" w:rsidRPr="009B0F56" w:rsidRDefault="00667C8E" w:rsidP="00667C8E">
            <w:pPr>
              <w:pStyle w:val="ConsPlusNormal"/>
              <w:spacing w:line="235" w:lineRule="auto"/>
              <w:jc w:val="center"/>
            </w:pPr>
            <w:r w:rsidRPr="009B0F56">
              <w:t>0,0</w:t>
            </w:r>
          </w:p>
        </w:tc>
        <w:tc>
          <w:tcPr>
            <w:tcW w:w="992" w:type="dxa"/>
            <w:shd w:val="clear" w:color="auto" w:fill="auto"/>
          </w:tcPr>
          <w:p w:rsidR="00667C8E" w:rsidRPr="009B0F56" w:rsidRDefault="002A172A" w:rsidP="00667C8E">
            <w:pPr>
              <w:pStyle w:val="ConsPlusNormal"/>
              <w:spacing w:line="235" w:lineRule="auto"/>
              <w:jc w:val="center"/>
            </w:pPr>
            <w:r>
              <w:t>0,0</w:t>
            </w:r>
          </w:p>
        </w:tc>
        <w:tc>
          <w:tcPr>
            <w:tcW w:w="994" w:type="dxa"/>
            <w:shd w:val="clear" w:color="auto" w:fill="auto"/>
          </w:tcPr>
          <w:p w:rsidR="00667C8E" w:rsidRPr="009B0F56" w:rsidRDefault="002A172A" w:rsidP="001353B7">
            <w:pPr>
              <w:pStyle w:val="ConsPlusNormal"/>
              <w:spacing w:line="235" w:lineRule="auto"/>
              <w:jc w:val="center"/>
            </w:pPr>
            <w:r>
              <w:t>0,0</w:t>
            </w:r>
          </w:p>
        </w:tc>
        <w:tc>
          <w:tcPr>
            <w:tcW w:w="993" w:type="dxa"/>
            <w:shd w:val="clear" w:color="auto" w:fill="auto"/>
          </w:tcPr>
          <w:p w:rsidR="00667C8E" w:rsidRPr="00002748" w:rsidRDefault="002A172A" w:rsidP="001353B7">
            <w:pPr>
              <w:pStyle w:val="ConsPlusNormal"/>
              <w:spacing w:line="235" w:lineRule="auto"/>
              <w:jc w:val="center"/>
              <w:rPr>
                <w:highlight w:val="yellow"/>
              </w:rPr>
            </w:pPr>
            <w:r w:rsidRPr="00B73F8D">
              <w:t>0,0</w:t>
            </w:r>
          </w:p>
        </w:tc>
      </w:tr>
      <w:tr w:rsidR="00667C8E" w:rsidRPr="00002748" w:rsidTr="001C0C02">
        <w:trPr>
          <w:trHeight w:val="410"/>
        </w:trPr>
        <w:tc>
          <w:tcPr>
            <w:tcW w:w="4252" w:type="dxa"/>
            <w:vMerge w:val="restart"/>
            <w:shd w:val="clear" w:color="auto" w:fill="auto"/>
          </w:tcPr>
          <w:p w:rsidR="00667C8E" w:rsidRDefault="00667C8E" w:rsidP="001353B7">
            <w:pPr>
              <w:pStyle w:val="ConsPlusNormal"/>
              <w:spacing w:line="235" w:lineRule="auto"/>
              <w:jc w:val="both"/>
            </w:pPr>
            <w:r w:rsidRPr="0073727B">
              <w:lastRenderedPageBreak/>
              <w:t>Мероприятие 2.1</w:t>
            </w:r>
            <w:r>
              <w:t>7</w:t>
            </w:r>
          </w:p>
          <w:p w:rsidR="00667C8E" w:rsidRDefault="00667C8E" w:rsidP="001353B7">
            <w:pPr>
              <w:pStyle w:val="ConsPlusNormal"/>
              <w:spacing w:line="235" w:lineRule="auto"/>
              <w:jc w:val="both"/>
            </w:pPr>
            <w:r>
              <w:t>Приобретение палатки УСБ-56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667C8E" w:rsidRDefault="00667C8E" w:rsidP="001353B7">
            <w:pPr>
              <w:pStyle w:val="ConsPlusNormal"/>
              <w:spacing w:line="235" w:lineRule="auto"/>
              <w:jc w:val="both"/>
            </w:pPr>
            <w:r w:rsidRPr="0073727B">
              <w:t>прочие расходы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667C8E" w:rsidRPr="009B0F56" w:rsidRDefault="009E0C16" w:rsidP="00F64EB9">
            <w:pPr>
              <w:pStyle w:val="ConsPlusNormal"/>
              <w:spacing w:line="235" w:lineRule="auto"/>
              <w:jc w:val="both"/>
            </w:pPr>
            <w:r w:rsidRPr="009B0F56">
              <w:t>202</w:t>
            </w:r>
            <w:r>
              <w:rPr>
                <w:lang w:val="en-US"/>
              </w:rPr>
              <w:t>3</w:t>
            </w:r>
            <w:r w:rsidRPr="009B0F56">
              <w:t>-202</w:t>
            </w:r>
            <w:r>
              <w:rPr>
                <w:lang w:val="en-US"/>
              </w:rPr>
              <w:t>7</w:t>
            </w:r>
            <w:r w:rsidRPr="009B0F56">
              <w:t xml:space="preserve"> гг.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8E" w:rsidRPr="009B0F56" w:rsidRDefault="00667C8E" w:rsidP="001353B7">
            <w:pPr>
              <w:pStyle w:val="ConsPlusNormal"/>
              <w:spacing w:line="235" w:lineRule="auto"/>
              <w:jc w:val="both"/>
            </w:pPr>
            <w:r w:rsidRPr="009B0F56">
              <w:t>Отдел по делам ГЗ, ПБ и МП</w:t>
            </w:r>
          </w:p>
        </w:tc>
        <w:tc>
          <w:tcPr>
            <w:tcW w:w="1278" w:type="dxa"/>
            <w:shd w:val="clear" w:color="auto" w:fill="auto"/>
          </w:tcPr>
          <w:p w:rsidR="00667C8E" w:rsidRPr="009B0F56" w:rsidRDefault="00667C8E" w:rsidP="001353B7">
            <w:pPr>
              <w:pStyle w:val="ConsPlusNormal"/>
              <w:spacing w:line="235" w:lineRule="auto"/>
              <w:ind w:left="-40" w:right="-108"/>
              <w:jc w:val="both"/>
            </w:pPr>
            <w:r w:rsidRPr="009B0F56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667C8E" w:rsidRDefault="00667C8E" w:rsidP="00667C8E">
            <w:pPr>
              <w:jc w:val="center"/>
            </w:pPr>
            <w:r w:rsidRPr="005973E8">
              <w:t>0,0</w:t>
            </w:r>
          </w:p>
        </w:tc>
        <w:tc>
          <w:tcPr>
            <w:tcW w:w="990" w:type="dxa"/>
            <w:shd w:val="clear" w:color="auto" w:fill="auto"/>
          </w:tcPr>
          <w:p w:rsidR="00667C8E" w:rsidRDefault="00667C8E" w:rsidP="00667C8E">
            <w:pPr>
              <w:jc w:val="center"/>
            </w:pPr>
            <w:r w:rsidRPr="005973E8">
              <w:t>0,0</w:t>
            </w:r>
          </w:p>
        </w:tc>
        <w:tc>
          <w:tcPr>
            <w:tcW w:w="992" w:type="dxa"/>
            <w:shd w:val="clear" w:color="auto" w:fill="auto"/>
          </w:tcPr>
          <w:p w:rsidR="00667C8E" w:rsidRPr="007A247B" w:rsidRDefault="00667C8E" w:rsidP="00667C8E">
            <w:pPr>
              <w:pStyle w:val="ConsPlusNormal"/>
              <w:spacing w:line="235" w:lineRule="auto"/>
              <w:jc w:val="center"/>
            </w:pPr>
            <w:r w:rsidRPr="007A247B">
              <w:t>0,0</w:t>
            </w:r>
          </w:p>
        </w:tc>
        <w:tc>
          <w:tcPr>
            <w:tcW w:w="992" w:type="dxa"/>
            <w:shd w:val="clear" w:color="auto" w:fill="auto"/>
          </w:tcPr>
          <w:p w:rsidR="00667C8E" w:rsidRPr="007A247B" w:rsidRDefault="002A172A" w:rsidP="00667C8E">
            <w:pPr>
              <w:pStyle w:val="ConsPlusNormal"/>
              <w:spacing w:line="235" w:lineRule="auto"/>
              <w:jc w:val="center"/>
            </w:pPr>
            <w:r>
              <w:t>0,0</w:t>
            </w:r>
          </w:p>
        </w:tc>
        <w:tc>
          <w:tcPr>
            <w:tcW w:w="994" w:type="dxa"/>
            <w:shd w:val="clear" w:color="auto" w:fill="auto"/>
          </w:tcPr>
          <w:p w:rsidR="00667C8E" w:rsidRPr="007A247B" w:rsidRDefault="002A172A" w:rsidP="001353B7">
            <w:pPr>
              <w:pStyle w:val="ConsPlusNormal"/>
              <w:spacing w:line="235" w:lineRule="auto"/>
              <w:jc w:val="center"/>
            </w:pPr>
            <w:r>
              <w:t>0,0</w:t>
            </w:r>
          </w:p>
        </w:tc>
        <w:tc>
          <w:tcPr>
            <w:tcW w:w="993" w:type="dxa"/>
            <w:shd w:val="clear" w:color="auto" w:fill="auto"/>
          </w:tcPr>
          <w:p w:rsidR="00667C8E" w:rsidRPr="00D73D40" w:rsidRDefault="002A172A" w:rsidP="001353B7">
            <w:pPr>
              <w:pStyle w:val="ConsPlusNormal"/>
              <w:spacing w:line="235" w:lineRule="auto"/>
              <w:jc w:val="center"/>
            </w:pPr>
            <w:r>
              <w:t>0,0</w:t>
            </w:r>
          </w:p>
        </w:tc>
      </w:tr>
      <w:tr w:rsidR="00667C8E" w:rsidRPr="00002748" w:rsidTr="001C0C02">
        <w:tc>
          <w:tcPr>
            <w:tcW w:w="4252" w:type="dxa"/>
            <w:vMerge/>
            <w:shd w:val="clear" w:color="auto" w:fill="auto"/>
          </w:tcPr>
          <w:p w:rsidR="00667C8E" w:rsidRDefault="00667C8E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667C8E" w:rsidRDefault="00667C8E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667C8E" w:rsidRPr="009B0F56" w:rsidRDefault="00667C8E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667C8E" w:rsidRPr="009B0F56" w:rsidRDefault="00667C8E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667C8E" w:rsidRPr="009B0F56" w:rsidRDefault="00667C8E" w:rsidP="001353B7">
            <w:pPr>
              <w:pStyle w:val="ConsPlusNormal"/>
              <w:spacing w:line="235" w:lineRule="auto"/>
              <w:ind w:left="-40" w:right="-108"/>
              <w:jc w:val="both"/>
            </w:pPr>
            <w:r w:rsidRPr="009B0F5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667C8E" w:rsidRDefault="00667C8E" w:rsidP="00667C8E">
            <w:pPr>
              <w:jc w:val="center"/>
            </w:pPr>
            <w:r w:rsidRPr="005973E8">
              <w:t>0,0</w:t>
            </w:r>
          </w:p>
        </w:tc>
        <w:tc>
          <w:tcPr>
            <w:tcW w:w="990" w:type="dxa"/>
            <w:shd w:val="clear" w:color="auto" w:fill="auto"/>
          </w:tcPr>
          <w:p w:rsidR="00667C8E" w:rsidRDefault="00667C8E" w:rsidP="00667C8E">
            <w:pPr>
              <w:jc w:val="center"/>
            </w:pPr>
            <w:r w:rsidRPr="005973E8">
              <w:t>0,0</w:t>
            </w:r>
          </w:p>
        </w:tc>
        <w:tc>
          <w:tcPr>
            <w:tcW w:w="992" w:type="dxa"/>
            <w:shd w:val="clear" w:color="auto" w:fill="auto"/>
          </w:tcPr>
          <w:p w:rsidR="00667C8E" w:rsidRPr="007A247B" w:rsidRDefault="00667C8E" w:rsidP="00667C8E">
            <w:pPr>
              <w:pStyle w:val="ConsPlusNormal"/>
              <w:spacing w:line="235" w:lineRule="auto"/>
              <w:jc w:val="center"/>
            </w:pPr>
            <w:r w:rsidRPr="007A247B">
              <w:t>0,0</w:t>
            </w:r>
          </w:p>
        </w:tc>
        <w:tc>
          <w:tcPr>
            <w:tcW w:w="992" w:type="dxa"/>
            <w:shd w:val="clear" w:color="auto" w:fill="auto"/>
          </w:tcPr>
          <w:p w:rsidR="00667C8E" w:rsidRPr="007A247B" w:rsidRDefault="002A172A" w:rsidP="00667C8E">
            <w:pPr>
              <w:pStyle w:val="ConsPlusNormal"/>
              <w:spacing w:line="235" w:lineRule="auto"/>
              <w:jc w:val="center"/>
            </w:pPr>
            <w:r>
              <w:t>0,0</w:t>
            </w:r>
          </w:p>
        </w:tc>
        <w:tc>
          <w:tcPr>
            <w:tcW w:w="994" w:type="dxa"/>
            <w:shd w:val="clear" w:color="auto" w:fill="auto"/>
          </w:tcPr>
          <w:p w:rsidR="00667C8E" w:rsidRPr="007A247B" w:rsidRDefault="002A172A" w:rsidP="001353B7">
            <w:pPr>
              <w:pStyle w:val="ConsPlusNormal"/>
              <w:spacing w:line="235" w:lineRule="auto"/>
              <w:jc w:val="center"/>
            </w:pPr>
            <w:r>
              <w:t>0,0</w:t>
            </w:r>
          </w:p>
        </w:tc>
        <w:tc>
          <w:tcPr>
            <w:tcW w:w="993" w:type="dxa"/>
            <w:shd w:val="clear" w:color="auto" w:fill="auto"/>
          </w:tcPr>
          <w:p w:rsidR="00667C8E" w:rsidRPr="00D73D40" w:rsidRDefault="002A172A" w:rsidP="001353B7">
            <w:pPr>
              <w:pStyle w:val="ConsPlusNormal"/>
              <w:spacing w:line="235" w:lineRule="auto"/>
              <w:jc w:val="center"/>
            </w:pPr>
            <w:r>
              <w:t>0,0</w:t>
            </w:r>
          </w:p>
        </w:tc>
      </w:tr>
      <w:tr w:rsidR="00667C8E" w:rsidRPr="00002748" w:rsidTr="001C0C02">
        <w:tc>
          <w:tcPr>
            <w:tcW w:w="4252" w:type="dxa"/>
            <w:vMerge/>
            <w:shd w:val="clear" w:color="auto" w:fill="auto"/>
          </w:tcPr>
          <w:p w:rsidR="00667C8E" w:rsidRDefault="00667C8E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667C8E" w:rsidRDefault="00667C8E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667C8E" w:rsidRPr="009B0F56" w:rsidRDefault="00667C8E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667C8E" w:rsidRPr="009B0F56" w:rsidRDefault="00667C8E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667C8E" w:rsidRDefault="00667C8E" w:rsidP="001353B7">
            <w:pPr>
              <w:pStyle w:val="ConsPlusNormal"/>
              <w:spacing w:line="235" w:lineRule="auto"/>
              <w:ind w:left="-40" w:right="-108"/>
              <w:jc w:val="both"/>
            </w:pPr>
            <w:r w:rsidRPr="009B0F56">
              <w:t xml:space="preserve">Областной </w:t>
            </w:r>
          </w:p>
          <w:p w:rsidR="00667C8E" w:rsidRPr="009B0F56" w:rsidRDefault="00667C8E" w:rsidP="001353B7">
            <w:pPr>
              <w:pStyle w:val="ConsPlusNormal"/>
              <w:spacing w:line="235" w:lineRule="auto"/>
              <w:ind w:left="-40" w:right="-108"/>
              <w:jc w:val="both"/>
            </w:pPr>
            <w:r w:rsidRPr="009B0F56">
              <w:t>бюджет</w:t>
            </w:r>
          </w:p>
        </w:tc>
        <w:tc>
          <w:tcPr>
            <w:tcW w:w="1134" w:type="dxa"/>
            <w:shd w:val="clear" w:color="auto" w:fill="auto"/>
          </w:tcPr>
          <w:p w:rsidR="00667C8E" w:rsidRDefault="00667C8E" w:rsidP="00667C8E">
            <w:pPr>
              <w:jc w:val="center"/>
            </w:pPr>
            <w:r w:rsidRPr="005973E8">
              <w:t>0,0</w:t>
            </w:r>
          </w:p>
        </w:tc>
        <w:tc>
          <w:tcPr>
            <w:tcW w:w="990" w:type="dxa"/>
            <w:shd w:val="clear" w:color="auto" w:fill="auto"/>
          </w:tcPr>
          <w:p w:rsidR="00667C8E" w:rsidRDefault="00667C8E" w:rsidP="00667C8E">
            <w:pPr>
              <w:jc w:val="center"/>
            </w:pPr>
            <w:r w:rsidRPr="005973E8">
              <w:t>0,0</w:t>
            </w:r>
          </w:p>
        </w:tc>
        <w:tc>
          <w:tcPr>
            <w:tcW w:w="992" w:type="dxa"/>
            <w:shd w:val="clear" w:color="auto" w:fill="auto"/>
          </w:tcPr>
          <w:p w:rsidR="00667C8E" w:rsidRPr="009B0F56" w:rsidRDefault="00667C8E" w:rsidP="00667C8E">
            <w:pPr>
              <w:pStyle w:val="ConsPlusNormal"/>
              <w:spacing w:line="235" w:lineRule="auto"/>
              <w:jc w:val="center"/>
            </w:pPr>
            <w:r w:rsidRPr="009B0F56">
              <w:t>0,0</w:t>
            </w:r>
          </w:p>
        </w:tc>
        <w:tc>
          <w:tcPr>
            <w:tcW w:w="992" w:type="dxa"/>
            <w:shd w:val="clear" w:color="auto" w:fill="auto"/>
          </w:tcPr>
          <w:p w:rsidR="00667C8E" w:rsidRPr="009B0F56" w:rsidRDefault="002A172A" w:rsidP="00667C8E">
            <w:pPr>
              <w:pStyle w:val="ConsPlusNormal"/>
              <w:spacing w:line="235" w:lineRule="auto"/>
              <w:jc w:val="center"/>
            </w:pPr>
            <w:r>
              <w:t>0,0</w:t>
            </w:r>
          </w:p>
        </w:tc>
        <w:tc>
          <w:tcPr>
            <w:tcW w:w="994" w:type="dxa"/>
            <w:shd w:val="clear" w:color="auto" w:fill="auto"/>
          </w:tcPr>
          <w:p w:rsidR="00667C8E" w:rsidRPr="009B0F56" w:rsidRDefault="002A172A" w:rsidP="001353B7">
            <w:pPr>
              <w:pStyle w:val="ConsPlusNormal"/>
              <w:spacing w:line="235" w:lineRule="auto"/>
              <w:jc w:val="center"/>
            </w:pPr>
            <w:r>
              <w:t>0,0</w:t>
            </w:r>
          </w:p>
        </w:tc>
        <w:tc>
          <w:tcPr>
            <w:tcW w:w="993" w:type="dxa"/>
            <w:shd w:val="clear" w:color="auto" w:fill="auto"/>
          </w:tcPr>
          <w:p w:rsidR="00667C8E" w:rsidRPr="00D73D40" w:rsidRDefault="002A172A" w:rsidP="001353B7">
            <w:pPr>
              <w:pStyle w:val="ConsPlusNormal"/>
              <w:spacing w:line="235" w:lineRule="auto"/>
              <w:jc w:val="center"/>
            </w:pPr>
            <w:r>
              <w:t>0,0</w:t>
            </w:r>
          </w:p>
        </w:tc>
      </w:tr>
      <w:tr w:rsidR="00667C8E" w:rsidRPr="00002748" w:rsidTr="001C0C02">
        <w:trPr>
          <w:trHeight w:val="459"/>
        </w:trPr>
        <w:tc>
          <w:tcPr>
            <w:tcW w:w="4252" w:type="dxa"/>
            <w:vMerge w:val="restart"/>
            <w:shd w:val="clear" w:color="auto" w:fill="auto"/>
          </w:tcPr>
          <w:p w:rsidR="00667C8E" w:rsidRDefault="00667C8E" w:rsidP="001353B7">
            <w:pPr>
              <w:pStyle w:val="ConsPlusNormal"/>
              <w:spacing w:line="235" w:lineRule="auto"/>
              <w:jc w:val="both"/>
            </w:pPr>
            <w:r>
              <w:t>Мероприятие 2.18</w:t>
            </w:r>
          </w:p>
          <w:p w:rsidR="00667C8E" w:rsidRDefault="00667C8E" w:rsidP="001353B7">
            <w:pPr>
              <w:pStyle w:val="ConsPlusNormal"/>
              <w:spacing w:line="235" w:lineRule="auto"/>
              <w:jc w:val="both"/>
            </w:pPr>
            <w:r>
              <w:t>Приобретение элементов технических средств МАСЦО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667C8E" w:rsidRDefault="00667C8E" w:rsidP="001353B7">
            <w:pPr>
              <w:pStyle w:val="ConsPlusNormal"/>
              <w:spacing w:line="235" w:lineRule="auto"/>
              <w:jc w:val="both"/>
            </w:pPr>
            <w:r>
              <w:t>прочие расходы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667C8E" w:rsidRPr="009B0F56" w:rsidRDefault="009E0C16" w:rsidP="00F64EB9">
            <w:pPr>
              <w:pStyle w:val="ConsPlusNormal"/>
              <w:spacing w:line="235" w:lineRule="auto"/>
              <w:jc w:val="both"/>
            </w:pPr>
            <w:r w:rsidRPr="009B0F56">
              <w:t>202</w:t>
            </w:r>
            <w:r>
              <w:rPr>
                <w:lang w:val="en-US"/>
              </w:rPr>
              <w:t>3</w:t>
            </w:r>
            <w:r w:rsidRPr="009B0F56">
              <w:t>-202</w:t>
            </w:r>
            <w:r>
              <w:rPr>
                <w:lang w:val="en-US"/>
              </w:rPr>
              <w:t>7</w:t>
            </w:r>
            <w:r w:rsidRPr="009B0F56">
              <w:t xml:space="preserve"> гг.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8E" w:rsidRPr="009B0F56" w:rsidRDefault="00667C8E" w:rsidP="001353B7">
            <w:pPr>
              <w:pStyle w:val="ConsPlusNormal"/>
              <w:spacing w:line="235" w:lineRule="auto"/>
              <w:jc w:val="both"/>
            </w:pPr>
            <w:r>
              <w:t>Отдел по делам ГЗ, ПБ и МП</w:t>
            </w:r>
          </w:p>
        </w:tc>
        <w:tc>
          <w:tcPr>
            <w:tcW w:w="1278" w:type="dxa"/>
            <w:shd w:val="clear" w:color="auto" w:fill="auto"/>
          </w:tcPr>
          <w:p w:rsidR="00667C8E" w:rsidRPr="009B0F56" w:rsidRDefault="00667C8E" w:rsidP="001353B7">
            <w:pPr>
              <w:pStyle w:val="ConsPlusNormal"/>
              <w:spacing w:line="235" w:lineRule="auto"/>
              <w:ind w:left="-38" w:right="-108"/>
              <w:jc w:val="both"/>
            </w:pPr>
            <w: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667C8E" w:rsidRPr="00BB1101" w:rsidRDefault="00773402" w:rsidP="00667C8E">
            <w:pPr>
              <w:jc w:val="center"/>
            </w:pPr>
            <w:r w:rsidRPr="00BB1101">
              <w:t>300,0</w:t>
            </w:r>
          </w:p>
        </w:tc>
        <w:tc>
          <w:tcPr>
            <w:tcW w:w="990" w:type="dxa"/>
            <w:shd w:val="clear" w:color="auto" w:fill="auto"/>
          </w:tcPr>
          <w:p w:rsidR="00667C8E" w:rsidRPr="00BB1101" w:rsidRDefault="00F57D86" w:rsidP="00667C8E">
            <w:pPr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auto"/>
          </w:tcPr>
          <w:p w:rsidR="00667C8E" w:rsidRPr="00BB1101" w:rsidRDefault="00F57D86" w:rsidP="00667C8E">
            <w:pPr>
              <w:pStyle w:val="ConsPlusNormal"/>
              <w:spacing w:line="235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auto"/>
          </w:tcPr>
          <w:p w:rsidR="00667C8E" w:rsidRPr="00BB1101" w:rsidRDefault="002A172A" w:rsidP="00667C8E">
            <w:pPr>
              <w:pStyle w:val="ConsPlusNormal"/>
              <w:spacing w:line="235" w:lineRule="auto"/>
              <w:jc w:val="center"/>
            </w:pPr>
            <w:r w:rsidRPr="00BB1101">
              <w:t>600,0</w:t>
            </w:r>
          </w:p>
        </w:tc>
        <w:tc>
          <w:tcPr>
            <w:tcW w:w="994" w:type="dxa"/>
            <w:shd w:val="clear" w:color="auto" w:fill="auto"/>
          </w:tcPr>
          <w:p w:rsidR="00667C8E" w:rsidRPr="00BB1101" w:rsidRDefault="00B73F8D" w:rsidP="001353B7">
            <w:pPr>
              <w:pStyle w:val="ConsPlusNormal"/>
              <w:spacing w:line="235" w:lineRule="auto"/>
              <w:jc w:val="center"/>
            </w:pPr>
            <w:r w:rsidRPr="00BB1101">
              <w:t>600,0</w:t>
            </w:r>
          </w:p>
        </w:tc>
        <w:tc>
          <w:tcPr>
            <w:tcW w:w="993" w:type="dxa"/>
            <w:shd w:val="clear" w:color="auto" w:fill="auto"/>
          </w:tcPr>
          <w:p w:rsidR="00667C8E" w:rsidRPr="00BB1101" w:rsidRDefault="00F57D86" w:rsidP="001353B7">
            <w:pPr>
              <w:pStyle w:val="ConsPlusNormal"/>
              <w:spacing w:line="235" w:lineRule="auto"/>
              <w:jc w:val="center"/>
            </w:pPr>
            <w:r w:rsidRPr="00BB1101">
              <w:t>1 500,0</w:t>
            </w:r>
          </w:p>
        </w:tc>
      </w:tr>
      <w:tr w:rsidR="00667C8E" w:rsidRPr="00002748" w:rsidTr="001C0C02">
        <w:tc>
          <w:tcPr>
            <w:tcW w:w="4252" w:type="dxa"/>
            <w:vMerge/>
            <w:shd w:val="clear" w:color="auto" w:fill="auto"/>
          </w:tcPr>
          <w:p w:rsidR="00667C8E" w:rsidRDefault="00667C8E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667C8E" w:rsidRDefault="00667C8E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667C8E" w:rsidRPr="009B0F56" w:rsidRDefault="00667C8E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667C8E" w:rsidRPr="009B0F56" w:rsidRDefault="00667C8E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667C8E" w:rsidRPr="009B0F56" w:rsidRDefault="00667C8E" w:rsidP="001353B7">
            <w:pPr>
              <w:pStyle w:val="ConsPlusNormal"/>
              <w:spacing w:line="235" w:lineRule="auto"/>
              <w:ind w:left="-38" w:right="-108"/>
              <w:jc w:val="both"/>
            </w:pPr>
            <w: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667C8E" w:rsidRPr="00BB1101" w:rsidRDefault="00773402" w:rsidP="00667C8E">
            <w:pPr>
              <w:jc w:val="center"/>
            </w:pPr>
            <w:r w:rsidRPr="00BB1101">
              <w:t>300,0</w:t>
            </w:r>
          </w:p>
        </w:tc>
        <w:tc>
          <w:tcPr>
            <w:tcW w:w="990" w:type="dxa"/>
            <w:shd w:val="clear" w:color="auto" w:fill="auto"/>
          </w:tcPr>
          <w:p w:rsidR="00667C8E" w:rsidRPr="00BB1101" w:rsidRDefault="00F57D86" w:rsidP="00667C8E">
            <w:pPr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auto"/>
          </w:tcPr>
          <w:p w:rsidR="00667C8E" w:rsidRPr="00BB1101" w:rsidRDefault="00F57D86" w:rsidP="00667C8E">
            <w:pPr>
              <w:pStyle w:val="ConsPlusNormal"/>
              <w:spacing w:line="235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auto"/>
          </w:tcPr>
          <w:p w:rsidR="00667C8E" w:rsidRPr="00BB1101" w:rsidRDefault="002A172A" w:rsidP="00667C8E">
            <w:pPr>
              <w:pStyle w:val="ConsPlusNormal"/>
              <w:spacing w:line="235" w:lineRule="auto"/>
              <w:jc w:val="center"/>
            </w:pPr>
            <w:r w:rsidRPr="00BB1101">
              <w:t>600,0</w:t>
            </w:r>
          </w:p>
        </w:tc>
        <w:tc>
          <w:tcPr>
            <w:tcW w:w="994" w:type="dxa"/>
            <w:shd w:val="clear" w:color="auto" w:fill="auto"/>
          </w:tcPr>
          <w:p w:rsidR="00667C8E" w:rsidRPr="00BB1101" w:rsidRDefault="00B73F8D" w:rsidP="001353B7">
            <w:pPr>
              <w:pStyle w:val="ConsPlusNormal"/>
              <w:spacing w:line="235" w:lineRule="auto"/>
              <w:jc w:val="center"/>
            </w:pPr>
            <w:r w:rsidRPr="00BB1101">
              <w:t>600,0</w:t>
            </w:r>
          </w:p>
        </w:tc>
        <w:tc>
          <w:tcPr>
            <w:tcW w:w="993" w:type="dxa"/>
            <w:shd w:val="clear" w:color="auto" w:fill="auto"/>
          </w:tcPr>
          <w:p w:rsidR="00667C8E" w:rsidRPr="00BB1101" w:rsidRDefault="00F57D86" w:rsidP="001353B7">
            <w:pPr>
              <w:pStyle w:val="ConsPlusNormal"/>
              <w:spacing w:line="235" w:lineRule="auto"/>
              <w:jc w:val="center"/>
            </w:pPr>
            <w:r w:rsidRPr="00BB1101">
              <w:t>1 500,0</w:t>
            </w:r>
          </w:p>
        </w:tc>
      </w:tr>
      <w:tr w:rsidR="00667C8E" w:rsidRPr="00002748" w:rsidTr="001C0C02">
        <w:tc>
          <w:tcPr>
            <w:tcW w:w="4252" w:type="dxa"/>
            <w:vMerge/>
            <w:shd w:val="clear" w:color="auto" w:fill="auto"/>
          </w:tcPr>
          <w:p w:rsidR="00667C8E" w:rsidRDefault="00667C8E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667C8E" w:rsidRDefault="00667C8E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667C8E" w:rsidRPr="009B0F56" w:rsidRDefault="00667C8E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667C8E" w:rsidRPr="009B0F56" w:rsidRDefault="00667C8E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667C8E" w:rsidRDefault="00667C8E" w:rsidP="001353B7">
            <w:pPr>
              <w:pStyle w:val="ConsPlusNormal"/>
              <w:spacing w:line="235" w:lineRule="auto"/>
              <w:ind w:left="-38" w:right="-108"/>
              <w:jc w:val="both"/>
            </w:pPr>
            <w:r>
              <w:t xml:space="preserve">Областной </w:t>
            </w:r>
          </w:p>
          <w:p w:rsidR="00667C8E" w:rsidRPr="009B0F56" w:rsidRDefault="00667C8E" w:rsidP="001353B7">
            <w:pPr>
              <w:pStyle w:val="ConsPlusNormal"/>
              <w:spacing w:line="235" w:lineRule="auto"/>
              <w:ind w:left="-38" w:right="-108"/>
              <w:jc w:val="both"/>
            </w:pPr>
            <w:r>
              <w:t>бюджет</w:t>
            </w:r>
          </w:p>
        </w:tc>
        <w:tc>
          <w:tcPr>
            <w:tcW w:w="1134" w:type="dxa"/>
            <w:shd w:val="clear" w:color="auto" w:fill="auto"/>
          </w:tcPr>
          <w:p w:rsidR="00667C8E" w:rsidRPr="00BB1101" w:rsidRDefault="00667C8E" w:rsidP="00667C8E">
            <w:pPr>
              <w:jc w:val="center"/>
            </w:pPr>
            <w:r w:rsidRPr="00BB1101">
              <w:t>0,0</w:t>
            </w:r>
          </w:p>
        </w:tc>
        <w:tc>
          <w:tcPr>
            <w:tcW w:w="990" w:type="dxa"/>
            <w:shd w:val="clear" w:color="auto" w:fill="auto"/>
          </w:tcPr>
          <w:p w:rsidR="00667C8E" w:rsidRPr="00BB1101" w:rsidRDefault="00667C8E" w:rsidP="00667C8E">
            <w:pPr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auto"/>
          </w:tcPr>
          <w:p w:rsidR="00667C8E" w:rsidRPr="00BB1101" w:rsidRDefault="00667C8E" w:rsidP="00667C8E">
            <w:pPr>
              <w:pStyle w:val="ConsPlusNormal"/>
              <w:spacing w:line="235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auto"/>
          </w:tcPr>
          <w:p w:rsidR="00667C8E" w:rsidRPr="00BB1101" w:rsidRDefault="002A172A" w:rsidP="00667C8E">
            <w:pPr>
              <w:pStyle w:val="ConsPlusNormal"/>
              <w:spacing w:line="235" w:lineRule="auto"/>
              <w:jc w:val="center"/>
            </w:pPr>
            <w:r w:rsidRPr="00BB1101">
              <w:t>0,0</w:t>
            </w:r>
          </w:p>
        </w:tc>
        <w:tc>
          <w:tcPr>
            <w:tcW w:w="994" w:type="dxa"/>
            <w:shd w:val="clear" w:color="auto" w:fill="auto"/>
          </w:tcPr>
          <w:p w:rsidR="00667C8E" w:rsidRPr="00BB1101" w:rsidRDefault="002A172A" w:rsidP="001353B7">
            <w:pPr>
              <w:pStyle w:val="ConsPlusNormal"/>
              <w:spacing w:line="235" w:lineRule="auto"/>
              <w:jc w:val="center"/>
            </w:pPr>
            <w:r w:rsidRPr="00BB1101">
              <w:t>0,0</w:t>
            </w:r>
          </w:p>
        </w:tc>
        <w:tc>
          <w:tcPr>
            <w:tcW w:w="993" w:type="dxa"/>
            <w:shd w:val="clear" w:color="auto" w:fill="auto"/>
          </w:tcPr>
          <w:p w:rsidR="00667C8E" w:rsidRPr="00BB1101" w:rsidRDefault="002A172A" w:rsidP="001353B7">
            <w:pPr>
              <w:pStyle w:val="ConsPlusNormal"/>
              <w:spacing w:line="235" w:lineRule="auto"/>
              <w:jc w:val="center"/>
            </w:pPr>
            <w:r w:rsidRPr="00BB1101">
              <w:t>0,0</w:t>
            </w:r>
          </w:p>
        </w:tc>
      </w:tr>
      <w:tr w:rsidR="009B2EE3" w:rsidRPr="002E6593" w:rsidTr="001C0C02">
        <w:trPr>
          <w:trHeight w:val="439"/>
        </w:trPr>
        <w:tc>
          <w:tcPr>
            <w:tcW w:w="4252" w:type="dxa"/>
            <w:vMerge w:val="restart"/>
            <w:shd w:val="clear" w:color="auto" w:fill="auto"/>
          </w:tcPr>
          <w:p w:rsidR="008210A5" w:rsidRDefault="009B2EE3" w:rsidP="001353B7">
            <w:pPr>
              <w:pStyle w:val="ConsPlusNormal"/>
              <w:spacing w:line="235" w:lineRule="auto"/>
              <w:jc w:val="both"/>
            </w:pPr>
            <w:r>
              <w:t xml:space="preserve">Мероприятие 2.19. </w:t>
            </w:r>
          </w:p>
          <w:p w:rsidR="00687788" w:rsidRDefault="009B2EE3" w:rsidP="001353B7">
            <w:pPr>
              <w:pStyle w:val="ConsPlusNormal"/>
              <w:spacing w:line="235" w:lineRule="auto"/>
              <w:jc w:val="both"/>
            </w:pPr>
            <w:r>
              <w:t>Создание, накопление и освежение резерва материальных ресурсов для нужд гражданской обороны и ликвидации чрезвычайных ситуаций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9B2EE3" w:rsidRDefault="009B2EE3" w:rsidP="001353B7">
            <w:pPr>
              <w:pStyle w:val="ConsPlusNormal"/>
              <w:spacing w:line="235" w:lineRule="auto"/>
              <w:jc w:val="both"/>
            </w:pPr>
            <w:r>
              <w:t>прочие расходы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9B2EE3" w:rsidRPr="009B0F56" w:rsidRDefault="009E0C16" w:rsidP="00F64EB9">
            <w:pPr>
              <w:pStyle w:val="ConsPlusNormal"/>
              <w:spacing w:line="235" w:lineRule="auto"/>
              <w:jc w:val="both"/>
            </w:pPr>
            <w:r w:rsidRPr="009B0F56">
              <w:t>202</w:t>
            </w:r>
            <w:r>
              <w:rPr>
                <w:lang w:val="en-US"/>
              </w:rPr>
              <w:t>3</w:t>
            </w:r>
            <w:r w:rsidRPr="009B0F56">
              <w:t>-202</w:t>
            </w:r>
            <w:r>
              <w:rPr>
                <w:lang w:val="en-US"/>
              </w:rPr>
              <w:t>7</w:t>
            </w:r>
            <w:r w:rsidRPr="009B0F56">
              <w:t xml:space="preserve"> гг.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B2EE3" w:rsidRPr="009B0F56" w:rsidRDefault="009B2EE3" w:rsidP="001353B7">
            <w:pPr>
              <w:pStyle w:val="ConsPlusNormal"/>
              <w:spacing w:line="235" w:lineRule="auto"/>
              <w:jc w:val="both"/>
            </w:pPr>
            <w:r>
              <w:t>Отдел по делам ГЗ, ПБ и МП</w:t>
            </w:r>
          </w:p>
        </w:tc>
        <w:tc>
          <w:tcPr>
            <w:tcW w:w="1278" w:type="dxa"/>
            <w:shd w:val="clear" w:color="auto" w:fill="auto"/>
          </w:tcPr>
          <w:p w:rsidR="00687788" w:rsidRDefault="009B2EE3" w:rsidP="001353B7">
            <w:pPr>
              <w:pStyle w:val="ConsPlusNormal"/>
              <w:spacing w:line="235" w:lineRule="auto"/>
              <w:ind w:left="-38" w:right="-108"/>
              <w:jc w:val="both"/>
            </w:pPr>
            <w: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9B2EE3" w:rsidRPr="00BB1101" w:rsidRDefault="00B301F7" w:rsidP="00667C8E">
            <w:pPr>
              <w:pStyle w:val="ConsPlusNormal"/>
              <w:spacing w:line="235" w:lineRule="auto"/>
              <w:jc w:val="center"/>
            </w:pPr>
            <w:r w:rsidRPr="00BB1101">
              <w:t>0,0</w:t>
            </w:r>
          </w:p>
        </w:tc>
        <w:tc>
          <w:tcPr>
            <w:tcW w:w="990" w:type="dxa"/>
            <w:shd w:val="clear" w:color="auto" w:fill="auto"/>
          </w:tcPr>
          <w:p w:rsidR="009B2EE3" w:rsidRPr="00BB1101" w:rsidRDefault="00F57D86" w:rsidP="00667C8E">
            <w:pPr>
              <w:pStyle w:val="ConsPlusNormal"/>
              <w:spacing w:line="235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auto"/>
          </w:tcPr>
          <w:p w:rsidR="009B2EE3" w:rsidRPr="00BB1101" w:rsidRDefault="002A172A" w:rsidP="00667C8E">
            <w:pPr>
              <w:pStyle w:val="ConsPlusNormal"/>
              <w:spacing w:line="235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auto"/>
          </w:tcPr>
          <w:p w:rsidR="009B2EE3" w:rsidRPr="00BB1101" w:rsidRDefault="002A172A" w:rsidP="00667C8E">
            <w:pPr>
              <w:pStyle w:val="ConsPlusNormal"/>
              <w:spacing w:line="235" w:lineRule="auto"/>
              <w:jc w:val="center"/>
            </w:pPr>
            <w:r w:rsidRPr="00BB1101">
              <w:t>0,0</w:t>
            </w:r>
          </w:p>
        </w:tc>
        <w:tc>
          <w:tcPr>
            <w:tcW w:w="994" w:type="dxa"/>
            <w:shd w:val="clear" w:color="auto" w:fill="auto"/>
          </w:tcPr>
          <w:p w:rsidR="009B2EE3" w:rsidRPr="00BB1101" w:rsidRDefault="002A172A" w:rsidP="001353B7">
            <w:pPr>
              <w:pStyle w:val="ConsPlusNormal"/>
              <w:spacing w:line="235" w:lineRule="auto"/>
              <w:jc w:val="center"/>
            </w:pPr>
            <w:r w:rsidRPr="00BB1101">
              <w:t>0,0</w:t>
            </w:r>
          </w:p>
        </w:tc>
        <w:tc>
          <w:tcPr>
            <w:tcW w:w="993" w:type="dxa"/>
            <w:shd w:val="clear" w:color="auto" w:fill="auto"/>
          </w:tcPr>
          <w:p w:rsidR="009B2EE3" w:rsidRPr="00BB1101" w:rsidRDefault="00F57D86" w:rsidP="001353B7">
            <w:pPr>
              <w:pStyle w:val="ConsPlusNormal"/>
              <w:spacing w:line="235" w:lineRule="auto"/>
              <w:jc w:val="center"/>
            </w:pPr>
            <w:r w:rsidRPr="00BB1101">
              <w:t>0,0</w:t>
            </w:r>
          </w:p>
        </w:tc>
      </w:tr>
      <w:tr w:rsidR="009B2EE3" w:rsidRPr="002E6593" w:rsidTr="001C0C02">
        <w:tc>
          <w:tcPr>
            <w:tcW w:w="4252" w:type="dxa"/>
            <w:vMerge/>
            <w:shd w:val="clear" w:color="auto" w:fill="auto"/>
          </w:tcPr>
          <w:p w:rsidR="009B2EE3" w:rsidRDefault="009B2EE3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9B2EE3" w:rsidRDefault="009B2EE3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9B2EE3" w:rsidRPr="009B0F56" w:rsidRDefault="009B2EE3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9B2EE3" w:rsidRPr="009B0F56" w:rsidRDefault="009B2EE3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9B2EE3" w:rsidRDefault="009B2EE3" w:rsidP="001353B7">
            <w:pPr>
              <w:pStyle w:val="ConsPlusNormal"/>
              <w:spacing w:line="235" w:lineRule="auto"/>
              <w:ind w:left="-38" w:right="-108"/>
              <w:jc w:val="both"/>
            </w:pPr>
            <w: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9B2EE3" w:rsidRPr="00BB1101" w:rsidRDefault="00B301F7" w:rsidP="00667C8E">
            <w:pPr>
              <w:pStyle w:val="ConsPlusNormal"/>
              <w:spacing w:line="235" w:lineRule="auto"/>
              <w:jc w:val="center"/>
            </w:pPr>
            <w:r w:rsidRPr="00BB1101">
              <w:t>0,0</w:t>
            </w:r>
          </w:p>
        </w:tc>
        <w:tc>
          <w:tcPr>
            <w:tcW w:w="990" w:type="dxa"/>
            <w:shd w:val="clear" w:color="auto" w:fill="auto"/>
          </w:tcPr>
          <w:p w:rsidR="009B2EE3" w:rsidRPr="00BB1101" w:rsidRDefault="00F57D86" w:rsidP="00667C8E">
            <w:pPr>
              <w:pStyle w:val="ConsPlusNormal"/>
              <w:spacing w:line="235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auto"/>
          </w:tcPr>
          <w:p w:rsidR="009B2EE3" w:rsidRPr="00BB1101" w:rsidRDefault="002A172A" w:rsidP="00667C8E">
            <w:pPr>
              <w:pStyle w:val="ConsPlusNormal"/>
              <w:spacing w:line="235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auto"/>
          </w:tcPr>
          <w:p w:rsidR="009B2EE3" w:rsidRPr="00BB1101" w:rsidRDefault="002A172A" w:rsidP="00667C8E">
            <w:pPr>
              <w:pStyle w:val="ConsPlusNormal"/>
              <w:spacing w:line="235" w:lineRule="auto"/>
              <w:jc w:val="center"/>
            </w:pPr>
            <w:r w:rsidRPr="00BB1101">
              <w:t>0,0</w:t>
            </w:r>
          </w:p>
        </w:tc>
        <w:tc>
          <w:tcPr>
            <w:tcW w:w="994" w:type="dxa"/>
            <w:shd w:val="clear" w:color="auto" w:fill="auto"/>
          </w:tcPr>
          <w:p w:rsidR="009B2EE3" w:rsidRPr="00BB1101" w:rsidRDefault="002A172A" w:rsidP="001353B7">
            <w:pPr>
              <w:pStyle w:val="ConsPlusNormal"/>
              <w:spacing w:line="235" w:lineRule="auto"/>
              <w:jc w:val="center"/>
            </w:pPr>
            <w:r w:rsidRPr="00BB1101">
              <w:t>0,0</w:t>
            </w:r>
          </w:p>
        </w:tc>
        <w:tc>
          <w:tcPr>
            <w:tcW w:w="993" w:type="dxa"/>
            <w:shd w:val="clear" w:color="auto" w:fill="auto"/>
          </w:tcPr>
          <w:p w:rsidR="009B2EE3" w:rsidRPr="00BB1101" w:rsidRDefault="00F57D86" w:rsidP="001353B7">
            <w:pPr>
              <w:pStyle w:val="ConsPlusNormal"/>
              <w:spacing w:line="235" w:lineRule="auto"/>
              <w:jc w:val="center"/>
            </w:pPr>
            <w:r w:rsidRPr="00BB1101">
              <w:t>0,0</w:t>
            </w:r>
          </w:p>
        </w:tc>
      </w:tr>
      <w:tr w:rsidR="009B2EE3" w:rsidRPr="002E6593" w:rsidTr="001C0C02">
        <w:tc>
          <w:tcPr>
            <w:tcW w:w="4252" w:type="dxa"/>
            <w:vMerge/>
            <w:shd w:val="clear" w:color="auto" w:fill="auto"/>
          </w:tcPr>
          <w:p w:rsidR="009B2EE3" w:rsidRDefault="009B2EE3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9B2EE3" w:rsidRDefault="009B2EE3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9B2EE3" w:rsidRPr="009B0F56" w:rsidRDefault="009B2EE3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9B2EE3" w:rsidRPr="009B0F56" w:rsidRDefault="009B2EE3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F23A43" w:rsidRDefault="009B2EE3" w:rsidP="001353B7">
            <w:pPr>
              <w:pStyle w:val="ConsPlusNormal"/>
              <w:spacing w:line="235" w:lineRule="auto"/>
              <w:ind w:left="-38" w:right="-108"/>
              <w:jc w:val="both"/>
            </w:pPr>
            <w:r>
              <w:t xml:space="preserve">Областной </w:t>
            </w:r>
          </w:p>
          <w:p w:rsidR="009B2EE3" w:rsidRDefault="009B2EE3" w:rsidP="001353B7">
            <w:pPr>
              <w:pStyle w:val="ConsPlusNormal"/>
              <w:spacing w:line="235" w:lineRule="auto"/>
              <w:ind w:left="-38" w:right="-108"/>
              <w:jc w:val="both"/>
            </w:pPr>
            <w:r>
              <w:t>бюджет</w:t>
            </w:r>
          </w:p>
        </w:tc>
        <w:tc>
          <w:tcPr>
            <w:tcW w:w="1134" w:type="dxa"/>
            <w:shd w:val="clear" w:color="auto" w:fill="auto"/>
          </w:tcPr>
          <w:p w:rsidR="009B2EE3" w:rsidRPr="00BB1101" w:rsidRDefault="00667C8E" w:rsidP="00667C8E">
            <w:pPr>
              <w:pStyle w:val="ConsPlusNormal"/>
              <w:spacing w:line="235" w:lineRule="auto"/>
              <w:jc w:val="center"/>
            </w:pPr>
            <w:r w:rsidRPr="00BB1101">
              <w:t>0,0</w:t>
            </w:r>
          </w:p>
        </w:tc>
        <w:tc>
          <w:tcPr>
            <w:tcW w:w="990" w:type="dxa"/>
            <w:shd w:val="clear" w:color="auto" w:fill="auto"/>
          </w:tcPr>
          <w:p w:rsidR="009B2EE3" w:rsidRPr="00BB1101" w:rsidRDefault="00667C8E" w:rsidP="00667C8E">
            <w:pPr>
              <w:pStyle w:val="ConsPlusNormal"/>
              <w:spacing w:line="235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auto"/>
          </w:tcPr>
          <w:p w:rsidR="009B2EE3" w:rsidRPr="00BB1101" w:rsidRDefault="009B2EE3" w:rsidP="00667C8E">
            <w:pPr>
              <w:pStyle w:val="ConsPlusNormal"/>
              <w:spacing w:line="235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auto"/>
          </w:tcPr>
          <w:p w:rsidR="009B2EE3" w:rsidRPr="00BB1101" w:rsidRDefault="002A172A" w:rsidP="00667C8E">
            <w:pPr>
              <w:pStyle w:val="ConsPlusNormal"/>
              <w:spacing w:line="235" w:lineRule="auto"/>
              <w:jc w:val="center"/>
            </w:pPr>
            <w:r w:rsidRPr="00BB1101">
              <w:t>0,0</w:t>
            </w:r>
          </w:p>
        </w:tc>
        <w:tc>
          <w:tcPr>
            <w:tcW w:w="994" w:type="dxa"/>
            <w:shd w:val="clear" w:color="auto" w:fill="auto"/>
          </w:tcPr>
          <w:p w:rsidR="009B2EE3" w:rsidRPr="00BB1101" w:rsidRDefault="002A172A" w:rsidP="001353B7">
            <w:pPr>
              <w:pStyle w:val="ConsPlusNormal"/>
              <w:spacing w:line="235" w:lineRule="auto"/>
              <w:jc w:val="center"/>
            </w:pPr>
            <w:r w:rsidRPr="00BB1101">
              <w:t>0,0</w:t>
            </w:r>
          </w:p>
        </w:tc>
        <w:tc>
          <w:tcPr>
            <w:tcW w:w="993" w:type="dxa"/>
            <w:shd w:val="clear" w:color="auto" w:fill="auto"/>
          </w:tcPr>
          <w:p w:rsidR="009B2EE3" w:rsidRPr="00BB1101" w:rsidRDefault="00B73F8D" w:rsidP="001353B7">
            <w:pPr>
              <w:pStyle w:val="ConsPlusNormal"/>
              <w:spacing w:line="235" w:lineRule="auto"/>
              <w:jc w:val="center"/>
            </w:pPr>
            <w:r w:rsidRPr="00BB1101">
              <w:t>0,0</w:t>
            </w:r>
          </w:p>
        </w:tc>
      </w:tr>
      <w:tr w:rsidR="00F23A43" w:rsidRPr="002E6593" w:rsidTr="001C0C02">
        <w:trPr>
          <w:trHeight w:val="319"/>
        </w:trPr>
        <w:tc>
          <w:tcPr>
            <w:tcW w:w="4252" w:type="dxa"/>
            <w:vMerge w:val="restart"/>
            <w:shd w:val="clear" w:color="auto" w:fill="auto"/>
          </w:tcPr>
          <w:p w:rsidR="00F23A43" w:rsidRDefault="00F23A43" w:rsidP="00F23A43">
            <w:pPr>
              <w:pStyle w:val="ConsPlusNormal"/>
              <w:spacing w:line="204" w:lineRule="auto"/>
              <w:jc w:val="both"/>
            </w:pPr>
            <w:r>
              <w:t>Мероприятие 2.20</w:t>
            </w:r>
          </w:p>
          <w:p w:rsidR="00F23A43" w:rsidRDefault="00F23A43" w:rsidP="00F23A43">
            <w:pPr>
              <w:pStyle w:val="ConsPlusNormal"/>
              <w:spacing w:line="204" w:lineRule="auto"/>
              <w:jc w:val="both"/>
            </w:pPr>
            <w:r>
              <w:t>Создание АРМ АПК «Безопасный город»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F23A43" w:rsidRDefault="00F23A43" w:rsidP="00F23A43">
            <w:pPr>
              <w:pStyle w:val="ConsPlusNormal"/>
              <w:spacing w:line="204" w:lineRule="auto"/>
              <w:jc w:val="both"/>
            </w:pPr>
            <w:r>
              <w:t>прочие расходы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F23A43" w:rsidRPr="009B0F56" w:rsidRDefault="009E0C16" w:rsidP="00F64EB9">
            <w:pPr>
              <w:pStyle w:val="ConsPlusNormal"/>
              <w:spacing w:line="204" w:lineRule="auto"/>
              <w:jc w:val="both"/>
            </w:pPr>
            <w:r w:rsidRPr="009B0F56">
              <w:t>202</w:t>
            </w:r>
            <w:r>
              <w:rPr>
                <w:lang w:val="en-US"/>
              </w:rPr>
              <w:t>3</w:t>
            </w:r>
            <w:r w:rsidRPr="009B0F56">
              <w:t>-202</w:t>
            </w:r>
            <w:r>
              <w:rPr>
                <w:lang w:val="en-US"/>
              </w:rPr>
              <w:t>7</w:t>
            </w:r>
            <w:r w:rsidRPr="009B0F56">
              <w:t xml:space="preserve"> гг.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23A43" w:rsidRPr="009B0F56" w:rsidRDefault="00F23A43" w:rsidP="00F23A43">
            <w:pPr>
              <w:pStyle w:val="ConsPlusNormal"/>
              <w:spacing w:line="204" w:lineRule="auto"/>
              <w:jc w:val="both"/>
            </w:pPr>
            <w:r>
              <w:t>Отдел по делам ГЗ, ПБ и МП</w:t>
            </w:r>
          </w:p>
        </w:tc>
        <w:tc>
          <w:tcPr>
            <w:tcW w:w="1278" w:type="dxa"/>
            <w:shd w:val="clear" w:color="auto" w:fill="auto"/>
          </w:tcPr>
          <w:p w:rsidR="00F23A43" w:rsidRDefault="00F23A43" w:rsidP="00776E1B">
            <w:pPr>
              <w:pStyle w:val="ConsPlusNormal"/>
              <w:spacing w:line="192" w:lineRule="auto"/>
              <w:ind w:left="-38" w:right="-108"/>
              <w:jc w:val="both"/>
            </w:pPr>
            <w: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F23A43" w:rsidRPr="00BB1101" w:rsidRDefault="00667C8E" w:rsidP="00667C8E">
            <w:pPr>
              <w:pStyle w:val="ConsPlusNormal"/>
              <w:spacing w:line="228" w:lineRule="auto"/>
              <w:jc w:val="center"/>
            </w:pPr>
            <w:r w:rsidRPr="00BB1101">
              <w:t>100,0</w:t>
            </w:r>
          </w:p>
        </w:tc>
        <w:tc>
          <w:tcPr>
            <w:tcW w:w="990" w:type="dxa"/>
            <w:shd w:val="clear" w:color="auto" w:fill="auto"/>
          </w:tcPr>
          <w:p w:rsidR="00F23A43" w:rsidRPr="00BB1101" w:rsidRDefault="00D41265" w:rsidP="00667C8E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:rsidR="00F23A43" w:rsidRPr="00BB1101" w:rsidRDefault="00F57D86" w:rsidP="00667C8E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auto"/>
          </w:tcPr>
          <w:p w:rsidR="00F23A43" w:rsidRPr="00BB1101" w:rsidRDefault="006E5EEE" w:rsidP="00667C8E">
            <w:pPr>
              <w:pStyle w:val="ConsPlusNormal"/>
              <w:spacing w:line="228" w:lineRule="auto"/>
              <w:jc w:val="center"/>
            </w:pPr>
            <w:r w:rsidRPr="00BB1101">
              <w:t>600,0</w:t>
            </w:r>
          </w:p>
        </w:tc>
        <w:tc>
          <w:tcPr>
            <w:tcW w:w="994" w:type="dxa"/>
            <w:shd w:val="clear" w:color="auto" w:fill="auto"/>
          </w:tcPr>
          <w:p w:rsidR="00F23A43" w:rsidRPr="00BB1101" w:rsidRDefault="006E5EEE" w:rsidP="00992369">
            <w:pPr>
              <w:pStyle w:val="ConsPlusNormal"/>
              <w:spacing w:line="228" w:lineRule="auto"/>
              <w:jc w:val="center"/>
            </w:pPr>
            <w:r w:rsidRPr="00BB1101">
              <w:t>600</w:t>
            </w:r>
            <w:r w:rsidR="002A172A" w:rsidRPr="00BB1101">
              <w:t>,0</w:t>
            </w:r>
          </w:p>
        </w:tc>
        <w:tc>
          <w:tcPr>
            <w:tcW w:w="993" w:type="dxa"/>
            <w:shd w:val="clear" w:color="auto" w:fill="auto"/>
          </w:tcPr>
          <w:p w:rsidR="00F23A43" w:rsidRPr="00BB1101" w:rsidRDefault="00F57D86" w:rsidP="00992369">
            <w:pPr>
              <w:pStyle w:val="ConsPlusNormal"/>
              <w:spacing w:line="228" w:lineRule="auto"/>
              <w:jc w:val="center"/>
            </w:pPr>
            <w:r w:rsidRPr="00BB1101">
              <w:t>1 300,0</w:t>
            </w:r>
          </w:p>
        </w:tc>
      </w:tr>
      <w:tr w:rsidR="00F23A43" w:rsidRPr="002E6593" w:rsidTr="001C0C02">
        <w:trPr>
          <w:trHeight w:val="260"/>
        </w:trPr>
        <w:tc>
          <w:tcPr>
            <w:tcW w:w="4252" w:type="dxa"/>
            <w:vMerge/>
            <w:shd w:val="clear" w:color="auto" w:fill="auto"/>
          </w:tcPr>
          <w:p w:rsidR="00F23A43" w:rsidRDefault="00F23A43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F23A43" w:rsidRDefault="00F23A43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F23A43" w:rsidRDefault="00F23A43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F23A43" w:rsidRDefault="00F23A43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F23A43" w:rsidRDefault="00F23A43" w:rsidP="00776E1B">
            <w:pPr>
              <w:pStyle w:val="ConsPlusNormal"/>
              <w:spacing w:line="192" w:lineRule="auto"/>
              <w:ind w:left="-38" w:right="-108"/>
              <w:jc w:val="both"/>
            </w:pPr>
            <w: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F23A43" w:rsidRPr="00BB1101" w:rsidRDefault="00667C8E" w:rsidP="00667C8E">
            <w:pPr>
              <w:pStyle w:val="ConsPlusNormal"/>
              <w:spacing w:line="228" w:lineRule="auto"/>
              <w:jc w:val="center"/>
            </w:pPr>
            <w:r w:rsidRPr="00BB1101">
              <w:t>100,0</w:t>
            </w:r>
          </w:p>
        </w:tc>
        <w:tc>
          <w:tcPr>
            <w:tcW w:w="990" w:type="dxa"/>
            <w:shd w:val="clear" w:color="auto" w:fill="auto"/>
          </w:tcPr>
          <w:p w:rsidR="00F23A43" w:rsidRPr="00BB1101" w:rsidRDefault="00D41265" w:rsidP="00667C8E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:rsidR="00F23A43" w:rsidRPr="00BB1101" w:rsidRDefault="00F57D86" w:rsidP="00667C8E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auto"/>
          </w:tcPr>
          <w:p w:rsidR="00F23A43" w:rsidRPr="00BB1101" w:rsidRDefault="006E5EEE" w:rsidP="00667C8E">
            <w:pPr>
              <w:pStyle w:val="ConsPlusNormal"/>
              <w:spacing w:line="228" w:lineRule="auto"/>
              <w:jc w:val="center"/>
            </w:pPr>
            <w:r w:rsidRPr="00BB1101">
              <w:t>600</w:t>
            </w:r>
            <w:r w:rsidR="002A172A" w:rsidRPr="00BB1101">
              <w:t>,0</w:t>
            </w:r>
          </w:p>
        </w:tc>
        <w:tc>
          <w:tcPr>
            <w:tcW w:w="994" w:type="dxa"/>
            <w:shd w:val="clear" w:color="auto" w:fill="auto"/>
          </w:tcPr>
          <w:p w:rsidR="00F23A43" w:rsidRPr="00BB1101" w:rsidRDefault="006E5EEE" w:rsidP="00992369">
            <w:pPr>
              <w:pStyle w:val="ConsPlusNormal"/>
              <w:spacing w:line="228" w:lineRule="auto"/>
              <w:jc w:val="center"/>
            </w:pPr>
            <w:r w:rsidRPr="00BB1101">
              <w:t>60</w:t>
            </w:r>
            <w:r w:rsidR="002A172A" w:rsidRPr="00BB1101">
              <w:t>0,0</w:t>
            </w:r>
          </w:p>
        </w:tc>
        <w:tc>
          <w:tcPr>
            <w:tcW w:w="993" w:type="dxa"/>
            <w:shd w:val="clear" w:color="auto" w:fill="auto"/>
          </w:tcPr>
          <w:p w:rsidR="00F23A43" w:rsidRPr="00BB1101" w:rsidRDefault="00F57D86" w:rsidP="00992369">
            <w:pPr>
              <w:pStyle w:val="ConsPlusNormal"/>
              <w:spacing w:line="228" w:lineRule="auto"/>
              <w:jc w:val="center"/>
            </w:pPr>
            <w:r w:rsidRPr="00BB1101">
              <w:t>1 300,0</w:t>
            </w:r>
          </w:p>
        </w:tc>
      </w:tr>
      <w:tr w:rsidR="00F23A43" w:rsidRPr="002E6593" w:rsidTr="001C0C02">
        <w:trPr>
          <w:trHeight w:val="260"/>
        </w:trPr>
        <w:tc>
          <w:tcPr>
            <w:tcW w:w="4252" w:type="dxa"/>
            <w:vMerge/>
            <w:shd w:val="clear" w:color="auto" w:fill="auto"/>
          </w:tcPr>
          <w:p w:rsidR="00F23A43" w:rsidRDefault="00F23A43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F23A43" w:rsidRDefault="00F23A43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F23A43" w:rsidRDefault="00F23A43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F23A43" w:rsidRDefault="00F23A43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F23A43" w:rsidRDefault="00F23A43" w:rsidP="00776E1B">
            <w:pPr>
              <w:pStyle w:val="ConsPlusNormal"/>
              <w:spacing w:line="192" w:lineRule="auto"/>
              <w:ind w:left="-38" w:right="-108"/>
              <w:jc w:val="both"/>
            </w:pPr>
            <w:r>
              <w:t xml:space="preserve">Областной </w:t>
            </w:r>
          </w:p>
          <w:p w:rsidR="00F23A43" w:rsidRDefault="00F23A43" w:rsidP="00776E1B">
            <w:pPr>
              <w:pStyle w:val="ConsPlusNormal"/>
              <w:spacing w:line="192" w:lineRule="auto"/>
              <w:ind w:left="-38" w:right="-108"/>
              <w:jc w:val="both"/>
            </w:pPr>
            <w:r>
              <w:t>бюджет</w:t>
            </w:r>
          </w:p>
        </w:tc>
        <w:tc>
          <w:tcPr>
            <w:tcW w:w="1134" w:type="dxa"/>
            <w:shd w:val="clear" w:color="auto" w:fill="auto"/>
          </w:tcPr>
          <w:p w:rsidR="00F23A43" w:rsidRPr="00BB1101" w:rsidRDefault="004F572B" w:rsidP="007108E6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0" w:type="dxa"/>
            <w:shd w:val="clear" w:color="auto" w:fill="auto"/>
          </w:tcPr>
          <w:p w:rsidR="00F23A43" w:rsidRPr="00BB1101" w:rsidRDefault="004F572B" w:rsidP="007108E6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auto"/>
          </w:tcPr>
          <w:p w:rsidR="00F23A43" w:rsidRPr="00BB1101" w:rsidRDefault="00F23A43" w:rsidP="007108E6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auto"/>
          </w:tcPr>
          <w:p w:rsidR="00F23A43" w:rsidRPr="00BB1101" w:rsidRDefault="002A172A" w:rsidP="007108E6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4" w:type="dxa"/>
            <w:shd w:val="clear" w:color="auto" w:fill="auto"/>
          </w:tcPr>
          <w:p w:rsidR="00F23A43" w:rsidRPr="00BB1101" w:rsidRDefault="002A172A" w:rsidP="00992369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3" w:type="dxa"/>
            <w:shd w:val="clear" w:color="auto" w:fill="auto"/>
          </w:tcPr>
          <w:p w:rsidR="00F23A43" w:rsidRPr="00BB1101" w:rsidRDefault="00B73F8D" w:rsidP="00992369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</w:tr>
      <w:tr w:rsidR="001353B7" w:rsidRPr="00B301F7" w:rsidTr="001C0C02">
        <w:trPr>
          <w:trHeight w:val="365"/>
        </w:trPr>
        <w:tc>
          <w:tcPr>
            <w:tcW w:w="4252" w:type="dxa"/>
            <w:vMerge w:val="restart"/>
            <w:shd w:val="clear" w:color="auto" w:fill="auto"/>
          </w:tcPr>
          <w:p w:rsidR="001353B7" w:rsidRPr="00B301F7" w:rsidRDefault="001353B7" w:rsidP="007A247B">
            <w:pPr>
              <w:pStyle w:val="ConsPlusNormal"/>
              <w:spacing w:line="204" w:lineRule="auto"/>
              <w:jc w:val="both"/>
              <w:rPr>
                <w:sz w:val="22"/>
              </w:rPr>
            </w:pPr>
            <w:r w:rsidRPr="00B301F7">
              <w:rPr>
                <w:sz w:val="22"/>
              </w:rPr>
              <w:t>Мероприятие 2.21</w:t>
            </w:r>
          </w:p>
          <w:p w:rsidR="001353B7" w:rsidRPr="00B301F7" w:rsidRDefault="001353B7" w:rsidP="007A247B">
            <w:pPr>
              <w:pStyle w:val="ConsPlusNormal"/>
              <w:spacing w:line="204" w:lineRule="auto"/>
              <w:jc w:val="both"/>
              <w:rPr>
                <w:sz w:val="22"/>
              </w:rPr>
            </w:pPr>
            <w:r w:rsidRPr="00B301F7">
              <w:rPr>
                <w:sz w:val="22"/>
              </w:rPr>
              <w:t>Мобилизационная и вневойсковая подготовка</w:t>
            </w:r>
          </w:p>
          <w:p w:rsidR="001353B7" w:rsidRPr="00B301F7" w:rsidRDefault="001353B7" w:rsidP="00F23A43">
            <w:pPr>
              <w:pStyle w:val="ConsPlusNormal"/>
              <w:spacing w:line="204" w:lineRule="auto"/>
              <w:jc w:val="both"/>
              <w:rPr>
                <w:sz w:val="22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1353B7" w:rsidRPr="00B301F7" w:rsidRDefault="001353B7" w:rsidP="00F51CF9">
            <w:pPr>
              <w:pStyle w:val="ConsPlusNormal"/>
              <w:spacing w:line="204" w:lineRule="auto"/>
              <w:jc w:val="both"/>
              <w:rPr>
                <w:sz w:val="22"/>
              </w:rPr>
            </w:pPr>
            <w:r w:rsidRPr="00B301F7">
              <w:rPr>
                <w:sz w:val="22"/>
              </w:rPr>
              <w:t>прочие расходы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1353B7" w:rsidRPr="00B301F7" w:rsidRDefault="009E0C16" w:rsidP="00F64EB9">
            <w:pPr>
              <w:pStyle w:val="ConsPlusNormal"/>
              <w:spacing w:line="204" w:lineRule="auto"/>
              <w:jc w:val="both"/>
              <w:rPr>
                <w:sz w:val="22"/>
              </w:rPr>
            </w:pPr>
            <w:r w:rsidRPr="009B0F56">
              <w:t>202</w:t>
            </w:r>
            <w:r>
              <w:rPr>
                <w:lang w:val="en-US"/>
              </w:rPr>
              <w:t>3</w:t>
            </w:r>
            <w:r w:rsidRPr="009B0F56">
              <w:t>-202</w:t>
            </w:r>
            <w:r>
              <w:rPr>
                <w:lang w:val="en-US"/>
              </w:rPr>
              <w:t>7</w:t>
            </w:r>
            <w:r w:rsidRPr="009B0F56">
              <w:t xml:space="preserve"> гг.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353B7" w:rsidRPr="00B301F7" w:rsidRDefault="009E0C16" w:rsidP="00F51CF9">
            <w:pPr>
              <w:pStyle w:val="ConsPlusNormal"/>
              <w:spacing w:line="204" w:lineRule="auto"/>
              <w:jc w:val="both"/>
              <w:rPr>
                <w:sz w:val="22"/>
              </w:rPr>
            </w:pPr>
            <w:r>
              <w:rPr>
                <w:sz w:val="22"/>
              </w:rPr>
              <w:t>Военно-учетный стол</w:t>
            </w:r>
          </w:p>
        </w:tc>
        <w:tc>
          <w:tcPr>
            <w:tcW w:w="1278" w:type="dxa"/>
            <w:shd w:val="clear" w:color="auto" w:fill="auto"/>
          </w:tcPr>
          <w:p w:rsidR="001353B7" w:rsidRPr="00B301F7" w:rsidRDefault="001353B7" w:rsidP="00F51CF9">
            <w:pPr>
              <w:pStyle w:val="ConsPlusNormal"/>
              <w:spacing w:line="204" w:lineRule="auto"/>
              <w:ind w:left="-40" w:right="-108"/>
              <w:jc w:val="both"/>
              <w:rPr>
                <w:sz w:val="22"/>
              </w:rPr>
            </w:pPr>
            <w:r w:rsidRPr="00B301F7">
              <w:rPr>
                <w:sz w:val="22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1353B7" w:rsidRPr="00BB1101" w:rsidRDefault="004F572B" w:rsidP="007108E6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BB1101">
              <w:rPr>
                <w:szCs w:val="24"/>
              </w:rPr>
              <w:t>894,3</w:t>
            </w:r>
          </w:p>
        </w:tc>
        <w:tc>
          <w:tcPr>
            <w:tcW w:w="990" w:type="dxa"/>
            <w:shd w:val="clear" w:color="auto" w:fill="auto"/>
          </w:tcPr>
          <w:p w:rsidR="001353B7" w:rsidRPr="00BB1101" w:rsidRDefault="00F57D86" w:rsidP="007108E6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BB1101">
              <w:rPr>
                <w:szCs w:val="24"/>
              </w:rPr>
              <w:t>933,2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353B7" w:rsidRPr="00BB1101" w:rsidRDefault="00F57D86" w:rsidP="007108E6">
            <w:pPr>
              <w:pStyle w:val="ConsPlusNormal"/>
              <w:jc w:val="center"/>
              <w:rPr>
                <w:szCs w:val="24"/>
              </w:rPr>
            </w:pPr>
            <w:r w:rsidRPr="00BB1101">
              <w:rPr>
                <w:szCs w:val="24"/>
              </w:rPr>
              <w:t>964,9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353B7" w:rsidRPr="00BB1101" w:rsidRDefault="002A172A" w:rsidP="007108E6">
            <w:pPr>
              <w:pStyle w:val="ConsPlusNormal"/>
              <w:jc w:val="center"/>
              <w:rPr>
                <w:szCs w:val="24"/>
              </w:rPr>
            </w:pPr>
            <w:r w:rsidRPr="00BB1101">
              <w:rPr>
                <w:szCs w:val="24"/>
              </w:rPr>
              <w:t>964,9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1353B7" w:rsidRPr="00BB1101" w:rsidRDefault="006E5EEE" w:rsidP="00237D64">
            <w:pPr>
              <w:pStyle w:val="ConsPlusNormal"/>
              <w:jc w:val="center"/>
              <w:rPr>
                <w:szCs w:val="24"/>
              </w:rPr>
            </w:pPr>
            <w:r w:rsidRPr="00BB1101">
              <w:rPr>
                <w:szCs w:val="24"/>
              </w:rPr>
              <w:t>964,9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1353B7" w:rsidRPr="00BB1101" w:rsidRDefault="00F57D86" w:rsidP="00237D64">
            <w:pPr>
              <w:pStyle w:val="ConsPlusNormal"/>
              <w:jc w:val="center"/>
              <w:rPr>
                <w:szCs w:val="24"/>
              </w:rPr>
            </w:pPr>
            <w:r w:rsidRPr="00BB1101">
              <w:rPr>
                <w:szCs w:val="24"/>
              </w:rPr>
              <w:t>4 722,2</w:t>
            </w:r>
          </w:p>
        </w:tc>
      </w:tr>
      <w:tr w:rsidR="001353B7" w:rsidRPr="002E6593" w:rsidTr="001C0C02">
        <w:trPr>
          <w:trHeight w:val="260"/>
        </w:trPr>
        <w:tc>
          <w:tcPr>
            <w:tcW w:w="4252" w:type="dxa"/>
            <w:vMerge/>
            <w:shd w:val="clear" w:color="auto" w:fill="auto"/>
          </w:tcPr>
          <w:p w:rsidR="001353B7" w:rsidRDefault="001353B7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1353B7" w:rsidRDefault="001353B7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1353B7" w:rsidRDefault="001353B7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1353B7" w:rsidRDefault="001353B7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1353B7" w:rsidRPr="009B0F56" w:rsidRDefault="001353B7" w:rsidP="00F51CF9">
            <w:pPr>
              <w:pStyle w:val="ConsPlusNormal"/>
              <w:spacing w:line="204" w:lineRule="auto"/>
              <w:ind w:left="-40" w:right="-108"/>
              <w:jc w:val="both"/>
            </w:pPr>
            <w:r w:rsidRPr="009B0F5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1353B7" w:rsidRPr="0090742F" w:rsidRDefault="002A172A" w:rsidP="007108E6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90742F">
              <w:rPr>
                <w:szCs w:val="24"/>
              </w:rPr>
              <w:t>0,0</w:t>
            </w:r>
          </w:p>
        </w:tc>
        <w:tc>
          <w:tcPr>
            <w:tcW w:w="990" w:type="dxa"/>
            <w:shd w:val="clear" w:color="auto" w:fill="auto"/>
          </w:tcPr>
          <w:p w:rsidR="001353B7" w:rsidRPr="0090742F" w:rsidRDefault="002A172A" w:rsidP="007108E6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90742F">
              <w:rPr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353B7" w:rsidRPr="0090742F" w:rsidRDefault="002A172A" w:rsidP="007108E6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90742F">
              <w:rPr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353B7" w:rsidRPr="0090742F" w:rsidRDefault="002A172A" w:rsidP="007108E6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90742F">
              <w:rPr>
                <w:szCs w:val="24"/>
              </w:rPr>
              <w:t>0,0</w:t>
            </w:r>
          </w:p>
        </w:tc>
        <w:tc>
          <w:tcPr>
            <w:tcW w:w="994" w:type="dxa"/>
            <w:shd w:val="clear" w:color="auto" w:fill="auto"/>
          </w:tcPr>
          <w:p w:rsidR="001353B7" w:rsidRPr="0090742F" w:rsidRDefault="002A172A" w:rsidP="00F51CF9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90742F">
              <w:rPr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1353B7" w:rsidRPr="0090742F" w:rsidRDefault="00B73F8D" w:rsidP="00D73D40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90742F">
              <w:rPr>
                <w:szCs w:val="24"/>
              </w:rPr>
              <w:t>0,0</w:t>
            </w:r>
          </w:p>
        </w:tc>
      </w:tr>
      <w:tr w:rsidR="001353B7" w:rsidRPr="002E6593" w:rsidTr="001C0C02">
        <w:trPr>
          <w:trHeight w:val="260"/>
        </w:trPr>
        <w:tc>
          <w:tcPr>
            <w:tcW w:w="4252" w:type="dxa"/>
            <w:vMerge/>
            <w:shd w:val="clear" w:color="auto" w:fill="auto"/>
          </w:tcPr>
          <w:p w:rsidR="001353B7" w:rsidRDefault="001353B7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1353B7" w:rsidRDefault="001353B7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1353B7" w:rsidRDefault="001353B7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1353B7" w:rsidRDefault="001353B7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1353B7" w:rsidRDefault="001353B7" w:rsidP="00F51CF9">
            <w:pPr>
              <w:pStyle w:val="ConsPlusNormal"/>
              <w:spacing w:line="204" w:lineRule="auto"/>
              <w:ind w:left="-40" w:right="-108"/>
              <w:jc w:val="both"/>
            </w:pPr>
            <w:r w:rsidRPr="009B0F56">
              <w:t xml:space="preserve">Областной </w:t>
            </w:r>
          </w:p>
          <w:p w:rsidR="001353B7" w:rsidRPr="009B0F56" w:rsidRDefault="001353B7" w:rsidP="00F51CF9">
            <w:pPr>
              <w:pStyle w:val="ConsPlusNormal"/>
              <w:spacing w:line="204" w:lineRule="auto"/>
              <w:ind w:left="-40" w:right="-108"/>
              <w:jc w:val="both"/>
            </w:pPr>
            <w:r w:rsidRPr="009B0F56">
              <w:t>бюджет</w:t>
            </w:r>
          </w:p>
        </w:tc>
        <w:tc>
          <w:tcPr>
            <w:tcW w:w="1134" w:type="dxa"/>
            <w:shd w:val="clear" w:color="auto" w:fill="FFFFFF"/>
          </w:tcPr>
          <w:p w:rsidR="001353B7" w:rsidRPr="0090742F" w:rsidRDefault="004F572B" w:rsidP="007108E6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90742F">
              <w:rPr>
                <w:szCs w:val="24"/>
              </w:rPr>
              <w:t>0,0</w:t>
            </w:r>
          </w:p>
        </w:tc>
        <w:tc>
          <w:tcPr>
            <w:tcW w:w="990" w:type="dxa"/>
            <w:shd w:val="clear" w:color="auto" w:fill="FFFFFF"/>
          </w:tcPr>
          <w:p w:rsidR="001353B7" w:rsidRPr="0090742F" w:rsidRDefault="004F572B" w:rsidP="007108E6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90742F">
              <w:rPr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1353B7" w:rsidRPr="0090742F" w:rsidRDefault="001353B7" w:rsidP="007108E6">
            <w:pPr>
              <w:pStyle w:val="ConsPlusNormal"/>
              <w:jc w:val="center"/>
              <w:rPr>
                <w:szCs w:val="24"/>
              </w:rPr>
            </w:pPr>
            <w:r w:rsidRPr="0090742F">
              <w:rPr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1353B7" w:rsidRPr="0090742F" w:rsidRDefault="002A172A" w:rsidP="007108E6">
            <w:pPr>
              <w:pStyle w:val="ConsPlusNormal"/>
              <w:jc w:val="center"/>
              <w:rPr>
                <w:szCs w:val="24"/>
              </w:rPr>
            </w:pPr>
            <w:r w:rsidRPr="0090742F">
              <w:rPr>
                <w:szCs w:val="24"/>
              </w:rPr>
              <w:t>0,0</w:t>
            </w:r>
          </w:p>
        </w:tc>
        <w:tc>
          <w:tcPr>
            <w:tcW w:w="994" w:type="dxa"/>
            <w:shd w:val="clear" w:color="auto" w:fill="FFFFFF"/>
          </w:tcPr>
          <w:p w:rsidR="001353B7" w:rsidRPr="0090742F" w:rsidRDefault="002A172A" w:rsidP="001353B7">
            <w:pPr>
              <w:pStyle w:val="ConsPlusNormal"/>
              <w:jc w:val="center"/>
              <w:rPr>
                <w:szCs w:val="24"/>
              </w:rPr>
            </w:pPr>
            <w:r w:rsidRPr="0090742F">
              <w:rPr>
                <w:szCs w:val="24"/>
              </w:rPr>
              <w:t>0,0</w:t>
            </w:r>
          </w:p>
        </w:tc>
        <w:tc>
          <w:tcPr>
            <w:tcW w:w="993" w:type="dxa"/>
            <w:shd w:val="clear" w:color="auto" w:fill="FFFFFF"/>
          </w:tcPr>
          <w:p w:rsidR="001353B7" w:rsidRPr="0090742F" w:rsidRDefault="00B73F8D" w:rsidP="001353B7">
            <w:pPr>
              <w:pStyle w:val="ConsPlusNormal"/>
              <w:jc w:val="center"/>
              <w:rPr>
                <w:szCs w:val="24"/>
              </w:rPr>
            </w:pPr>
            <w:r w:rsidRPr="0090742F">
              <w:rPr>
                <w:szCs w:val="24"/>
              </w:rPr>
              <w:t>0,0</w:t>
            </w:r>
          </w:p>
        </w:tc>
      </w:tr>
      <w:tr w:rsidR="001353B7" w:rsidRPr="002E6593" w:rsidTr="001C0C02">
        <w:trPr>
          <w:trHeight w:val="260"/>
        </w:trPr>
        <w:tc>
          <w:tcPr>
            <w:tcW w:w="42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53B7" w:rsidRDefault="001353B7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1353B7" w:rsidRDefault="001353B7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1353B7" w:rsidRDefault="001353B7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1353B7" w:rsidRDefault="001353B7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1353B7" w:rsidRPr="009B0F56" w:rsidRDefault="001353B7" w:rsidP="00F51CF9">
            <w:pPr>
              <w:pStyle w:val="ConsPlusNormal"/>
              <w:spacing w:line="204" w:lineRule="auto"/>
              <w:ind w:left="-40" w:right="-108"/>
              <w:jc w:val="both"/>
            </w:pPr>
            <w:r>
              <w:t>Федеральный бюджет</w:t>
            </w:r>
          </w:p>
        </w:tc>
        <w:tc>
          <w:tcPr>
            <w:tcW w:w="1134" w:type="dxa"/>
            <w:shd w:val="clear" w:color="auto" w:fill="FFFFFF"/>
          </w:tcPr>
          <w:p w:rsidR="001353B7" w:rsidRPr="00BB1101" w:rsidRDefault="004F572B" w:rsidP="007108E6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BB1101">
              <w:rPr>
                <w:szCs w:val="24"/>
              </w:rPr>
              <w:t>894,3</w:t>
            </w:r>
          </w:p>
        </w:tc>
        <w:tc>
          <w:tcPr>
            <w:tcW w:w="990" w:type="dxa"/>
            <w:shd w:val="clear" w:color="auto" w:fill="FFFFFF"/>
          </w:tcPr>
          <w:p w:rsidR="001353B7" w:rsidRPr="00BB1101" w:rsidRDefault="00F57D86" w:rsidP="007108E6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BB1101">
              <w:rPr>
                <w:szCs w:val="24"/>
              </w:rPr>
              <w:t>933,2</w:t>
            </w:r>
          </w:p>
        </w:tc>
        <w:tc>
          <w:tcPr>
            <w:tcW w:w="992" w:type="dxa"/>
            <w:shd w:val="clear" w:color="auto" w:fill="FFFFFF"/>
          </w:tcPr>
          <w:p w:rsidR="001353B7" w:rsidRPr="00BB1101" w:rsidRDefault="00F57D86" w:rsidP="007108E6">
            <w:pPr>
              <w:pStyle w:val="ConsPlusNormal"/>
              <w:jc w:val="center"/>
              <w:rPr>
                <w:szCs w:val="24"/>
              </w:rPr>
            </w:pPr>
            <w:r w:rsidRPr="00BB1101">
              <w:rPr>
                <w:szCs w:val="24"/>
              </w:rPr>
              <w:t>964,9</w:t>
            </w:r>
          </w:p>
        </w:tc>
        <w:tc>
          <w:tcPr>
            <w:tcW w:w="992" w:type="dxa"/>
            <w:shd w:val="clear" w:color="auto" w:fill="FFFFFF"/>
          </w:tcPr>
          <w:p w:rsidR="001353B7" w:rsidRPr="00BB1101" w:rsidRDefault="002A172A" w:rsidP="007108E6">
            <w:pPr>
              <w:pStyle w:val="ConsPlusNormal"/>
              <w:jc w:val="center"/>
              <w:rPr>
                <w:szCs w:val="24"/>
              </w:rPr>
            </w:pPr>
            <w:r w:rsidRPr="00BB1101">
              <w:rPr>
                <w:szCs w:val="24"/>
              </w:rPr>
              <w:t>964,9</w:t>
            </w:r>
          </w:p>
        </w:tc>
        <w:tc>
          <w:tcPr>
            <w:tcW w:w="994" w:type="dxa"/>
            <w:shd w:val="clear" w:color="auto" w:fill="FFFFFF"/>
          </w:tcPr>
          <w:p w:rsidR="001353B7" w:rsidRPr="00BB1101" w:rsidRDefault="006E5EEE" w:rsidP="001353B7">
            <w:pPr>
              <w:pStyle w:val="ConsPlusNormal"/>
              <w:jc w:val="center"/>
              <w:rPr>
                <w:szCs w:val="24"/>
              </w:rPr>
            </w:pPr>
            <w:r w:rsidRPr="00BB1101">
              <w:rPr>
                <w:szCs w:val="24"/>
              </w:rPr>
              <w:t>964,9</w:t>
            </w:r>
          </w:p>
        </w:tc>
        <w:tc>
          <w:tcPr>
            <w:tcW w:w="993" w:type="dxa"/>
            <w:shd w:val="clear" w:color="auto" w:fill="FFFFFF"/>
          </w:tcPr>
          <w:p w:rsidR="001353B7" w:rsidRPr="00BB1101" w:rsidRDefault="00F57D86" w:rsidP="00D73D40">
            <w:pPr>
              <w:pStyle w:val="ConsPlusNormal"/>
              <w:jc w:val="center"/>
              <w:rPr>
                <w:szCs w:val="24"/>
              </w:rPr>
            </w:pPr>
            <w:r w:rsidRPr="00BB1101">
              <w:rPr>
                <w:szCs w:val="24"/>
              </w:rPr>
              <w:t>4 722,2</w:t>
            </w:r>
          </w:p>
        </w:tc>
      </w:tr>
      <w:tr w:rsidR="00B301F7" w:rsidRPr="002E6593" w:rsidTr="001C0C02">
        <w:trPr>
          <w:trHeight w:val="391"/>
        </w:trPr>
        <w:tc>
          <w:tcPr>
            <w:tcW w:w="4252" w:type="dxa"/>
            <w:vMerge w:val="restart"/>
            <w:shd w:val="clear" w:color="auto" w:fill="auto"/>
          </w:tcPr>
          <w:p w:rsidR="00B301F7" w:rsidRDefault="00B301F7" w:rsidP="00F23A43">
            <w:pPr>
              <w:pStyle w:val="ConsPlusNormal"/>
              <w:spacing w:line="204" w:lineRule="auto"/>
              <w:jc w:val="both"/>
            </w:pPr>
            <w:r>
              <w:t>Мероприятие 2.22</w:t>
            </w:r>
          </w:p>
          <w:p w:rsidR="00B301F7" w:rsidRDefault="00B301F7" w:rsidP="00F23A43">
            <w:pPr>
              <w:pStyle w:val="ConsPlusNormal"/>
              <w:spacing w:line="204" w:lineRule="auto"/>
              <w:jc w:val="both"/>
            </w:pPr>
            <w:r>
              <w:t xml:space="preserve">Увеличение территории </w:t>
            </w:r>
          </w:p>
          <w:p w:rsidR="00B301F7" w:rsidRDefault="003A1288" w:rsidP="003A1288">
            <w:pPr>
              <w:pStyle w:val="ConsPlusNormal"/>
              <w:spacing w:line="204" w:lineRule="auto"/>
              <w:jc w:val="both"/>
            </w:pPr>
            <w:r>
              <w:t>о</w:t>
            </w:r>
            <w:r w:rsidR="00B301F7">
              <w:t>повещения систем</w:t>
            </w:r>
            <w:r>
              <w:t>ой</w:t>
            </w:r>
            <w:r w:rsidR="00B301F7">
              <w:t xml:space="preserve"> МАСЦО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B301F7" w:rsidRDefault="00B301F7" w:rsidP="00F23A43">
            <w:pPr>
              <w:pStyle w:val="ConsPlusNormal"/>
              <w:spacing w:line="204" w:lineRule="auto"/>
              <w:jc w:val="both"/>
            </w:pPr>
            <w:r>
              <w:t>прочие расходы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B301F7" w:rsidRDefault="009E0C16" w:rsidP="00F23A43">
            <w:pPr>
              <w:pStyle w:val="ConsPlusNormal"/>
              <w:spacing w:line="204" w:lineRule="auto"/>
              <w:jc w:val="both"/>
            </w:pPr>
            <w:r w:rsidRPr="009B0F56">
              <w:t>202</w:t>
            </w:r>
            <w:r>
              <w:rPr>
                <w:lang w:val="en-US"/>
              </w:rPr>
              <w:t>3</w:t>
            </w:r>
            <w:r w:rsidRPr="009B0F56">
              <w:t>-202</w:t>
            </w:r>
            <w:r>
              <w:rPr>
                <w:lang w:val="en-US"/>
              </w:rPr>
              <w:t>7</w:t>
            </w:r>
            <w:r w:rsidRPr="009B0F56">
              <w:t xml:space="preserve"> гг.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301F7" w:rsidRPr="00B301F7" w:rsidRDefault="00B301F7" w:rsidP="005D522A">
            <w:pPr>
              <w:pStyle w:val="ConsPlusNormal"/>
              <w:spacing w:line="204" w:lineRule="auto"/>
              <w:jc w:val="both"/>
              <w:rPr>
                <w:sz w:val="22"/>
              </w:rPr>
            </w:pPr>
            <w:r w:rsidRPr="00B301F7">
              <w:rPr>
                <w:sz w:val="22"/>
              </w:rPr>
              <w:t>Отдел по делам ГЗ, ПБ и МП</w:t>
            </w:r>
          </w:p>
        </w:tc>
        <w:tc>
          <w:tcPr>
            <w:tcW w:w="1278" w:type="dxa"/>
            <w:shd w:val="clear" w:color="auto" w:fill="auto"/>
          </w:tcPr>
          <w:p w:rsidR="00B301F7" w:rsidRDefault="00B301F7" w:rsidP="00F51CF9">
            <w:pPr>
              <w:pStyle w:val="ConsPlusNormal"/>
              <w:spacing w:line="204" w:lineRule="auto"/>
              <w:ind w:left="-40" w:right="-108"/>
              <w:jc w:val="both"/>
            </w:pPr>
            <w:r>
              <w:t>Всего</w:t>
            </w:r>
          </w:p>
        </w:tc>
        <w:tc>
          <w:tcPr>
            <w:tcW w:w="1134" w:type="dxa"/>
            <w:shd w:val="clear" w:color="auto" w:fill="FFFFFF"/>
          </w:tcPr>
          <w:p w:rsidR="00B301F7" w:rsidRDefault="00B301F7" w:rsidP="007108E6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0" w:type="dxa"/>
            <w:shd w:val="clear" w:color="auto" w:fill="FFFFFF"/>
          </w:tcPr>
          <w:p w:rsidR="00B301F7" w:rsidRPr="00CE1BAC" w:rsidRDefault="00F57D86" w:rsidP="007108E6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/>
          </w:tcPr>
          <w:p w:rsidR="00B301F7" w:rsidRPr="00CE1BAC" w:rsidRDefault="00F57D86" w:rsidP="007108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/>
          </w:tcPr>
          <w:p w:rsidR="00B301F7" w:rsidRPr="00CE1BAC" w:rsidRDefault="00F57D86" w:rsidP="007108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94" w:type="dxa"/>
            <w:shd w:val="clear" w:color="auto" w:fill="FFFFFF"/>
          </w:tcPr>
          <w:p w:rsidR="00B301F7" w:rsidRPr="002E6593" w:rsidRDefault="00F57D86" w:rsidP="001353B7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93" w:type="dxa"/>
            <w:shd w:val="clear" w:color="auto" w:fill="FFFFFF"/>
          </w:tcPr>
          <w:p w:rsidR="00B301F7" w:rsidRPr="002E6593" w:rsidRDefault="00F57D86" w:rsidP="00D73D40">
            <w:pPr>
              <w:pStyle w:val="ConsPlusNormal"/>
              <w:jc w:val="center"/>
            </w:pPr>
            <w:r>
              <w:t>0,0</w:t>
            </w:r>
          </w:p>
        </w:tc>
      </w:tr>
      <w:tr w:rsidR="00B301F7" w:rsidRPr="002E6593" w:rsidTr="001C0C02">
        <w:trPr>
          <w:trHeight w:val="260"/>
        </w:trPr>
        <w:tc>
          <w:tcPr>
            <w:tcW w:w="4252" w:type="dxa"/>
            <w:vMerge/>
            <w:shd w:val="clear" w:color="auto" w:fill="auto"/>
          </w:tcPr>
          <w:p w:rsidR="00B301F7" w:rsidRDefault="00B301F7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B301F7" w:rsidRDefault="00B301F7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B301F7" w:rsidRDefault="00B301F7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B301F7" w:rsidRDefault="00B301F7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B301F7" w:rsidRDefault="00B301F7" w:rsidP="00F51CF9">
            <w:pPr>
              <w:pStyle w:val="ConsPlusNormal"/>
              <w:spacing w:line="204" w:lineRule="auto"/>
              <w:ind w:left="-40" w:right="-108"/>
              <w:jc w:val="both"/>
            </w:pPr>
            <w:r>
              <w:t>Местный бюджет</w:t>
            </w:r>
          </w:p>
        </w:tc>
        <w:tc>
          <w:tcPr>
            <w:tcW w:w="1134" w:type="dxa"/>
            <w:shd w:val="clear" w:color="auto" w:fill="FFFFFF"/>
          </w:tcPr>
          <w:p w:rsidR="00B301F7" w:rsidRPr="00B301F7" w:rsidRDefault="00B301F7" w:rsidP="007108E6">
            <w:pPr>
              <w:pStyle w:val="ConsPlusNormal"/>
              <w:spacing w:line="228" w:lineRule="auto"/>
              <w:jc w:val="center"/>
              <w:rPr>
                <w:highlight w:val="red"/>
              </w:rPr>
            </w:pPr>
            <w:r w:rsidRPr="00B301F7">
              <w:t>0,0</w:t>
            </w:r>
          </w:p>
        </w:tc>
        <w:tc>
          <w:tcPr>
            <w:tcW w:w="990" w:type="dxa"/>
            <w:shd w:val="clear" w:color="auto" w:fill="FFFFFF"/>
          </w:tcPr>
          <w:p w:rsidR="00B301F7" w:rsidRPr="00CE1BAC" w:rsidRDefault="00F57D86" w:rsidP="007108E6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/>
          </w:tcPr>
          <w:p w:rsidR="00B301F7" w:rsidRPr="00CE1BAC" w:rsidRDefault="00F57D86" w:rsidP="007108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/>
          </w:tcPr>
          <w:p w:rsidR="00B301F7" w:rsidRPr="00CE1BAC" w:rsidRDefault="00F57D86" w:rsidP="007108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94" w:type="dxa"/>
            <w:shd w:val="clear" w:color="auto" w:fill="FFFFFF"/>
          </w:tcPr>
          <w:p w:rsidR="00B301F7" w:rsidRPr="002E6593" w:rsidRDefault="00F57D86" w:rsidP="001353B7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93" w:type="dxa"/>
            <w:shd w:val="clear" w:color="auto" w:fill="FFFFFF"/>
          </w:tcPr>
          <w:p w:rsidR="00B301F7" w:rsidRPr="002E6593" w:rsidRDefault="00F57D86" w:rsidP="00D73D40">
            <w:pPr>
              <w:pStyle w:val="ConsPlusNormal"/>
              <w:jc w:val="center"/>
            </w:pPr>
            <w:r>
              <w:t>0,0</w:t>
            </w:r>
          </w:p>
        </w:tc>
      </w:tr>
      <w:tr w:rsidR="00B301F7" w:rsidRPr="002E6593" w:rsidTr="001C0C02">
        <w:trPr>
          <w:trHeight w:val="260"/>
        </w:trPr>
        <w:tc>
          <w:tcPr>
            <w:tcW w:w="4252" w:type="dxa"/>
            <w:vMerge/>
            <w:shd w:val="clear" w:color="auto" w:fill="auto"/>
          </w:tcPr>
          <w:p w:rsidR="00B301F7" w:rsidRDefault="00B301F7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B301F7" w:rsidRDefault="00B301F7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B301F7" w:rsidRDefault="00B301F7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B301F7" w:rsidRDefault="00B301F7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B301F7" w:rsidRDefault="00B301F7" w:rsidP="00F51CF9">
            <w:pPr>
              <w:pStyle w:val="ConsPlusNormal"/>
              <w:spacing w:line="204" w:lineRule="auto"/>
              <w:ind w:left="-40" w:right="-108"/>
              <w:jc w:val="both"/>
            </w:pPr>
            <w:r>
              <w:t>Областной бюджет</w:t>
            </w:r>
          </w:p>
        </w:tc>
        <w:tc>
          <w:tcPr>
            <w:tcW w:w="1134" w:type="dxa"/>
            <w:shd w:val="clear" w:color="auto" w:fill="FFFFFF"/>
          </w:tcPr>
          <w:p w:rsidR="00B301F7" w:rsidRDefault="00B301F7" w:rsidP="007108E6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0" w:type="dxa"/>
            <w:shd w:val="clear" w:color="auto" w:fill="FFFFFF"/>
          </w:tcPr>
          <w:p w:rsidR="00B301F7" w:rsidRDefault="00B301F7" w:rsidP="007108E6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/>
          </w:tcPr>
          <w:p w:rsidR="00B301F7" w:rsidRDefault="00B301F7" w:rsidP="007108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/>
          </w:tcPr>
          <w:p w:rsidR="00B301F7" w:rsidRPr="002E6593" w:rsidRDefault="00B301F7" w:rsidP="007108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94" w:type="dxa"/>
            <w:shd w:val="clear" w:color="auto" w:fill="FFFFFF"/>
          </w:tcPr>
          <w:p w:rsidR="00B301F7" w:rsidRPr="002E6593" w:rsidRDefault="00CE1BAC" w:rsidP="001353B7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93" w:type="dxa"/>
            <w:shd w:val="clear" w:color="auto" w:fill="FFFFFF"/>
          </w:tcPr>
          <w:p w:rsidR="00B301F7" w:rsidRPr="002E6593" w:rsidRDefault="00CE1BAC" w:rsidP="00D73D40">
            <w:pPr>
              <w:pStyle w:val="ConsPlusNormal"/>
              <w:jc w:val="center"/>
            </w:pPr>
            <w:r>
              <w:t>0,0</w:t>
            </w:r>
          </w:p>
        </w:tc>
      </w:tr>
      <w:tr w:rsidR="00B301F7" w:rsidRPr="00002748" w:rsidTr="0052053F">
        <w:tc>
          <w:tcPr>
            <w:tcW w:w="8362" w:type="dxa"/>
            <w:gridSpan w:val="6"/>
            <w:vMerge w:val="restart"/>
            <w:shd w:val="clear" w:color="auto" w:fill="F2F2F2"/>
          </w:tcPr>
          <w:p w:rsidR="00B301F7" w:rsidRDefault="00B301F7" w:rsidP="00776E1B">
            <w:pPr>
              <w:pStyle w:val="ConsPlusNormal"/>
              <w:spacing w:line="228" w:lineRule="auto"/>
              <w:jc w:val="both"/>
            </w:pPr>
            <w:r w:rsidRPr="009B0F56">
              <w:t xml:space="preserve">Подпрограмма 3. </w:t>
            </w:r>
          </w:p>
          <w:p w:rsidR="00B301F7" w:rsidRPr="009B0F56" w:rsidRDefault="00B301F7" w:rsidP="00F64EB9">
            <w:pPr>
              <w:pStyle w:val="ConsPlusNormal"/>
              <w:spacing w:line="228" w:lineRule="auto"/>
              <w:jc w:val="both"/>
            </w:pPr>
            <w:r>
              <w:t>«</w:t>
            </w:r>
            <w:r w:rsidRPr="009B0F56">
              <w:t xml:space="preserve">Профилактика экстремизма и терроризма на территории Вознесенского муниципального </w:t>
            </w:r>
            <w:r>
              <w:t>округа</w:t>
            </w:r>
            <w:r w:rsidRPr="009B0F56">
              <w:t xml:space="preserve"> на 2021-202</w:t>
            </w:r>
            <w:r>
              <w:t>5</w:t>
            </w:r>
            <w:r w:rsidRPr="009B0F56">
              <w:t xml:space="preserve"> годы</w:t>
            </w:r>
            <w:r>
              <w:t>»</w:t>
            </w:r>
          </w:p>
        </w:tc>
        <w:tc>
          <w:tcPr>
            <w:tcW w:w="1278" w:type="dxa"/>
            <w:shd w:val="clear" w:color="auto" w:fill="F2F2F2"/>
          </w:tcPr>
          <w:p w:rsidR="00B301F7" w:rsidRPr="009B0F56" w:rsidRDefault="00B301F7" w:rsidP="00357D31">
            <w:pPr>
              <w:pStyle w:val="ConsPlusNormal"/>
              <w:spacing w:line="192" w:lineRule="auto"/>
              <w:ind w:left="-38" w:right="-108"/>
              <w:jc w:val="center"/>
            </w:pPr>
            <w:r w:rsidRPr="009B0F56">
              <w:t>Всего</w:t>
            </w:r>
          </w:p>
        </w:tc>
        <w:tc>
          <w:tcPr>
            <w:tcW w:w="1134" w:type="dxa"/>
            <w:shd w:val="clear" w:color="auto" w:fill="F2F2F2"/>
          </w:tcPr>
          <w:p w:rsidR="00B301F7" w:rsidRDefault="00B301F7" w:rsidP="007108E6">
            <w:pPr>
              <w:jc w:val="center"/>
            </w:pPr>
            <w:r w:rsidRPr="0054793E">
              <w:t>0,0</w:t>
            </w:r>
          </w:p>
        </w:tc>
        <w:tc>
          <w:tcPr>
            <w:tcW w:w="990" w:type="dxa"/>
            <w:shd w:val="clear" w:color="auto" w:fill="F2F2F2"/>
          </w:tcPr>
          <w:p w:rsidR="00B301F7" w:rsidRDefault="00F57D86" w:rsidP="007108E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2F2F2"/>
          </w:tcPr>
          <w:p w:rsidR="00B301F7" w:rsidRPr="00D73D40" w:rsidRDefault="00B301F7" w:rsidP="007108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2F2F2"/>
          </w:tcPr>
          <w:p w:rsidR="00B301F7" w:rsidRPr="00D73D40" w:rsidRDefault="00CE1BAC" w:rsidP="007108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94" w:type="dxa"/>
            <w:shd w:val="clear" w:color="auto" w:fill="F2F2F2"/>
          </w:tcPr>
          <w:p w:rsidR="00B301F7" w:rsidRPr="00D73D40" w:rsidRDefault="00CE1BAC" w:rsidP="00357D3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93" w:type="dxa"/>
            <w:shd w:val="clear" w:color="auto" w:fill="F2F2F2"/>
          </w:tcPr>
          <w:p w:rsidR="00B301F7" w:rsidRPr="00D73D40" w:rsidRDefault="00F57D86" w:rsidP="00D73D40">
            <w:pPr>
              <w:pStyle w:val="ConsPlusNormal"/>
              <w:ind w:left="-108" w:right="-108"/>
              <w:jc w:val="center"/>
            </w:pPr>
            <w:r>
              <w:t>0,0</w:t>
            </w:r>
          </w:p>
        </w:tc>
      </w:tr>
      <w:tr w:rsidR="00B301F7" w:rsidRPr="00002748" w:rsidTr="0052053F">
        <w:tc>
          <w:tcPr>
            <w:tcW w:w="8362" w:type="dxa"/>
            <w:gridSpan w:val="6"/>
            <w:vMerge/>
            <w:shd w:val="clear" w:color="auto" w:fill="F2F2F2"/>
          </w:tcPr>
          <w:p w:rsidR="00B301F7" w:rsidRPr="009B0F56" w:rsidRDefault="00B301F7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1278" w:type="dxa"/>
            <w:shd w:val="clear" w:color="auto" w:fill="F2F2F2"/>
          </w:tcPr>
          <w:p w:rsidR="00B301F7" w:rsidRPr="009B0F56" w:rsidRDefault="00B301F7" w:rsidP="00357D31">
            <w:pPr>
              <w:pStyle w:val="ConsPlusNormal"/>
              <w:spacing w:line="192" w:lineRule="auto"/>
              <w:ind w:left="-38" w:right="-108"/>
              <w:jc w:val="center"/>
            </w:pPr>
            <w:r w:rsidRPr="009B0F56">
              <w:t>Местный бюджет</w:t>
            </w:r>
          </w:p>
        </w:tc>
        <w:tc>
          <w:tcPr>
            <w:tcW w:w="1134" w:type="dxa"/>
            <w:shd w:val="clear" w:color="auto" w:fill="F2F2F2"/>
          </w:tcPr>
          <w:p w:rsidR="00B301F7" w:rsidRDefault="00B301F7" w:rsidP="007108E6">
            <w:pPr>
              <w:jc w:val="center"/>
            </w:pPr>
            <w:r w:rsidRPr="0054793E">
              <w:t>0,0</w:t>
            </w:r>
          </w:p>
        </w:tc>
        <w:tc>
          <w:tcPr>
            <w:tcW w:w="990" w:type="dxa"/>
            <w:shd w:val="clear" w:color="auto" w:fill="F2F2F2"/>
          </w:tcPr>
          <w:p w:rsidR="00B301F7" w:rsidRDefault="00F57D86" w:rsidP="007108E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2F2F2"/>
          </w:tcPr>
          <w:p w:rsidR="00B301F7" w:rsidRPr="00D73D40" w:rsidRDefault="00B301F7" w:rsidP="007108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2F2F2"/>
          </w:tcPr>
          <w:p w:rsidR="00B301F7" w:rsidRPr="00D73D40" w:rsidRDefault="00CE1BAC" w:rsidP="007108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94" w:type="dxa"/>
            <w:shd w:val="clear" w:color="auto" w:fill="F2F2F2"/>
          </w:tcPr>
          <w:p w:rsidR="00B301F7" w:rsidRPr="00D73D40" w:rsidRDefault="00CE1BAC" w:rsidP="00357D3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93" w:type="dxa"/>
            <w:shd w:val="clear" w:color="auto" w:fill="F2F2F2"/>
          </w:tcPr>
          <w:p w:rsidR="00B301F7" w:rsidRPr="00D73D40" w:rsidRDefault="00F57D86" w:rsidP="00F57D86">
            <w:pPr>
              <w:pStyle w:val="ConsPlusNormal"/>
              <w:jc w:val="center"/>
            </w:pPr>
            <w:r>
              <w:t>0,0</w:t>
            </w:r>
          </w:p>
        </w:tc>
      </w:tr>
      <w:tr w:rsidR="00B301F7" w:rsidRPr="00002748" w:rsidTr="0052053F">
        <w:tc>
          <w:tcPr>
            <w:tcW w:w="8362" w:type="dxa"/>
            <w:gridSpan w:val="6"/>
            <w:vMerge/>
            <w:shd w:val="clear" w:color="auto" w:fill="F2F2F2"/>
          </w:tcPr>
          <w:p w:rsidR="00B301F7" w:rsidRPr="009B0F56" w:rsidRDefault="00B301F7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1278" w:type="dxa"/>
            <w:shd w:val="clear" w:color="auto" w:fill="F2F2F2"/>
          </w:tcPr>
          <w:p w:rsidR="00B301F7" w:rsidRDefault="00B301F7" w:rsidP="00357D31">
            <w:pPr>
              <w:pStyle w:val="ConsPlusNormal"/>
              <w:spacing w:line="192" w:lineRule="auto"/>
              <w:ind w:left="-38" w:right="-108"/>
              <w:jc w:val="center"/>
            </w:pPr>
            <w:r w:rsidRPr="009B0F56">
              <w:t>Областной</w:t>
            </w:r>
          </w:p>
          <w:p w:rsidR="00B301F7" w:rsidRPr="009B0F56" w:rsidRDefault="00B301F7" w:rsidP="00357D31">
            <w:pPr>
              <w:pStyle w:val="ConsPlusNormal"/>
              <w:spacing w:line="192" w:lineRule="auto"/>
              <w:ind w:left="-38" w:right="-108"/>
              <w:jc w:val="center"/>
            </w:pPr>
            <w:r w:rsidRPr="009B0F56">
              <w:t>бюджет</w:t>
            </w:r>
          </w:p>
        </w:tc>
        <w:tc>
          <w:tcPr>
            <w:tcW w:w="1134" w:type="dxa"/>
            <w:shd w:val="clear" w:color="auto" w:fill="F2F2F2"/>
          </w:tcPr>
          <w:p w:rsidR="00B301F7" w:rsidRDefault="00B301F7" w:rsidP="007108E6">
            <w:pPr>
              <w:jc w:val="center"/>
            </w:pPr>
            <w:r w:rsidRPr="0054793E">
              <w:t>0,0</w:t>
            </w:r>
          </w:p>
        </w:tc>
        <w:tc>
          <w:tcPr>
            <w:tcW w:w="990" w:type="dxa"/>
            <w:shd w:val="clear" w:color="auto" w:fill="F2F2F2"/>
          </w:tcPr>
          <w:p w:rsidR="00B301F7" w:rsidRDefault="00B301F7" w:rsidP="007108E6">
            <w:pPr>
              <w:jc w:val="center"/>
            </w:pPr>
            <w:r w:rsidRPr="0054793E">
              <w:t>0,0</w:t>
            </w:r>
          </w:p>
        </w:tc>
        <w:tc>
          <w:tcPr>
            <w:tcW w:w="992" w:type="dxa"/>
            <w:shd w:val="clear" w:color="auto" w:fill="F2F2F2"/>
          </w:tcPr>
          <w:p w:rsidR="00B301F7" w:rsidRPr="00D73D40" w:rsidRDefault="00B301F7" w:rsidP="007108E6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2F2F2"/>
          </w:tcPr>
          <w:p w:rsidR="00B301F7" w:rsidRPr="00D73D40" w:rsidRDefault="00CE1BAC" w:rsidP="007108E6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4" w:type="dxa"/>
            <w:shd w:val="clear" w:color="auto" w:fill="F2F2F2"/>
          </w:tcPr>
          <w:p w:rsidR="00B301F7" w:rsidRPr="00D73D40" w:rsidRDefault="00CE1BAC" w:rsidP="00357D31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3" w:type="dxa"/>
            <w:shd w:val="clear" w:color="auto" w:fill="F2F2F2"/>
          </w:tcPr>
          <w:p w:rsidR="00B301F7" w:rsidRPr="00D73D40" w:rsidRDefault="00CE1BAC" w:rsidP="00D73D40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</w:tr>
      <w:tr w:rsidR="00B301F7" w:rsidRPr="00002748" w:rsidTr="001C0C02">
        <w:tc>
          <w:tcPr>
            <w:tcW w:w="4252" w:type="dxa"/>
            <w:vMerge w:val="restart"/>
            <w:shd w:val="clear" w:color="auto" w:fill="auto"/>
          </w:tcPr>
          <w:p w:rsidR="00B301F7" w:rsidRPr="008B29F4" w:rsidRDefault="00B301F7" w:rsidP="0035108F">
            <w:pPr>
              <w:pStyle w:val="ConsPlusNormal"/>
              <w:spacing w:line="199" w:lineRule="auto"/>
              <w:jc w:val="both"/>
            </w:pPr>
            <w:r w:rsidRPr="008B29F4">
              <w:lastRenderedPageBreak/>
              <w:t xml:space="preserve">Мероприятие 3.1. </w:t>
            </w:r>
          </w:p>
          <w:p w:rsidR="00B301F7" w:rsidRPr="008B29F4" w:rsidRDefault="00B301F7" w:rsidP="0035108F">
            <w:pPr>
              <w:pStyle w:val="ConsPlusNormal"/>
              <w:spacing w:line="199" w:lineRule="auto"/>
              <w:jc w:val="both"/>
            </w:pPr>
            <w:r>
              <w:t xml:space="preserve">Мероприятия по приведению антитеррористической защищенности социально значимых объектов, объектов транспортного комплекса и мест массового пребывания людей, </w:t>
            </w:r>
            <w:r w:rsidRPr="008B29F4">
              <w:t>находящихся в муниципальной собственности</w:t>
            </w:r>
            <w:r>
              <w:t>, в соответствие установленным требованиям.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B301F7" w:rsidRDefault="00B301F7" w:rsidP="007A247B">
            <w:pPr>
              <w:pStyle w:val="ConsPlusNormal"/>
              <w:spacing w:line="192" w:lineRule="auto"/>
              <w:jc w:val="both"/>
            </w:pPr>
            <w:r>
              <w:t>прочие расходы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B301F7" w:rsidRDefault="009E0C16">
            <w:r w:rsidRPr="009B0F56">
              <w:t>202</w:t>
            </w:r>
            <w:r>
              <w:rPr>
                <w:lang w:val="en-US"/>
              </w:rPr>
              <w:t>3</w:t>
            </w:r>
            <w:r w:rsidRPr="009B0F56">
              <w:t>-202</w:t>
            </w:r>
            <w:r>
              <w:rPr>
                <w:lang w:val="en-US"/>
              </w:rPr>
              <w:t>7</w:t>
            </w:r>
            <w:r w:rsidRPr="009B0F56">
              <w:t xml:space="preserve"> гг.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301F7" w:rsidRDefault="00B301F7">
            <w:r w:rsidRPr="0054793E">
              <w:t>0,0</w:t>
            </w:r>
          </w:p>
        </w:tc>
        <w:tc>
          <w:tcPr>
            <w:tcW w:w="1278" w:type="dxa"/>
            <w:shd w:val="clear" w:color="auto" w:fill="auto"/>
          </w:tcPr>
          <w:p w:rsidR="00B301F7" w:rsidRDefault="00B301F7" w:rsidP="00776E1B">
            <w:pPr>
              <w:pStyle w:val="ConsPlusNormal"/>
              <w:spacing w:line="192" w:lineRule="auto"/>
              <w:ind w:left="-38" w:right="-108"/>
              <w:jc w:val="both"/>
            </w:pPr>
            <w:r w:rsidRPr="009B0F56">
              <w:t>Всего</w:t>
            </w:r>
          </w:p>
          <w:p w:rsidR="00B301F7" w:rsidRPr="009B0F56" w:rsidRDefault="00B301F7" w:rsidP="00776E1B">
            <w:pPr>
              <w:pStyle w:val="ConsPlusNormal"/>
              <w:spacing w:line="192" w:lineRule="auto"/>
              <w:ind w:left="-38" w:right="-108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301F7" w:rsidRDefault="00B301F7" w:rsidP="00D36971">
            <w:pPr>
              <w:jc w:val="center"/>
            </w:pPr>
            <w:r w:rsidRPr="00BB7F59">
              <w:t>0,0</w:t>
            </w:r>
          </w:p>
        </w:tc>
        <w:tc>
          <w:tcPr>
            <w:tcW w:w="990" w:type="dxa"/>
            <w:shd w:val="clear" w:color="auto" w:fill="auto"/>
          </w:tcPr>
          <w:p w:rsidR="00B301F7" w:rsidRDefault="00F57D86" w:rsidP="00D3697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:rsidR="00B301F7" w:rsidRPr="00D73D40" w:rsidRDefault="00B301F7" w:rsidP="00D3697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:rsidR="00B301F7" w:rsidRPr="00D73D40" w:rsidRDefault="00CE1BAC" w:rsidP="00D3697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94" w:type="dxa"/>
            <w:shd w:val="clear" w:color="auto" w:fill="auto"/>
          </w:tcPr>
          <w:p w:rsidR="00B301F7" w:rsidRPr="00D73D40" w:rsidRDefault="00CE1BAC" w:rsidP="00D3697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93" w:type="dxa"/>
            <w:shd w:val="clear" w:color="auto" w:fill="auto"/>
          </w:tcPr>
          <w:p w:rsidR="00B301F7" w:rsidRPr="00D73D40" w:rsidRDefault="00F57D86" w:rsidP="00D73D40">
            <w:pPr>
              <w:pStyle w:val="ConsPlusNormal"/>
              <w:ind w:left="-108" w:right="-108"/>
              <w:jc w:val="center"/>
            </w:pPr>
            <w:r>
              <w:t>0,0</w:t>
            </w:r>
          </w:p>
        </w:tc>
      </w:tr>
      <w:tr w:rsidR="00B301F7" w:rsidRPr="00002748" w:rsidTr="001C0C02">
        <w:tc>
          <w:tcPr>
            <w:tcW w:w="4252" w:type="dxa"/>
            <w:vMerge/>
            <w:shd w:val="clear" w:color="auto" w:fill="auto"/>
          </w:tcPr>
          <w:p w:rsidR="00B301F7" w:rsidRDefault="00B301F7" w:rsidP="0035108F">
            <w:pPr>
              <w:pStyle w:val="ConsPlusNormal"/>
              <w:spacing w:line="199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B301F7" w:rsidRDefault="00B301F7" w:rsidP="007A247B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B301F7" w:rsidRPr="009B0F56" w:rsidRDefault="00B301F7" w:rsidP="007A247B">
            <w:pPr>
              <w:pStyle w:val="ConsPlusNormal"/>
              <w:spacing w:line="192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B301F7" w:rsidRPr="009B0F56" w:rsidRDefault="00B301F7" w:rsidP="007A247B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B301F7" w:rsidRDefault="00B301F7" w:rsidP="00776E1B">
            <w:pPr>
              <w:pStyle w:val="ConsPlusNormal"/>
              <w:spacing w:line="192" w:lineRule="auto"/>
              <w:ind w:left="-38" w:right="-108"/>
              <w:jc w:val="both"/>
            </w:pPr>
            <w:r w:rsidRPr="009B0F56">
              <w:t>Местный бюджет</w:t>
            </w:r>
          </w:p>
          <w:p w:rsidR="00B301F7" w:rsidRPr="009B0F56" w:rsidRDefault="00B301F7" w:rsidP="00776E1B">
            <w:pPr>
              <w:pStyle w:val="ConsPlusNormal"/>
              <w:spacing w:line="192" w:lineRule="auto"/>
              <w:ind w:left="-38" w:right="-108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301F7" w:rsidRDefault="00B301F7" w:rsidP="00D36971">
            <w:pPr>
              <w:jc w:val="center"/>
            </w:pPr>
            <w:r w:rsidRPr="00BB7F59">
              <w:t>0,0</w:t>
            </w:r>
          </w:p>
        </w:tc>
        <w:tc>
          <w:tcPr>
            <w:tcW w:w="990" w:type="dxa"/>
            <w:shd w:val="clear" w:color="auto" w:fill="auto"/>
          </w:tcPr>
          <w:p w:rsidR="00B301F7" w:rsidRDefault="00F57D86" w:rsidP="00D3697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:rsidR="00B301F7" w:rsidRPr="00D73D40" w:rsidRDefault="00B301F7" w:rsidP="00D3697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:rsidR="00B301F7" w:rsidRPr="00D73D40" w:rsidRDefault="00CE1BAC" w:rsidP="00D3697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94" w:type="dxa"/>
            <w:shd w:val="clear" w:color="auto" w:fill="auto"/>
          </w:tcPr>
          <w:p w:rsidR="00B301F7" w:rsidRPr="00D73D40" w:rsidRDefault="00CE1BAC" w:rsidP="00D3697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93" w:type="dxa"/>
            <w:shd w:val="clear" w:color="auto" w:fill="auto"/>
          </w:tcPr>
          <w:p w:rsidR="00B301F7" w:rsidRPr="00D73D40" w:rsidRDefault="00F57D86" w:rsidP="00D73D40">
            <w:pPr>
              <w:pStyle w:val="ConsPlusNormal"/>
              <w:jc w:val="center"/>
            </w:pPr>
            <w:r>
              <w:t>0,0</w:t>
            </w:r>
          </w:p>
        </w:tc>
      </w:tr>
      <w:tr w:rsidR="00B301F7" w:rsidRPr="00002748" w:rsidTr="001C0C02">
        <w:tc>
          <w:tcPr>
            <w:tcW w:w="4252" w:type="dxa"/>
            <w:vMerge/>
            <w:shd w:val="clear" w:color="auto" w:fill="auto"/>
          </w:tcPr>
          <w:p w:rsidR="00B301F7" w:rsidRDefault="00B301F7" w:rsidP="0035108F">
            <w:pPr>
              <w:pStyle w:val="ConsPlusNormal"/>
              <w:spacing w:line="199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B301F7" w:rsidRDefault="00B301F7" w:rsidP="007A247B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B301F7" w:rsidRPr="009B0F56" w:rsidRDefault="00B301F7" w:rsidP="007A247B">
            <w:pPr>
              <w:pStyle w:val="ConsPlusNormal"/>
              <w:spacing w:line="192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B301F7" w:rsidRPr="009B0F56" w:rsidRDefault="00B301F7" w:rsidP="007A247B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B301F7" w:rsidRDefault="00B301F7" w:rsidP="00776E1B">
            <w:pPr>
              <w:pStyle w:val="ConsPlusNormal"/>
              <w:spacing w:line="192" w:lineRule="auto"/>
              <w:ind w:left="-38" w:right="-108"/>
              <w:jc w:val="both"/>
            </w:pPr>
            <w:r w:rsidRPr="009B0F56">
              <w:t xml:space="preserve">Областной </w:t>
            </w:r>
          </w:p>
          <w:p w:rsidR="00B301F7" w:rsidRPr="009B0F56" w:rsidRDefault="00B301F7" w:rsidP="00776E1B">
            <w:pPr>
              <w:pStyle w:val="ConsPlusNormal"/>
              <w:spacing w:line="192" w:lineRule="auto"/>
              <w:ind w:left="-38" w:right="-108"/>
              <w:jc w:val="both"/>
            </w:pPr>
            <w:r w:rsidRPr="009B0F56">
              <w:t>бюджет</w:t>
            </w:r>
          </w:p>
        </w:tc>
        <w:tc>
          <w:tcPr>
            <w:tcW w:w="1134" w:type="dxa"/>
            <w:shd w:val="clear" w:color="auto" w:fill="auto"/>
          </w:tcPr>
          <w:p w:rsidR="00B301F7" w:rsidRDefault="00B301F7" w:rsidP="00B73F8D">
            <w:pPr>
              <w:jc w:val="center"/>
            </w:pPr>
            <w:r w:rsidRPr="00BB7F59">
              <w:t>0,0</w:t>
            </w:r>
          </w:p>
        </w:tc>
        <w:tc>
          <w:tcPr>
            <w:tcW w:w="990" w:type="dxa"/>
            <w:shd w:val="clear" w:color="auto" w:fill="auto"/>
          </w:tcPr>
          <w:p w:rsidR="00B301F7" w:rsidRDefault="00B301F7" w:rsidP="00B73F8D">
            <w:pPr>
              <w:jc w:val="center"/>
            </w:pPr>
            <w:r w:rsidRPr="00BB7F59">
              <w:t>0,0</w:t>
            </w:r>
          </w:p>
        </w:tc>
        <w:tc>
          <w:tcPr>
            <w:tcW w:w="992" w:type="dxa"/>
            <w:shd w:val="clear" w:color="auto" w:fill="FFFFFF"/>
          </w:tcPr>
          <w:p w:rsidR="00B301F7" w:rsidRPr="00D73D40" w:rsidRDefault="00B301F7" w:rsidP="00B73F8D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/>
          </w:tcPr>
          <w:p w:rsidR="00B301F7" w:rsidRPr="00D73D40" w:rsidRDefault="00CE1BAC" w:rsidP="00B73F8D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4" w:type="dxa"/>
            <w:shd w:val="clear" w:color="auto" w:fill="FFFFFF"/>
          </w:tcPr>
          <w:p w:rsidR="00B301F7" w:rsidRPr="00D73D40" w:rsidRDefault="00CE1BAC" w:rsidP="00B73F8D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3" w:type="dxa"/>
            <w:shd w:val="clear" w:color="auto" w:fill="FFFFFF"/>
          </w:tcPr>
          <w:p w:rsidR="00B301F7" w:rsidRPr="00D73D40" w:rsidRDefault="00CE1BAC" w:rsidP="00B73F8D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</w:tr>
      <w:tr w:rsidR="00B301F7" w:rsidRPr="00002748" w:rsidTr="001C0C02">
        <w:tc>
          <w:tcPr>
            <w:tcW w:w="4252" w:type="dxa"/>
            <w:vMerge w:val="restart"/>
            <w:shd w:val="clear" w:color="auto" w:fill="auto"/>
          </w:tcPr>
          <w:p w:rsidR="00B301F7" w:rsidRDefault="00B301F7" w:rsidP="0035108F">
            <w:pPr>
              <w:pStyle w:val="ConsPlusNormal"/>
              <w:spacing w:line="199" w:lineRule="auto"/>
              <w:jc w:val="both"/>
            </w:pPr>
            <w:r>
              <w:t xml:space="preserve">Мероприятие 3.2. </w:t>
            </w:r>
          </w:p>
          <w:p w:rsidR="00B301F7" w:rsidRDefault="00B301F7" w:rsidP="00B301F7">
            <w:pPr>
              <w:pStyle w:val="ConsPlusNormal"/>
              <w:spacing w:line="199" w:lineRule="auto"/>
              <w:jc w:val="both"/>
            </w:pPr>
            <w:r>
              <w:t>Организация и проведение мероприятий в сфере противодействия идеологии терроризма, в образовательной сфере и молодежной среде, соответствующие критериям относимости общепрофилактических мероприятий задачам Комплексного плана.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B301F7" w:rsidRDefault="00B301F7" w:rsidP="007A247B">
            <w:pPr>
              <w:pStyle w:val="ConsPlusNormal"/>
              <w:spacing w:line="192" w:lineRule="auto"/>
              <w:jc w:val="both"/>
            </w:pPr>
            <w:r>
              <w:t>без затрат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B301F7" w:rsidRDefault="009E0C16">
            <w:r w:rsidRPr="009B0F56">
              <w:t>202</w:t>
            </w:r>
            <w:r>
              <w:rPr>
                <w:lang w:val="en-US"/>
              </w:rPr>
              <w:t>3</w:t>
            </w:r>
            <w:r w:rsidRPr="009B0F56">
              <w:t>-202</w:t>
            </w:r>
            <w:r>
              <w:rPr>
                <w:lang w:val="en-US"/>
              </w:rPr>
              <w:t>7</w:t>
            </w:r>
            <w:r w:rsidRPr="009B0F56">
              <w:t xml:space="preserve"> гг.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301F7" w:rsidRDefault="00B301F7">
            <w:r w:rsidRPr="0054793E">
              <w:t>0,0</w:t>
            </w:r>
          </w:p>
        </w:tc>
        <w:tc>
          <w:tcPr>
            <w:tcW w:w="1278" w:type="dxa"/>
            <w:shd w:val="clear" w:color="auto" w:fill="auto"/>
          </w:tcPr>
          <w:p w:rsidR="00B301F7" w:rsidRDefault="00B301F7" w:rsidP="00776E1B">
            <w:pPr>
              <w:pStyle w:val="ConsPlusNormal"/>
              <w:spacing w:line="192" w:lineRule="auto"/>
              <w:ind w:left="-38" w:right="-108"/>
              <w:jc w:val="both"/>
            </w:pPr>
            <w:r w:rsidRPr="009B0F56">
              <w:t>Всего</w:t>
            </w:r>
          </w:p>
          <w:p w:rsidR="00B301F7" w:rsidRPr="009B0F56" w:rsidRDefault="00B301F7" w:rsidP="00776E1B">
            <w:pPr>
              <w:pStyle w:val="ConsPlusNormal"/>
              <w:spacing w:line="192" w:lineRule="auto"/>
              <w:ind w:left="-38" w:right="-108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301F7" w:rsidRDefault="00B301F7" w:rsidP="00B73F8D">
            <w:pPr>
              <w:jc w:val="center"/>
            </w:pPr>
            <w:r w:rsidRPr="00BB7F59">
              <w:t>0,0</w:t>
            </w:r>
          </w:p>
        </w:tc>
        <w:tc>
          <w:tcPr>
            <w:tcW w:w="990" w:type="dxa"/>
            <w:shd w:val="clear" w:color="auto" w:fill="auto"/>
          </w:tcPr>
          <w:p w:rsidR="00B301F7" w:rsidRDefault="00B301F7" w:rsidP="00B73F8D">
            <w:pPr>
              <w:jc w:val="center"/>
            </w:pPr>
            <w:r w:rsidRPr="00BB7F59">
              <w:t>0,0</w:t>
            </w:r>
          </w:p>
        </w:tc>
        <w:tc>
          <w:tcPr>
            <w:tcW w:w="992" w:type="dxa"/>
            <w:shd w:val="clear" w:color="auto" w:fill="auto"/>
          </w:tcPr>
          <w:p w:rsidR="00B301F7" w:rsidRPr="009B0F56" w:rsidRDefault="00B301F7" w:rsidP="00B73F8D">
            <w:pPr>
              <w:pStyle w:val="ConsPlusNormal"/>
              <w:spacing w:line="228" w:lineRule="auto"/>
              <w:jc w:val="center"/>
            </w:pPr>
            <w:r w:rsidRPr="009B0F56">
              <w:t>0,0</w:t>
            </w:r>
          </w:p>
        </w:tc>
        <w:tc>
          <w:tcPr>
            <w:tcW w:w="992" w:type="dxa"/>
            <w:shd w:val="clear" w:color="auto" w:fill="auto"/>
          </w:tcPr>
          <w:p w:rsidR="00B301F7" w:rsidRPr="009B0F56" w:rsidRDefault="00CE1BAC" w:rsidP="00B73F8D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4" w:type="dxa"/>
            <w:shd w:val="clear" w:color="auto" w:fill="auto"/>
          </w:tcPr>
          <w:p w:rsidR="00B301F7" w:rsidRPr="009B0F56" w:rsidRDefault="00CE1BAC" w:rsidP="00B73F8D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3" w:type="dxa"/>
            <w:shd w:val="clear" w:color="auto" w:fill="auto"/>
          </w:tcPr>
          <w:p w:rsidR="00B301F7" w:rsidRPr="00D73D40" w:rsidRDefault="00CE1BAC" w:rsidP="00B73F8D">
            <w:pPr>
              <w:pStyle w:val="ConsPlusNormal"/>
              <w:spacing w:line="20" w:lineRule="atLeast"/>
              <w:jc w:val="center"/>
            </w:pPr>
            <w:r>
              <w:t>0,0</w:t>
            </w:r>
          </w:p>
        </w:tc>
      </w:tr>
      <w:tr w:rsidR="00B301F7" w:rsidRPr="00002748" w:rsidTr="001C0C02">
        <w:tc>
          <w:tcPr>
            <w:tcW w:w="4252" w:type="dxa"/>
            <w:vMerge/>
            <w:shd w:val="clear" w:color="auto" w:fill="auto"/>
          </w:tcPr>
          <w:p w:rsidR="00B301F7" w:rsidRDefault="00B301F7" w:rsidP="0035108F">
            <w:pPr>
              <w:pStyle w:val="ConsPlusNormal"/>
              <w:spacing w:line="199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B301F7" w:rsidRDefault="00B301F7" w:rsidP="007A247B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B301F7" w:rsidRPr="009B0F56" w:rsidRDefault="00B301F7" w:rsidP="007A247B">
            <w:pPr>
              <w:pStyle w:val="ConsPlusNormal"/>
              <w:spacing w:line="192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B301F7" w:rsidRPr="009B0F56" w:rsidRDefault="00B301F7" w:rsidP="007A247B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B301F7" w:rsidRDefault="00B301F7" w:rsidP="00776E1B">
            <w:pPr>
              <w:pStyle w:val="ConsPlusNormal"/>
              <w:spacing w:line="192" w:lineRule="auto"/>
              <w:ind w:left="-38" w:right="-108"/>
              <w:jc w:val="both"/>
            </w:pPr>
            <w:r w:rsidRPr="009B0F56">
              <w:t>Местный бюджет</w:t>
            </w:r>
          </w:p>
          <w:p w:rsidR="00B301F7" w:rsidRPr="009B0F56" w:rsidRDefault="00B301F7" w:rsidP="00776E1B">
            <w:pPr>
              <w:pStyle w:val="ConsPlusNormal"/>
              <w:spacing w:line="192" w:lineRule="auto"/>
              <w:ind w:left="-38" w:right="-108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301F7" w:rsidRDefault="00B301F7" w:rsidP="00B73F8D">
            <w:pPr>
              <w:jc w:val="center"/>
            </w:pPr>
            <w:r w:rsidRPr="00BB7F59">
              <w:t>0,0</w:t>
            </w:r>
          </w:p>
        </w:tc>
        <w:tc>
          <w:tcPr>
            <w:tcW w:w="990" w:type="dxa"/>
            <w:shd w:val="clear" w:color="auto" w:fill="auto"/>
          </w:tcPr>
          <w:p w:rsidR="00B301F7" w:rsidRDefault="00B301F7" w:rsidP="00B73F8D">
            <w:pPr>
              <w:jc w:val="center"/>
            </w:pPr>
            <w:r w:rsidRPr="00BB7F59">
              <w:t>0,0</w:t>
            </w:r>
          </w:p>
        </w:tc>
        <w:tc>
          <w:tcPr>
            <w:tcW w:w="992" w:type="dxa"/>
            <w:shd w:val="clear" w:color="auto" w:fill="auto"/>
          </w:tcPr>
          <w:p w:rsidR="00B301F7" w:rsidRPr="009B0F56" w:rsidRDefault="00B301F7" w:rsidP="00B73F8D">
            <w:pPr>
              <w:pStyle w:val="ConsPlusNormal"/>
              <w:spacing w:line="228" w:lineRule="auto"/>
              <w:jc w:val="center"/>
            </w:pPr>
            <w:r w:rsidRPr="009B0F56">
              <w:t>0,0</w:t>
            </w:r>
          </w:p>
        </w:tc>
        <w:tc>
          <w:tcPr>
            <w:tcW w:w="992" w:type="dxa"/>
            <w:shd w:val="clear" w:color="auto" w:fill="auto"/>
          </w:tcPr>
          <w:p w:rsidR="00B301F7" w:rsidRPr="009B0F56" w:rsidRDefault="00CE1BAC" w:rsidP="00B73F8D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4" w:type="dxa"/>
            <w:shd w:val="clear" w:color="auto" w:fill="auto"/>
          </w:tcPr>
          <w:p w:rsidR="00B301F7" w:rsidRPr="009B0F56" w:rsidRDefault="00CE1BAC" w:rsidP="00B73F8D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3" w:type="dxa"/>
            <w:shd w:val="clear" w:color="auto" w:fill="auto"/>
          </w:tcPr>
          <w:p w:rsidR="00B301F7" w:rsidRPr="00D73D40" w:rsidRDefault="00CE1BAC" w:rsidP="00B73F8D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</w:tr>
      <w:tr w:rsidR="00A9191D" w:rsidRPr="00002748" w:rsidTr="001C0C02">
        <w:tc>
          <w:tcPr>
            <w:tcW w:w="4252" w:type="dxa"/>
            <w:vMerge/>
            <w:shd w:val="clear" w:color="auto" w:fill="auto"/>
          </w:tcPr>
          <w:p w:rsidR="00A9191D" w:rsidRDefault="00A9191D" w:rsidP="0035108F">
            <w:pPr>
              <w:pStyle w:val="ConsPlusNormal"/>
              <w:spacing w:line="199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9191D" w:rsidRDefault="00A9191D" w:rsidP="007A247B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9191D" w:rsidRPr="009B0F56" w:rsidRDefault="00A9191D" w:rsidP="007A247B">
            <w:pPr>
              <w:pStyle w:val="ConsPlusNormal"/>
              <w:spacing w:line="192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A9191D" w:rsidRPr="009B0F56" w:rsidRDefault="00A9191D" w:rsidP="007A247B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A9191D" w:rsidRDefault="00A9191D" w:rsidP="00776E1B">
            <w:pPr>
              <w:pStyle w:val="ConsPlusNormal"/>
              <w:spacing w:line="192" w:lineRule="auto"/>
              <w:ind w:left="-38" w:right="-108"/>
              <w:jc w:val="both"/>
            </w:pPr>
            <w:r w:rsidRPr="009B0F56">
              <w:t xml:space="preserve">Областной </w:t>
            </w:r>
          </w:p>
          <w:p w:rsidR="00A9191D" w:rsidRPr="009B0F56" w:rsidRDefault="00A9191D" w:rsidP="00776E1B">
            <w:pPr>
              <w:pStyle w:val="ConsPlusNormal"/>
              <w:spacing w:line="192" w:lineRule="auto"/>
              <w:ind w:left="-38" w:right="-108"/>
              <w:jc w:val="both"/>
            </w:pPr>
            <w:r w:rsidRPr="009B0F56">
              <w:t>бюджет</w:t>
            </w:r>
          </w:p>
        </w:tc>
        <w:tc>
          <w:tcPr>
            <w:tcW w:w="1134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BB7F59">
              <w:t>0,0</w:t>
            </w:r>
          </w:p>
        </w:tc>
        <w:tc>
          <w:tcPr>
            <w:tcW w:w="990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BB7F59">
              <w:t>0,0</w:t>
            </w:r>
          </w:p>
        </w:tc>
        <w:tc>
          <w:tcPr>
            <w:tcW w:w="992" w:type="dxa"/>
            <w:shd w:val="clear" w:color="auto" w:fill="auto"/>
          </w:tcPr>
          <w:p w:rsidR="00A9191D" w:rsidRPr="009B0F56" w:rsidRDefault="00A9191D" w:rsidP="00B73F8D">
            <w:pPr>
              <w:pStyle w:val="ConsPlusNormal"/>
              <w:spacing w:line="228" w:lineRule="auto"/>
              <w:jc w:val="center"/>
            </w:pPr>
            <w:r w:rsidRPr="009B0F56">
              <w:t>0,0</w:t>
            </w:r>
          </w:p>
        </w:tc>
        <w:tc>
          <w:tcPr>
            <w:tcW w:w="992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6D4818">
              <w:t>0,0</w:t>
            </w:r>
          </w:p>
        </w:tc>
        <w:tc>
          <w:tcPr>
            <w:tcW w:w="994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6D4818">
              <w:t>0,0</w:t>
            </w:r>
          </w:p>
        </w:tc>
        <w:tc>
          <w:tcPr>
            <w:tcW w:w="993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6D4818">
              <w:t>0,0</w:t>
            </w:r>
          </w:p>
        </w:tc>
      </w:tr>
      <w:tr w:rsidR="00A9191D" w:rsidRPr="00002748" w:rsidTr="001C0C02">
        <w:tc>
          <w:tcPr>
            <w:tcW w:w="4252" w:type="dxa"/>
            <w:vMerge w:val="restart"/>
            <w:shd w:val="clear" w:color="auto" w:fill="auto"/>
          </w:tcPr>
          <w:p w:rsidR="00A9191D" w:rsidRDefault="00A9191D" w:rsidP="001353B7">
            <w:pPr>
              <w:pStyle w:val="ConsPlusNormal"/>
              <w:spacing w:line="216" w:lineRule="auto"/>
              <w:jc w:val="both"/>
            </w:pPr>
            <w:r>
              <w:t xml:space="preserve">Мероприятие 3.3. </w:t>
            </w:r>
          </w:p>
          <w:p w:rsidR="00A9191D" w:rsidRDefault="00A9191D" w:rsidP="001353B7">
            <w:pPr>
              <w:pStyle w:val="ConsPlusNormal"/>
              <w:spacing w:line="216" w:lineRule="auto"/>
              <w:jc w:val="both"/>
            </w:pPr>
            <w:r>
              <w:t xml:space="preserve">Мероприятия, направленные на устранение причин, условий и </w:t>
            </w:r>
            <w:proofErr w:type="gramStart"/>
            <w:r>
              <w:t>обстоятельств</w:t>
            </w:r>
            <w:proofErr w:type="gramEnd"/>
            <w:r>
              <w:t xml:space="preserve"> способствующих вовлечению лиц, подверженных воздействию идеологии терроризма, а также попавшими под ее влияние: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A9191D" w:rsidRDefault="00A9191D" w:rsidP="001353B7">
            <w:pPr>
              <w:pStyle w:val="ConsPlusNormal"/>
              <w:spacing w:line="216" w:lineRule="auto"/>
              <w:jc w:val="both"/>
            </w:pPr>
            <w:r>
              <w:t>без затрат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9191D" w:rsidRDefault="009E0C16">
            <w:r w:rsidRPr="009B0F56">
              <w:t>202</w:t>
            </w:r>
            <w:r>
              <w:rPr>
                <w:lang w:val="en-US"/>
              </w:rPr>
              <w:t>3</w:t>
            </w:r>
            <w:r w:rsidRPr="009B0F56">
              <w:t>-202</w:t>
            </w:r>
            <w:r>
              <w:rPr>
                <w:lang w:val="en-US"/>
              </w:rPr>
              <w:t>7</w:t>
            </w:r>
            <w:r w:rsidRPr="009B0F56">
              <w:t xml:space="preserve"> гг.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191D" w:rsidRDefault="00A9191D">
            <w:r w:rsidRPr="0054793E">
              <w:t>0,0</w:t>
            </w:r>
          </w:p>
        </w:tc>
        <w:tc>
          <w:tcPr>
            <w:tcW w:w="1278" w:type="dxa"/>
            <w:shd w:val="clear" w:color="auto" w:fill="auto"/>
          </w:tcPr>
          <w:p w:rsidR="00A9191D" w:rsidRPr="009B0F56" w:rsidRDefault="00A9191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9B0F56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BB7F59">
              <w:t>0,0</w:t>
            </w:r>
          </w:p>
        </w:tc>
        <w:tc>
          <w:tcPr>
            <w:tcW w:w="990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BB7F59">
              <w:t>0,0</w:t>
            </w:r>
          </w:p>
        </w:tc>
        <w:tc>
          <w:tcPr>
            <w:tcW w:w="992" w:type="dxa"/>
            <w:shd w:val="clear" w:color="auto" w:fill="auto"/>
          </w:tcPr>
          <w:p w:rsidR="00A9191D" w:rsidRPr="009B0F56" w:rsidRDefault="00A9191D" w:rsidP="00B73F8D">
            <w:pPr>
              <w:pStyle w:val="ConsPlusNormal"/>
              <w:spacing w:line="216" w:lineRule="auto"/>
              <w:jc w:val="center"/>
            </w:pPr>
            <w:r w:rsidRPr="009B0F56">
              <w:t>0,0</w:t>
            </w:r>
          </w:p>
        </w:tc>
        <w:tc>
          <w:tcPr>
            <w:tcW w:w="992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6D4818">
              <w:t>0,0</w:t>
            </w:r>
          </w:p>
        </w:tc>
        <w:tc>
          <w:tcPr>
            <w:tcW w:w="994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6D4818">
              <w:t>0,0</w:t>
            </w:r>
          </w:p>
        </w:tc>
        <w:tc>
          <w:tcPr>
            <w:tcW w:w="993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6D4818">
              <w:t>0,0</w:t>
            </w:r>
          </w:p>
        </w:tc>
      </w:tr>
      <w:tr w:rsidR="00A9191D" w:rsidRPr="00002748" w:rsidTr="001C0C02">
        <w:tc>
          <w:tcPr>
            <w:tcW w:w="4252" w:type="dxa"/>
            <w:vMerge/>
            <w:shd w:val="clear" w:color="auto" w:fill="auto"/>
          </w:tcPr>
          <w:p w:rsidR="00A9191D" w:rsidRDefault="00A9191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9191D" w:rsidRDefault="00A9191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9191D" w:rsidRPr="009B0F56" w:rsidRDefault="00A9191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A9191D" w:rsidRPr="009B0F56" w:rsidRDefault="00A9191D" w:rsidP="001353B7">
            <w:pPr>
              <w:pStyle w:val="ConsPlusNormal"/>
              <w:spacing w:line="216" w:lineRule="auto"/>
              <w:ind w:left="-108" w:right="-108"/>
              <w:jc w:val="center"/>
            </w:pPr>
          </w:p>
        </w:tc>
        <w:tc>
          <w:tcPr>
            <w:tcW w:w="1278" w:type="dxa"/>
            <w:shd w:val="clear" w:color="auto" w:fill="auto"/>
          </w:tcPr>
          <w:p w:rsidR="00A9191D" w:rsidRPr="009B0F56" w:rsidRDefault="00A9191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9B0F5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BB7F59">
              <w:t>0,0</w:t>
            </w:r>
          </w:p>
        </w:tc>
        <w:tc>
          <w:tcPr>
            <w:tcW w:w="990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BB7F59">
              <w:t>0,0</w:t>
            </w:r>
          </w:p>
        </w:tc>
        <w:tc>
          <w:tcPr>
            <w:tcW w:w="992" w:type="dxa"/>
            <w:shd w:val="clear" w:color="auto" w:fill="auto"/>
          </w:tcPr>
          <w:p w:rsidR="00A9191D" w:rsidRPr="009B0F56" w:rsidRDefault="00A9191D" w:rsidP="00B73F8D">
            <w:pPr>
              <w:pStyle w:val="ConsPlusNormal"/>
              <w:spacing w:line="216" w:lineRule="auto"/>
              <w:jc w:val="center"/>
            </w:pPr>
            <w:r w:rsidRPr="009B0F56">
              <w:t>0,0</w:t>
            </w:r>
          </w:p>
        </w:tc>
        <w:tc>
          <w:tcPr>
            <w:tcW w:w="992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6D4818">
              <w:t>0,0</w:t>
            </w:r>
          </w:p>
        </w:tc>
        <w:tc>
          <w:tcPr>
            <w:tcW w:w="994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6D4818">
              <w:t>0,0</w:t>
            </w:r>
          </w:p>
        </w:tc>
        <w:tc>
          <w:tcPr>
            <w:tcW w:w="993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6D4818">
              <w:t>0,0</w:t>
            </w:r>
          </w:p>
        </w:tc>
      </w:tr>
      <w:tr w:rsidR="00A9191D" w:rsidRPr="00002748" w:rsidTr="001C0C02">
        <w:tc>
          <w:tcPr>
            <w:tcW w:w="4252" w:type="dxa"/>
            <w:vMerge/>
            <w:shd w:val="clear" w:color="auto" w:fill="auto"/>
          </w:tcPr>
          <w:p w:rsidR="00A9191D" w:rsidRDefault="00A9191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9191D" w:rsidRDefault="00A9191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9191D" w:rsidRPr="009B0F56" w:rsidRDefault="00A9191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A9191D" w:rsidRPr="009B0F56" w:rsidRDefault="00A9191D" w:rsidP="001353B7">
            <w:pPr>
              <w:pStyle w:val="ConsPlusNormal"/>
              <w:spacing w:line="216" w:lineRule="auto"/>
              <w:ind w:left="-108" w:right="-108"/>
              <w:jc w:val="center"/>
            </w:pPr>
          </w:p>
        </w:tc>
        <w:tc>
          <w:tcPr>
            <w:tcW w:w="1278" w:type="dxa"/>
            <w:shd w:val="clear" w:color="auto" w:fill="auto"/>
          </w:tcPr>
          <w:p w:rsidR="00A9191D" w:rsidRDefault="00A9191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9B0F56">
              <w:t xml:space="preserve">Областной </w:t>
            </w:r>
          </w:p>
          <w:p w:rsidR="00A9191D" w:rsidRPr="009B0F56" w:rsidRDefault="00A9191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9B0F56">
              <w:t>бюджет</w:t>
            </w:r>
          </w:p>
        </w:tc>
        <w:tc>
          <w:tcPr>
            <w:tcW w:w="1134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BB7F59">
              <w:t>0,0</w:t>
            </w:r>
          </w:p>
        </w:tc>
        <w:tc>
          <w:tcPr>
            <w:tcW w:w="990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BB7F59">
              <w:t>0,0</w:t>
            </w:r>
          </w:p>
        </w:tc>
        <w:tc>
          <w:tcPr>
            <w:tcW w:w="992" w:type="dxa"/>
            <w:shd w:val="clear" w:color="auto" w:fill="auto"/>
          </w:tcPr>
          <w:p w:rsidR="00A9191D" w:rsidRPr="009B0F56" w:rsidRDefault="00A9191D" w:rsidP="00B73F8D">
            <w:pPr>
              <w:pStyle w:val="ConsPlusNormal"/>
              <w:spacing w:line="216" w:lineRule="auto"/>
              <w:jc w:val="center"/>
            </w:pPr>
            <w:r w:rsidRPr="009B0F56">
              <w:t>0,0</w:t>
            </w:r>
          </w:p>
        </w:tc>
        <w:tc>
          <w:tcPr>
            <w:tcW w:w="992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6D4818">
              <w:t>0,0</w:t>
            </w:r>
          </w:p>
        </w:tc>
        <w:tc>
          <w:tcPr>
            <w:tcW w:w="994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6D4818">
              <w:t>0,0</w:t>
            </w:r>
          </w:p>
        </w:tc>
        <w:tc>
          <w:tcPr>
            <w:tcW w:w="993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6D4818">
              <w:t>0,0</w:t>
            </w:r>
          </w:p>
        </w:tc>
      </w:tr>
      <w:tr w:rsidR="00A9191D" w:rsidRPr="00002748" w:rsidTr="001C0C02">
        <w:tc>
          <w:tcPr>
            <w:tcW w:w="4252" w:type="dxa"/>
            <w:vMerge w:val="restart"/>
            <w:shd w:val="clear" w:color="auto" w:fill="auto"/>
          </w:tcPr>
          <w:p w:rsidR="00A9191D" w:rsidRDefault="00A9191D" w:rsidP="001353B7">
            <w:pPr>
              <w:pStyle w:val="ConsPlusNormal"/>
              <w:spacing w:line="216" w:lineRule="auto"/>
              <w:jc w:val="both"/>
            </w:pPr>
            <w:r>
              <w:t xml:space="preserve">Мероприятие 3.3.1. </w:t>
            </w:r>
          </w:p>
          <w:p w:rsidR="00A9191D" w:rsidRDefault="00A9191D" w:rsidP="001353B7">
            <w:pPr>
              <w:pStyle w:val="ConsPlusNormal"/>
              <w:spacing w:line="216" w:lineRule="auto"/>
              <w:jc w:val="both"/>
            </w:pPr>
            <w:r>
              <w:t xml:space="preserve">Проведение профилактической работы с </w:t>
            </w:r>
            <w:proofErr w:type="gramStart"/>
            <w:r>
              <w:t>отбывающими</w:t>
            </w:r>
            <w:proofErr w:type="gramEnd"/>
            <w:r>
              <w:t xml:space="preserve"> наказание за совершение преступлений террористической направленности в учреждениях уголовно-исполнительной системы (при наличии)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A9191D" w:rsidRDefault="00A9191D" w:rsidP="001353B7">
            <w:pPr>
              <w:pStyle w:val="ConsPlusNormal"/>
              <w:spacing w:line="216" w:lineRule="auto"/>
              <w:jc w:val="both"/>
            </w:pPr>
            <w:r>
              <w:t>без затрат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9191D" w:rsidRPr="009B0F56" w:rsidRDefault="009E0C16" w:rsidP="00F64EB9">
            <w:pPr>
              <w:pStyle w:val="ConsPlusNormal"/>
              <w:spacing w:line="216" w:lineRule="auto"/>
              <w:jc w:val="both"/>
            </w:pPr>
            <w:r w:rsidRPr="009B0F56">
              <w:t>202</w:t>
            </w:r>
            <w:r>
              <w:rPr>
                <w:lang w:val="en-US"/>
              </w:rPr>
              <w:t>3</w:t>
            </w:r>
            <w:r w:rsidRPr="009B0F56">
              <w:t>-202</w:t>
            </w:r>
            <w:r>
              <w:rPr>
                <w:lang w:val="en-US"/>
              </w:rPr>
              <w:t>7</w:t>
            </w:r>
            <w:r w:rsidRPr="009B0F56">
              <w:t xml:space="preserve"> гг.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191D" w:rsidRPr="009B0F56" w:rsidRDefault="00A9191D" w:rsidP="001353B7">
            <w:pPr>
              <w:pStyle w:val="ConsPlusNormal"/>
              <w:spacing w:line="216" w:lineRule="auto"/>
              <w:ind w:left="-108" w:right="-108"/>
              <w:jc w:val="center"/>
            </w:pPr>
            <w:r>
              <w:t>Отделение полиции (по согласованию)</w:t>
            </w:r>
          </w:p>
        </w:tc>
        <w:tc>
          <w:tcPr>
            <w:tcW w:w="1278" w:type="dxa"/>
            <w:shd w:val="clear" w:color="auto" w:fill="auto"/>
          </w:tcPr>
          <w:p w:rsidR="00A9191D" w:rsidRPr="009B0F56" w:rsidRDefault="00A9191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9B0F56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350E04">
              <w:t>0,0</w:t>
            </w:r>
          </w:p>
        </w:tc>
        <w:tc>
          <w:tcPr>
            <w:tcW w:w="990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350E04">
              <w:t>0,0</w:t>
            </w:r>
          </w:p>
        </w:tc>
        <w:tc>
          <w:tcPr>
            <w:tcW w:w="992" w:type="dxa"/>
            <w:shd w:val="clear" w:color="auto" w:fill="auto"/>
          </w:tcPr>
          <w:p w:rsidR="00A9191D" w:rsidRPr="009B0F56" w:rsidRDefault="00A9191D" w:rsidP="00B73F8D">
            <w:pPr>
              <w:pStyle w:val="ConsPlusNormal"/>
              <w:spacing w:line="216" w:lineRule="auto"/>
              <w:jc w:val="center"/>
            </w:pPr>
            <w:r w:rsidRPr="009B0F56">
              <w:t>0,0</w:t>
            </w:r>
          </w:p>
        </w:tc>
        <w:tc>
          <w:tcPr>
            <w:tcW w:w="992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6D4818">
              <w:t>0,0</w:t>
            </w:r>
          </w:p>
        </w:tc>
        <w:tc>
          <w:tcPr>
            <w:tcW w:w="994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6D4818">
              <w:t>0,0</w:t>
            </w:r>
          </w:p>
        </w:tc>
        <w:tc>
          <w:tcPr>
            <w:tcW w:w="993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6D4818">
              <w:t>0,0</w:t>
            </w:r>
          </w:p>
        </w:tc>
      </w:tr>
      <w:tr w:rsidR="00A9191D" w:rsidRPr="00002748" w:rsidTr="001C0C02">
        <w:tc>
          <w:tcPr>
            <w:tcW w:w="4252" w:type="dxa"/>
            <w:vMerge/>
            <w:shd w:val="clear" w:color="auto" w:fill="auto"/>
          </w:tcPr>
          <w:p w:rsidR="00A9191D" w:rsidRDefault="00A9191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9191D" w:rsidRDefault="00A9191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9191D" w:rsidRPr="009B0F56" w:rsidRDefault="00A9191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A9191D" w:rsidRPr="009B0F56" w:rsidRDefault="00A9191D" w:rsidP="001353B7">
            <w:pPr>
              <w:pStyle w:val="ConsPlusNormal"/>
              <w:spacing w:line="216" w:lineRule="auto"/>
              <w:ind w:left="-108" w:right="-108"/>
              <w:jc w:val="center"/>
            </w:pPr>
          </w:p>
        </w:tc>
        <w:tc>
          <w:tcPr>
            <w:tcW w:w="1278" w:type="dxa"/>
            <w:shd w:val="clear" w:color="auto" w:fill="auto"/>
          </w:tcPr>
          <w:p w:rsidR="00A9191D" w:rsidRPr="009B0F56" w:rsidRDefault="00A9191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9B0F5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350E04">
              <w:t>0,0</w:t>
            </w:r>
          </w:p>
        </w:tc>
        <w:tc>
          <w:tcPr>
            <w:tcW w:w="990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350E04">
              <w:t>0,0</w:t>
            </w:r>
          </w:p>
        </w:tc>
        <w:tc>
          <w:tcPr>
            <w:tcW w:w="992" w:type="dxa"/>
            <w:shd w:val="clear" w:color="auto" w:fill="auto"/>
          </w:tcPr>
          <w:p w:rsidR="00A9191D" w:rsidRPr="009B0F56" w:rsidRDefault="00A9191D" w:rsidP="00B73F8D">
            <w:pPr>
              <w:pStyle w:val="ConsPlusNormal"/>
              <w:spacing w:line="216" w:lineRule="auto"/>
              <w:jc w:val="center"/>
            </w:pPr>
            <w:r w:rsidRPr="009B0F56">
              <w:t>0,0</w:t>
            </w:r>
          </w:p>
        </w:tc>
        <w:tc>
          <w:tcPr>
            <w:tcW w:w="992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6D4818">
              <w:t>0,0</w:t>
            </w:r>
          </w:p>
        </w:tc>
        <w:tc>
          <w:tcPr>
            <w:tcW w:w="994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6D4818">
              <w:t>0,0</w:t>
            </w:r>
          </w:p>
        </w:tc>
        <w:tc>
          <w:tcPr>
            <w:tcW w:w="993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6D4818">
              <w:t>0,0</w:t>
            </w:r>
          </w:p>
        </w:tc>
      </w:tr>
      <w:tr w:rsidR="00A9191D" w:rsidRPr="00002748" w:rsidTr="001C0C02">
        <w:tc>
          <w:tcPr>
            <w:tcW w:w="4252" w:type="dxa"/>
            <w:vMerge/>
            <w:shd w:val="clear" w:color="auto" w:fill="auto"/>
          </w:tcPr>
          <w:p w:rsidR="00A9191D" w:rsidRDefault="00A9191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9191D" w:rsidRDefault="00A9191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9191D" w:rsidRPr="009B0F56" w:rsidRDefault="00A9191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A9191D" w:rsidRPr="009B0F56" w:rsidRDefault="00A9191D" w:rsidP="001353B7">
            <w:pPr>
              <w:pStyle w:val="ConsPlusNormal"/>
              <w:spacing w:line="216" w:lineRule="auto"/>
              <w:ind w:left="-108" w:right="-108"/>
              <w:jc w:val="center"/>
            </w:pPr>
          </w:p>
        </w:tc>
        <w:tc>
          <w:tcPr>
            <w:tcW w:w="1278" w:type="dxa"/>
            <w:shd w:val="clear" w:color="auto" w:fill="auto"/>
          </w:tcPr>
          <w:p w:rsidR="00A9191D" w:rsidRDefault="00A9191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9B0F56">
              <w:t xml:space="preserve">Областной </w:t>
            </w:r>
          </w:p>
          <w:p w:rsidR="00A9191D" w:rsidRPr="009B0F56" w:rsidRDefault="00A9191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9B0F56">
              <w:t>бюджет</w:t>
            </w:r>
          </w:p>
        </w:tc>
        <w:tc>
          <w:tcPr>
            <w:tcW w:w="1134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350E04">
              <w:t>0,0</w:t>
            </w:r>
          </w:p>
        </w:tc>
        <w:tc>
          <w:tcPr>
            <w:tcW w:w="990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350E04">
              <w:t>0,0</w:t>
            </w:r>
          </w:p>
        </w:tc>
        <w:tc>
          <w:tcPr>
            <w:tcW w:w="992" w:type="dxa"/>
            <w:shd w:val="clear" w:color="auto" w:fill="auto"/>
          </w:tcPr>
          <w:p w:rsidR="00A9191D" w:rsidRPr="009B0F56" w:rsidRDefault="00A9191D" w:rsidP="00B73F8D">
            <w:pPr>
              <w:pStyle w:val="ConsPlusNormal"/>
              <w:spacing w:line="216" w:lineRule="auto"/>
              <w:jc w:val="center"/>
            </w:pPr>
            <w:r w:rsidRPr="009B0F56">
              <w:t>0,0</w:t>
            </w:r>
          </w:p>
        </w:tc>
        <w:tc>
          <w:tcPr>
            <w:tcW w:w="992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6D4818">
              <w:t>0,0</w:t>
            </w:r>
          </w:p>
        </w:tc>
        <w:tc>
          <w:tcPr>
            <w:tcW w:w="994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6D4818">
              <w:t>0,0</w:t>
            </w:r>
          </w:p>
        </w:tc>
        <w:tc>
          <w:tcPr>
            <w:tcW w:w="993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6D4818">
              <w:t>0,0</w:t>
            </w:r>
          </w:p>
        </w:tc>
      </w:tr>
      <w:tr w:rsidR="00A9191D" w:rsidRPr="00002748" w:rsidTr="001C0C02">
        <w:tc>
          <w:tcPr>
            <w:tcW w:w="4252" w:type="dxa"/>
            <w:vMerge w:val="restart"/>
            <w:shd w:val="clear" w:color="auto" w:fill="auto"/>
          </w:tcPr>
          <w:p w:rsidR="00A9191D" w:rsidRDefault="00A9191D" w:rsidP="001353B7">
            <w:pPr>
              <w:pStyle w:val="ConsPlusNormal"/>
              <w:spacing w:line="216" w:lineRule="auto"/>
              <w:jc w:val="both"/>
            </w:pPr>
            <w:r>
              <w:t xml:space="preserve">Мероприятие 3.3.2. </w:t>
            </w:r>
          </w:p>
          <w:p w:rsidR="00A9191D" w:rsidRDefault="00A9191D" w:rsidP="001353B7">
            <w:pPr>
              <w:pStyle w:val="ConsPlusNormal"/>
              <w:spacing w:line="216" w:lineRule="auto"/>
              <w:jc w:val="both"/>
            </w:pPr>
            <w:r>
              <w:t>Работа по адаптации и социальной реабилитации лиц, отбывавших наказание за совершение преступлений террористической направленности, а также добровольно отказавшихся от террористической и экстремистской деятельности (при наличии)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A9191D" w:rsidRDefault="00A9191D" w:rsidP="001353B7">
            <w:pPr>
              <w:pStyle w:val="ConsPlusNormal"/>
              <w:spacing w:line="216" w:lineRule="auto"/>
              <w:jc w:val="both"/>
            </w:pPr>
            <w:r>
              <w:t>без затрат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9191D" w:rsidRPr="009B0F56" w:rsidRDefault="009E0C16" w:rsidP="00F64EB9">
            <w:pPr>
              <w:pStyle w:val="ConsPlusNormal"/>
              <w:spacing w:line="216" w:lineRule="auto"/>
              <w:jc w:val="both"/>
            </w:pPr>
            <w:r w:rsidRPr="009B0F56">
              <w:t>202</w:t>
            </w:r>
            <w:r>
              <w:rPr>
                <w:lang w:val="en-US"/>
              </w:rPr>
              <w:t>3</w:t>
            </w:r>
            <w:r w:rsidRPr="009B0F56">
              <w:t>-202</w:t>
            </w:r>
            <w:r>
              <w:rPr>
                <w:lang w:val="en-US"/>
              </w:rPr>
              <w:t>7</w:t>
            </w:r>
            <w:r w:rsidRPr="009B0F56">
              <w:t xml:space="preserve"> гг.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191D" w:rsidRPr="009B0F56" w:rsidRDefault="00A9191D" w:rsidP="001353B7">
            <w:pPr>
              <w:pStyle w:val="ConsPlusNormal"/>
              <w:spacing w:line="216" w:lineRule="auto"/>
              <w:ind w:left="-108" w:right="-108"/>
              <w:jc w:val="center"/>
            </w:pPr>
            <w:r>
              <w:t>Отделение полиции (по согласованию)</w:t>
            </w:r>
          </w:p>
        </w:tc>
        <w:tc>
          <w:tcPr>
            <w:tcW w:w="1278" w:type="dxa"/>
            <w:shd w:val="clear" w:color="auto" w:fill="auto"/>
          </w:tcPr>
          <w:p w:rsidR="00A9191D" w:rsidRPr="009B0F56" w:rsidRDefault="00A9191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9B0F56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350E04">
              <w:t>0,0</w:t>
            </w:r>
          </w:p>
        </w:tc>
        <w:tc>
          <w:tcPr>
            <w:tcW w:w="990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350E04">
              <w:t>0,0</w:t>
            </w:r>
          </w:p>
        </w:tc>
        <w:tc>
          <w:tcPr>
            <w:tcW w:w="992" w:type="dxa"/>
            <w:shd w:val="clear" w:color="auto" w:fill="auto"/>
          </w:tcPr>
          <w:p w:rsidR="00A9191D" w:rsidRPr="009B0F56" w:rsidRDefault="00A9191D" w:rsidP="00B73F8D">
            <w:pPr>
              <w:pStyle w:val="ConsPlusNormal"/>
              <w:spacing w:line="216" w:lineRule="auto"/>
              <w:jc w:val="center"/>
            </w:pPr>
            <w:r w:rsidRPr="009B0F56">
              <w:t>0,0</w:t>
            </w:r>
          </w:p>
        </w:tc>
        <w:tc>
          <w:tcPr>
            <w:tcW w:w="992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6D4818">
              <w:t>0,0</w:t>
            </w:r>
          </w:p>
        </w:tc>
        <w:tc>
          <w:tcPr>
            <w:tcW w:w="994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6D4818">
              <w:t>0,0</w:t>
            </w:r>
          </w:p>
        </w:tc>
        <w:tc>
          <w:tcPr>
            <w:tcW w:w="993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6D4818">
              <w:t>0,0</w:t>
            </w:r>
          </w:p>
        </w:tc>
      </w:tr>
      <w:tr w:rsidR="00A9191D" w:rsidRPr="00002748" w:rsidTr="001C0C02">
        <w:tc>
          <w:tcPr>
            <w:tcW w:w="4252" w:type="dxa"/>
            <w:vMerge/>
            <w:shd w:val="clear" w:color="auto" w:fill="auto"/>
          </w:tcPr>
          <w:p w:rsidR="00A9191D" w:rsidRDefault="00A9191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9191D" w:rsidRDefault="00A9191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9191D" w:rsidRPr="009B0F56" w:rsidRDefault="00A9191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A9191D" w:rsidRPr="009B0F56" w:rsidRDefault="00A9191D" w:rsidP="001353B7">
            <w:pPr>
              <w:pStyle w:val="ConsPlusNormal"/>
              <w:spacing w:line="216" w:lineRule="auto"/>
              <w:ind w:left="-108" w:right="-108"/>
              <w:jc w:val="center"/>
            </w:pPr>
          </w:p>
        </w:tc>
        <w:tc>
          <w:tcPr>
            <w:tcW w:w="1278" w:type="dxa"/>
            <w:shd w:val="clear" w:color="auto" w:fill="auto"/>
          </w:tcPr>
          <w:p w:rsidR="00A9191D" w:rsidRPr="009B0F56" w:rsidRDefault="00A9191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9B0F5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350E04">
              <w:t>0,0</w:t>
            </w:r>
          </w:p>
        </w:tc>
        <w:tc>
          <w:tcPr>
            <w:tcW w:w="990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350E04">
              <w:t>0,0</w:t>
            </w:r>
          </w:p>
        </w:tc>
        <w:tc>
          <w:tcPr>
            <w:tcW w:w="992" w:type="dxa"/>
            <w:shd w:val="clear" w:color="auto" w:fill="auto"/>
          </w:tcPr>
          <w:p w:rsidR="00A9191D" w:rsidRPr="009B0F56" w:rsidRDefault="00A9191D" w:rsidP="00B73F8D">
            <w:pPr>
              <w:pStyle w:val="ConsPlusNormal"/>
              <w:spacing w:line="216" w:lineRule="auto"/>
              <w:jc w:val="center"/>
            </w:pPr>
            <w:r w:rsidRPr="009B0F56">
              <w:t>0,0</w:t>
            </w:r>
          </w:p>
        </w:tc>
        <w:tc>
          <w:tcPr>
            <w:tcW w:w="992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6D4818">
              <w:t>0,0</w:t>
            </w:r>
          </w:p>
        </w:tc>
        <w:tc>
          <w:tcPr>
            <w:tcW w:w="994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6D4818">
              <w:t>0,0</w:t>
            </w:r>
          </w:p>
        </w:tc>
        <w:tc>
          <w:tcPr>
            <w:tcW w:w="993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6D4818">
              <w:t>0,0</w:t>
            </w:r>
          </w:p>
        </w:tc>
      </w:tr>
      <w:tr w:rsidR="00A9191D" w:rsidRPr="00002748" w:rsidTr="001C0C02">
        <w:tc>
          <w:tcPr>
            <w:tcW w:w="4252" w:type="dxa"/>
            <w:vMerge/>
            <w:shd w:val="clear" w:color="auto" w:fill="auto"/>
          </w:tcPr>
          <w:p w:rsidR="00A9191D" w:rsidRDefault="00A9191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9191D" w:rsidRDefault="00A9191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9191D" w:rsidRPr="009B0F56" w:rsidRDefault="00A9191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A9191D" w:rsidRPr="009B0F56" w:rsidRDefault="00A9191D" w:rsidP="001353B7">
            <w:pPr>
              <w:pStyle w:val="ConsPlusNormal"/>
              <w:spacing w:line="216" w:lineRule="auto"/>
              <w:ind w:left="-108" w:right="-108"/>
              <w:jc w:val="center"/>
            </w:pPr>
          </w:p>
        </w:tc>
        <w:tc>
          <w:tcPr>
            <w:tcW w:w="1278" w:type="dxa"/>
            <w:shd w:val="clear" w:color="auto" w:fill="auto"/>
          </w:tcPr>
          <w:p w:rsidR="00A9191D" w:rsidRDefault="00A9191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9B0F56">
              <w:t xml:space="preserve">Областной </w:t>
            </w:r>
          </w:p>
          <w:p w:rsidR="00A9191D" w:rsidRPr="009B0F56" w:rsidRDefault="00A9191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9B0F56">
              <w:t>бюджет</w:t>
            </w:r>
          </w:p>
        </w:tc>
        <w:tc>
          <w:tcPr>
            <w:tcW w:w="1134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350E04">
              <w:t>0,0</w:t>
            </w:r>
          </w:p>
        </w:tc>
        <w:tc>
          <w:tcPr>
            <w:tcW w:w="990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350E04">
              <w:t>0,0</w:t>
            </w:r>
          </w:p>
        </w:tc>
        <w:tc>
          <w:tcPr>
            <w:tcW w:w="992" w:type="dxa"/>
            <w:shd w:val="clear" w:color="auto" w:fill="auto"/>
          </w:tcPr>
          <w:p w:rsidR="00A9191D" w:rsidRPr="009B0F56" w:rsidRDefault="00A9191D" w:rsidP="00B73F8D">
            <w:pPr>
              <w:pStyle w:val="ConsPlusNormal"/>
              <w:spacing w:line="216" w:lineRule="auto"/>
              <w:jc w:val="center"/>
            </w:pPr>
            <w:r w:rsidRPr="009B0F56">
              <w:t>0,0</w:t>
            </w:r>
          </w:p>
        </w:tc>
        <w:tc>
          <w:tcPr>
            <w:tcW w:w="992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6D4818">
              <w:t>0,0</w:t>
            </w:r>
          </w:p>
        </w:tc>
        <w:tc>
          <w:tcPr>
            <w:tcW w:w="994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6D4818">
              <w:t>0,0</w:t>
            </w:r>
          </w:p>
        </w:tc>
        <w:tc>
          <w:tcPr>
            <w:tcW w:w="993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6D4818">
              <w:t>0,0</w:t>
            </w:r>
          </w:p>
        </w:tc>
      </w:tr>
      <w:tr w:rsidR="00A9191D" w:rsidRPr="00002748" w:rsidTr="001C0C02">
        <w:tc>
          <w:tcPr>
            <w:tcW w:w="4252" w:type="dxa"/>
            <w:vMerge w:val="restart"/>
            <w:shd w:val="clear" w:color="auto" w:fill="auto"/>
          </w:tcPr>
          <w:p w:rsidR="00A9191D" w:rsidRDefault="00A9191D" w:rsidP="003A1288">
            <w:pPr>
              <w:pStyle w:val="ConsPlusNormal"/>
              <w:spacing w:line="192" w:lineRule="auto"/>
              <w:jc w:val="both"/>
            </w:pPr>
            <w:r>
              <w:lastRenderedPageBreak/>
              <w:t xml:space="preserve">Мероприятие 3.3.3. </w:t>
            </w:r>
          </w:p>
          <w:p w:rsidR="00A9191D" w:rsidRDefault="00A9191D" w:rsidP="003A1288">
            <w:pPr>
              <w:pStyle w:val="ConsPlusNormal"/>
              <w:spacing w:line="192" w:lineRule="auto"/>
              <w:jc w:val="both"/>
            </w:pPr>
            <w:r>
              <w:t xml:space="preserve">Индивидуальная профилактическая работа с родственниками членов бандформирований (при наличии) 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A9191D" w:rsidRDefault="00A9191D" w:rsidP="003A1288">
            <w:pPr>
              <w:pStyle w:val="ConsPlusNormal"/>
              <w:spacing w:line="192" w:lineRule="auto"/>
              <w:jc w:val="both"/>
            </w:pPr>
            <w:r>
              <w:t>без затрат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9191D" w:rsidRPr="009B0F56" w:rsidRDefault="003A1288" w:rsidP="003A1288">
            <w:pPr>
              <w:pStyle w:val="ConsPlusNormal"/>
              <w:spacing w:line="192" w:lineRule="auto"/>
              <w:jc w:val="both"/>
            </w:pPr>
            <w:r w:rsidRPr="009B0F56">
              <w:t>202</w:t>
            </w:r>
            <w:r>
              <w:rPr>
                <w:lang w:val="en-US"/>
              </w:rPr>
              <w:t>3</w:t>
            </w:r>
            <w:r w:rsidRPr="009B0F56">
              <w:t>-202</w:t>
            </w:r>
            <w:r>
              <w:rPr>
                <w:lang w:val="en-US"/>
              </w:rPr>
              <w:t>7</w:t>
            </w:r>
            <w:r w:rsidRPr="009B0F56">
              <w:t xml:space="preserve"> гг.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191D" w:rsidRPr="009B0F56" w:rsidRDefault="00A9191D" w:rsidP="003A1288">
            <w:pPr>
              <w:pStyle w:val="ConsPlusNormal"/>
              <w:spacing w:line="192" w:lineRule="auto"/>
              <w:ind w:left="-108" w:right="-108"/>
              <w:jc w:val="center"/>
            </w:pPr>
            <w:r>
              <w:t>Отделение полиции (по согласованию)</w:t>
            </w:r>
          </w:p>
        </w:tc>
        <w:tc>
          <w:tcPr>
            <w:tcW w:w="1278" w:type="dxa"/>
            <w:shd w:val="clear" w:color="auto" w:fill="auto"/>
          </w:tcPr>
          <w:p w:rsidR="00A9191D" w:rsidRPr="009B0F56" w:rsidRDefault="00A9191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9B0F56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350E04">
              <w:t>0,0</w:t>
            </w:r>
          </w:p>
        </w:tc>
        <w:tc>
          <w:tcPr>
            <w:tcW w:w="990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350E04">
              <w:t>0,0</w:t>
            </w:r>
          </w:p>
        </w:tc>
        <w:tc>
          <w:tcPr>
            <w:tcW w:w="992" w:type="dxa"/>
            <w:shd w:val="clear" w:color="auto" w:fill="auto"/>
          </w:tcPr>
          <w:p w:rsidR="00A9191D" w:rsidRPr="009B0F56" w:rsidRDefault="00A9191D" w:rsidP="00B73F8D">
            <w:pPr>
              <w:pStyle w:val="ConsPlusNormal"/>
              <w:spacing w:line="216" w:lineRule="auto"/>
              <w:jc w:val="center"/>
            </w:pPr>
            <w:r w:rsidRPr="009B0F56">
              <w:t>0,0</w:t>
            </w:r>
          </w:p>
        </w:tc>
        <w:tc>
          <w:tcPr>
            <w:tcW w:w="992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AE4F37">
              <w:t>0,0</w:t>
            </w:r>
          </w:p>
        </w:tc>
        <w:tc>
          <w:tcPr>
            <w:tcW w:w="994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AE4F37">
              <w:t>0,0</w:t>
            </w:r>
          </w:p>
        </w:tc>
        <w:tc>
          <w:tcPr>
            <w:tcW w:w="993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AE4F37">
              <w:t>0,0</w:t>
            </w:r>
          </w:p>
        </w:tc>
      </w:tr>
      <w:tr w:rsidR="00A9191D" w:rsidRPr="00002748" w:rsidTr="001C0C02">
        <w:tc>
          <w:tcPr>
            <w:tcW w:w="4252" w:type="dxa"/>
            <w:vMerge/>
            <w:shd w:val="clear" w:color="auto" w:fill="auto"/>
          </w:tcPr>
          <w:p w:rsidR="00A9191D" w:rsidRDefault="00A9191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9191D" w:rsidRDefault="00A9191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9191D" w:rsidRPr="009B0F56" w:rsidRDefault="00A9191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A9191D" w:rsidRPr="009B0F56" w:rsidRDefault="00A9191D" w:rsidP="003A1288">
            <w:pPr>
              <w:pStyle w:val="ConsPlusNormal"/>
              <w:spacing w:line="192" w:lineRule="auto"/>
              <w:ind w:left="-108" w:right="-108"/>
              <w:jc w:val="center"/>
            </w:pPr>
          </w:p>
        </w:tc>
        <w:tc>
          <w:tcPr>
            <w:tcW w:w="1278" w:type="dxa"/>
            <w:shd w:val="clear" w:color="auto" w:fill="auto"/>
          </w:tcPr>
          <w:p w:rsidR="00A9191D" w:rsidRPr="009B0F56" w:rsidRDefault="00A9191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9B0F5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350E04">
              <w:t>0,0</w:t>
            </w:r>
          </w:p>
        </w:tc>
        <w:tc>
          <w:tcPr>
            <w:tcW w:w="990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350E04">
              <w:t>0,0</w:t>
            </w:r>
          </w:p>
        </w:tc>
        <w:tc>
          <w:tcPr>
            <w:tcW w:w="992" w:type="dxa"/>
            <w:shd w:val="clear" w:color="auto" w:fill="auto"/>
          </w:tcPr>
          <w:p w:rsidR="00A9191D" w:rsidRPr="009B0F56" w:rsidRDefault="00A9191D" w:rsidP="00B73F8D">
            <w:pPr>
              <w:pStyle w:val="ConsPlusNormal"/>
              <w:spacing w:line="216" w:lineRule="auto"/>
              <w:jc w:val="center"/>
            </w:pPr>
            <w:r w:rsidRPr="009B0F56">
              <w:t>0,0</w:t>
            </w:r>
          </w:p>
        </w:tc>
        <w:tc>
          <w:tcPr>
            <w:tcW w:w="992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AE4F37">
              <w:t>0,0</w:t>
            </w:r>
          </w:p>
        </w:tc>
        <w:tc>
          <w:tcPr>
            <w:tcW w:w="994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AE4F37">
              <w:t>0,0</w:t>
            </w:r>
          </w:p>
        </w:tc>
        <w:tc>
          <w:tcPr>
            <w:tcW w:w="993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AE4F37">
              <w:t>0,0</w:t>
            </w:r>
          </w:p>
        </w:tc>
      </w:tr>
      <w:tr w:rsidR="00A9191D" w:rsidRPr="00002748" w:rsidTr="001C0C02">
        <w:tc>
          <w:tcPr>
            <w:tcW w:w="4252" w:type="dxa"/>
            <w:vMerge/>
            <w:shd w:val="clear" w:color="auto" w:fill="auto"/>
          </w:tcPr>
          <w:p w:rsidR="00A9191D" w:rsidRDefault="00A9191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9191D" w:rsidRDefault="00A9191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9191D" w:rsidRPr="009B0F56" w:rsidRDefault="00A9191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A9191D" w:rsidRPr="009B0F56" w:rsidRDefault="00A9191D" w:rsidP="003A1288">
            <w:pPr>
              <w:pStyle w:val="ConsPlusNormal"/>
              <w:spacing w:line="192" w:lineRule="auto"/>
              <w:ind w:left="-108" w:right="-108"/>
              <w:jc w:val="center"/>
            </w:pPr>
          </w:p>
        </w:tc>
        <w:tc>
          <w:tcPr>
            <w:tcW w:w="1278" w:type="dxa"/>
            <w:shd w:val="clear" w:color="auto" w:fill="auto"/>
          </w:tcPr>
          <w:p w:rsidR="00A9191D" w:rsidRDefault="00A9191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9B0F56">
              <w:t xml:space="preserve">Областной </w:t>
            </w:r>
          </w:p>
          <w:p w:rsidR="00A9191D" w:rsidRPr="009B0F56" w:rsidRDefault="00A9191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9B0F56">
              <w:t>бюджет</w:t>
            </w:r>
          </w:p>
        </w:tc>
        <w:tc>
          <w:tcPr>
            <w:tcW w:w="1134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350E04">
              <w:t>0,0</w:t>
            </w:r>
          </w:p>
        </w:tc>
        <w:tc>
          <w:tcPr>
            <w:tcW w:w="990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350E04">
              <w:t>0,0</w:t>
            </w:r>
          </w:p>
        </w:tc>
        <w:tc>
          <w:tcPr>
            <w:tcW w:w="992" w:type="dxa"/>
            <w:shd w:val="clear" w:color="auto" w:fill="auto"/>
          </w:tcPr>
          <w:p w:rsidR="00A9191D" w:rsidRPr="009B0F56" w:rsidRDefault="00A9191D" w:rsidP="00B73F8D">
            <w:pPr>
              <w:pStyle w:val="ConsPlusNormal"/>
              <w:spacing w:line="216" w:lineRule="auto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AE4F37">
              <w:t>0,0</w:t>
            </w:r>
          </w:p>
        </w:tc>
        <w:tc>
          <w:tcPr>
            <w:tcW w:w="994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AE4F37">
              <w:t>0,0</w:t>
            </w:r>
          </w:p>
        </w:tc>
        <w:tc>
          <w:tcPr>
            <w:tcW w:w="993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AE4F37">
              <w:t>0,0</w:t>
            </w:r>
          </w:p>
        </w:tc>
      </w:tr>
      <w:tr w:rsidR="00A9191D" w:rsidRPr="00002748" w:rsidTr="001C0C02">
        <w:tc>
          <w:tcPr>
            <w:tcW w:w="4252" w:type="dxa"/>
            <w:vMerge w:val="restart"/>
            <w:shd w:val="clear" w:color="auto" w:fill="auto"/>
          </w:tcPr>
          <w:p w:rsidR="00A9191D" w:rsidRDefault="00A9191D" w:rsidP="003A1288">
            <w:pPr>
              <w:pStyle w:val="ConsPlusNormal"/>
              <w:spacing w:line="192" w:lineRule="auto"/>
              <w:jc w:val="both"/>
            </w:pPr>
            <w:r>
              <w:t xml:space="preserve">Мероприятие 3.3.4. </w:t>
            </w:r>
          </w:p>
          <w:p w:rsidR="00A9191D" w:rsidRDefault="00A9191D" w:rsidP="003A1288">
            <w:pPr>
              <w:pStyle w:val="ConsPlusNormal"/>
              <w:spacing w:line="192" w:lineRule="auto"/>
              <w:jc w:val="both"/>
            </w:pPr>
            <w:r>
              <w:t>Профилактическая работа с лицами, получившими религиозное образование за рубежом, а также недопущению распространения среди мусульман, проживающих на территории муниципального образования, идеологии терроризма (при наличии)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A9191D" w:rsidRDefault="00A9191D" w:rsidP="003A1288">
            <w:pPr>
              <w:pStyle w:val="ConsPlusNormal"/>
              <w:spacing w:line="192" w:lineRule="auto"/>
              <w:jc w:val="both"/>
            </w:pPr>
            <w:r>
              <w:t>без затрат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9191D" w:rsidRPr="009B0F56" w:rsidRDefault="003A1288" w:rsidP="003A1288">
            <w:pPr>
              <w:pStyle w:val="ConsPlusNormal"/>
              <w:spacing w:line="192" w:lineRule="auto"/>
              <w:jc w:val="both"/>
            </w:pPr>
            <w:r w:rsidRPr="009B0F56">
              <w:t>202</w:t>
            </w:r>
            <w:r>
              <w:rPr>
                <w:lang w:val="en-US"/>
              </w:rPr>
              <w:t>3</w:t>
            </w:r>
            <w:r w:rsidRPr="009B0F56">
              <w:t>-202</w:t>
            </w:r>
            <w:r>
              <w:rPr>
                <w:lang w:val="en-US"/>
              </w:rPr>
              <w:t>7</w:t>
            </w:r>
            <w:r w:rsidRPr="009B0F56">
              <w:t xml:space="preserve"> гг.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191D" w:rsidRPr="009B0F56" w:rsidRDefault="00A9191D" w:rsidP="003A1288">
            <w:pPr>
              <w:pStyle w:val="ConsPlusNormal"/>
              <w:spacing w:line="192" w:lineRule="auto"/>
              <w:ind w:left="-108" w:right="-108"/>
              <w:jc w:val="center"/>
            </w:pPr>
            <w:r w:rsidRPr="00085662">
              <w:t>Отдел по делам ГЗ, ПБ и МП</w:t>
            </w:r>
            <w:proofErr w:type="gramStart"/>
            <w:r w:rsidRPr="00085662">
              <w:t>,О</w:t>
            </w:r>
            <w:proofErr w:type="gramEnd"/>
            <w:r w:rsidRPr="00085662">
              <w:t>тдел образования, отдел культуры, спорта</w:t>
            </w:r>
            <w:r>
              <w:t xml:space="preserve"> и </w:t>
            </w:r>
            <w:proofErr w:type="spellStart"/>
            <w:r>
              <w:t>мол.полит</w:t>
            </w:r>
            <w:proofErr w:type="spellEnd"/>
            <w:r>
              <w:t>.,</w:t>
            </w:r>
            <w:r w:rsidRPr="00085662">
              <w:t xml:space="preserve"> отделение полиции </w:t>
            </w:r>
            <w:r>
              <w:t>(по согласованию)</w:t>
            </w:r>
          </w:p>
        </w:tc>
        <w:tc>
          <w:tcPr>
            <w:tcW w:w="1278" w:type="dxa"/>
            <w:shd w:val="clear" w:color="auto" w:fill="auto"/>
          </w:tcPr>
          <w:p w:rsidR="00A9191D" w:rsidRPr="009B0F56" w:rsidRDefault="00A9191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9B0F56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350E04">
              <w:t>0,0</w:t>
            </w:r>
          </w:p>
        </w:tc>
        <w:tc>
          <w:tcPr>
            <w:tcW w:w="990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350E04">
              <w:t>0,0</w:t>
            </w:r>
          </w:p>
        </w:tc>
        <w:tc>
          <w:tcPr>
            <w:tcW w:w="992" w:type="dxa"/>
            <w:shd w:val="clear" w:color="auto" w:fill="auto"/>
          </w:tcPr>
          <w:p w:rsidR="00A9191D" w:rsidRPr="009B0F56" w:rsidRDefault="00A9191D" w:rsidP="00B73F8D">
            <w:pPr>
              <w:pStyle w:val="ConsPlusNormal"/>
              <w:spacing w:line="216" w:lineRule="auto"/>
              <w:jc w:val="center"/>
            </w:pPr>
            <w:r w:rsidRPr="009B0F56">
              <w:t>0,0</w:t>
            </w:r>
          </w:p>
        </w:tc>
        <w:tc>
          <w:tcPr>
            <w:tcW w:w="992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AE4F37">
              <w:t>0,0</w:t>
            </w:r>
          </w:p>
        </w:tc>
        <w:tc>
          <w:tcPr>
            <w:tcW w:w="994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AE4F37">
              <w:t>0,0</w:t>
            </w:r>
          </w:p>
        </w:tc>
        <w:tc>
          <w:tcPr>
            <w:tcW w:w="993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AE4F37">
              <w:t>0,0</w:t>
            </w:r>
          </w:p>
        </w:tc>
      </w:tr>
      <w:tr w:rsidR="00A9191D" w:rsidRPr="00002748" w:rsidTr="001C0C02">
        <w:tc>
          <w:tcPr>
            <w:tcW w:w="4252" w:type="dxa"/>
            <w:vMerge/>
            <w:shd w:val="clear" w:color="auto" w:fill="auto"/>
          </w:tcPr>
          <w:p w:rsidR="00A9191D" w:rsidRDefault="00A9191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9191D" w:rsidRDefault="00A9191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9191D" w:rsidRPr="009B0F56" w:rsidRDefault="00A9191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A9191D" w:rsidRPr="009B0F56" w:rsidRDefault="00A9191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A9191D" w:rsidRPr="009B0F56" w:rsidRDefault="00A9191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9B0F5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350E04">
              <w:t>0,0</w:t>
            </w:r>
          </w:p>
        </w:tc>
        <w:tc>
          <w:tcPr>
            <w:tcW w:w="990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350E04">
              <w:t>0,0</w:t>
            </w:r>
          </w:p>
        </w:tc>
        <w:tc>
          <w:tcPr>
            <w:tcW w:w="992" w:type="dxa"/>
            <w:shd w:val="clear" w:color="auto" w:fill="auto"/>
          </w:tcPr>
          <w:p w:rsidR="00A9191D" w:rsidRPr="009B0F56" w:rsidRDefault="00A9191D" w:rsidP="00B73F8D">
            <w:pPr>
              <w:pStyle w:val="ConsPlusNormal"/>
              <w:spacing w:line="216" w:lineRule="auto"/>
              <w:jc w:val="center"/>
            </w:pPr>
            <w:r w:rsidRPr="009B0F56">
              <w:t>0,0</w:t>
            </w:r>
          </w:p>
        </w:tc>
        <w:tc>
          <w:tcPr>
            <w:tcW w:w="992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AE4F37">
              <w:t>0,0</w:t>
            </w:r>
          </w:p>
        </w:tc>
        <w:tc>
          <w:tcPr>
            <w:tcW w:w="994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AE4F37">
              <w:t>0,0</w:t>
            </w:r>
          </w:p>
        </w:tc>
        <w:tc>
          <w:tcPr>
            <w:tcW w:w="993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AE4F37">
              <w:t>0,0</w:t>
            </w:r>
          </w:p>
        </w:tc>
      </w:tr>
      <w:tr w:rsidR="00A9191D" w:rsidRPr="00002748" w:rsidTr="001C0C02">
        <w:tc>
          <w:tcPr>
            <w:tcW w:w="4252" w:type="dxa"/>
            <w:vMerge/>
            <w:shd w:val="clear" w:color="auto" w:fill="auto"/>
          </w:tcPr>
          <w:p w:rsidR="00A9191D" w:rsidRDefault="00A9191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9191D" w:rsidRDefault="00A9191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9191D" w:rsidRPr="009B0F56" w:rsidRDefault="00A9191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A9191D" w:rsidRPr="009B0F56" w:rsidRDefault="00A9191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A9191D" w:rsidRDefault="00A9191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9B0F56">
              <w:t xml:space="preserve">Областной </w:t>
            </w:r>
          </w:p>
          <w:p w:rsidR="00A9191D" w:rsidRPr="009B0F56" w:rsidRDefault="00A9191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9B0F56">
              <w:t>бюджет</w:t>
            </w:r>
          </w:p>
        </w:tc>
        <w:tc>
          <w:tcPr>
            <w:tcW w:w="1134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350E04">
              <w:t>0,0</w:t>
            </w:r>
          </w:p>
        </w:tc>
        <w:tc>
          <w:tcPr>
            <w:tcW w:w="990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350E04">
              <w:t>0,0</w:t>
            </w:r>
          </w:p>
        </w:tc>
        <w:tc>
          <w:tcPr>
            <w:tcW w:w="992" w:type="dxa"/>
            <w:shd w:val="clear" w:color="auto" w:fill="auto"/>
          </w:tcPr>
          <w:p w:rsidR="00A9191D" w:rsidRPr="009B0F56" w:rsidRDefault="00A9191D" w:rsidP="00B73F8D">
            <w:pPr>
              <w:pStyle w:val="ConsPlusNormal"/>
              <w:spacing w:line="216" w:lineRule="auto"/>
              <w:jc w:val="center"/>
            </w:pPr>
            <w:r w:rsidRPr="009B0F56">
              <w:t>0,0</w:t>
            </w:r>
          </w:p>
        </w:tc>
        <w:tc>
          <w:tcPr>
            <w:tcW w:w="992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AE4F37">
              <w:t>0,0</w:t>
            </w:r>
          </w:p>
        </w:tc>
        <w:tc>
          <w:tcPr>
            <w:tcW w:w="994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AE4F37">
              <w:t>0,0</w:t>
            </w:r>
          </w:p>
        </w:tc>
        <w:tc>
          <w:tcPr>
            <w:tcW w:w="993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AE4F37">
              <w:t>0,0</w:t>
            </w:r>
          </w:p>
        </w:tc>
      </w:tr>
      <w:tr w:rsidR="00A9191D" w:rsidRPr="005A3A25" w:rsidTr="001C0C02">
        <w:tc>
          <w:tcPr>
            <w:tcW w:w="4252" w:type="dxa"/>
            <w:vMerge w:val="restart"/>
            <w:shd w:val="clear" w:color="auto" w:fill="auto"/>
          </w:tcPr>
          <w:p w:rsidR="00A9191D" w:rsidRDefault="00A9191D" w:rsidP="003A1288">
            <w:pPr>
              <w:pStyle w:val="ConsPlusNormal"/>
              <w:spacing w:line="192" w:lineRule="auto"/>
              <w:jc w:val="both"/>
            </w:pPr>
            <w:r>
              <w:t xml:space="preserve">Мероприятие 3.3.5. </w:t>
            </w:r>
          </w:p>
          <w:p w:rsidR="00A9191D" w:rsidRDefault="00A9191D" w:rsidP="003A1288">
            <w:pPr>
              <w:pStyle w:val="ConsPlusNormal"/>
              <w:spacing w:line="192" w:lineRule="auto"/>
              <w:jc w:val="both"/>
            </w:pPr>
            <w:r>
              <w:t>Организация работы по противодействию идеологии терроризма среди мигрантов, особенно в отношении выходцев из стран с повышенной террористической активностью (государства Ближнего Востока, Северной Африки, Центрально-Азиатского региона, Афганистан, Пакистан)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A9191D" w:rsidRDefault="00A9191D" w:rsidP="003A1288">
            <w:pPr>
              <w:pStyle w:val="ConsPlusNormal"/>
              <w:spacing w:line="192" w:lineRule="auto"/>
              <w:jc w:val="both"/>
            </w:pPr>
            <w:r>
              <w:t>без затрат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9191D" w:rsidRPr="009B0F56" w:rsidRDefault="003A1288" w:rsidP="003A1288">
            <w:pPr>
              <w:pStyle w:val="ConsPlusNormal"/>
              <w:spacing w:line="192" w:lineRule="auto"/>
              <w:jc w:val="both"/>
            </w:pPr>
            <w:r w:rsidRPr="009B0F56">
              <w:t>202</w:t>
            </w:r>
            <w:r>
              <w:rPr>
                <w:lang w:val="en-US"/>
              </w:rPr>
              <w:t>3</w:t>
            </w:r>
            <w:r w:rsidRPr="009B0F56">
              <w:t>-202</w:t>
            </w:r>
            <w:r>
              <w:rPr>
                <w:lang w:val="en-US"/>
              </w:rPr>
              <w:t>7</w:t>
            </w:r>
            <w:r w:rsidRPr="009B0F56">
              <w:t xml:space="preserve"> гг.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191D" w:rsidRPr="009B0F56" w:rsidRDefault="00A9191D" w:rsidP="003A1288">
            <w:pPr>
              <w:pStyle w:val="ConsPlusNormal"/>
              <w:spacing w:line="192" w:lineRule="auto"/>
              <w:ind w:left="-108" w:right="-108"/>
              <w:jc w:val="center"/>
            </w:pPr>
            <w:r>
              <w:t>Территориальное управление</w:t>
            </w:r>
            <w:r w:rsidRPr="009B0F56">
              <w:t>,Отдел полиции (по согласованию)</w:t>
            </w:r>
          </w:p>
        </w:tc>
        <w:tc>
          <w:tcPr>
            <w:tcW w:w="1278" w:type="dxa"/>
            <w:shd w:val="clear" w:color="auto" w:fill="auto"/>
          </w:tcPr>
          <w:p w:rsidR="00A9191D" w:rsidRPr="009B0F56" w:rsidRDefault="00A9191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9B0F56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350E04">
              <w:t>0,0</w:t>
            </w:r>
          </w:p>
        </w:tc>
        <w:tc>
          <w:tcPr>
            <w:tcW w:w="990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350E04">
              <w:t>0,0</w:t>
            </w:r>
          </w:p>
        </w:tc>
        <w:tc>
          <w:tcPr>
            <w:tcW w:w="992" w:type="dxa"/>
            <w:shd w:val="clear" w:color="auto" w:fill="auto"/>
          </w:tcPr>
          <w:p w:rsidR="00A9191D" w:rsidRPr="009B0F56" w:rsidRDefault="00A9191D" w:rsidP="00B73F8D">
            <w:pPr>
              <w:pStyle w:val="ConsPlusNormal"/>
              <w:spacing w:line="216" w:lineRule="auto"/>
              <w:jc w:val="center"/>
            </w:pPr>
            <w:r w:rsidRPr="009B0F56">
              <w:t>0,0</w:t>
            </w:r>
          </w:p>
        </w:tc>
        <w:tc>
          <w:tcPr>
            <w:tcW w:w="992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AE4F37">
              <w:t>0,0</w:t>
            </w:r>
          </w:p>
        </w:tc>
        <w:tc>
          <w:tcPr>
            <w:tcW w:w="994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AE4F37">
              <w:t>0,0</w:t>
            </w:r>
          </w:p>
        </w:tc>
        <w:tc>
          <w:tcPr>
            <w:tcW w:w="993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AE4F37">
              <w:t>0,0</w:t>
            </w:r>
          </w:p>
        </w:tc>
      </w:tr>
      <w:tr w:rsidR="00A9191D" w:rsidRPr="005A3A25" w:rsidTr="001C0C02">
        <w:tc>
          <w:tcPr>
            <w:tcW w:w="4252" w:type="dxa"/>
            <w:vMerge/>
            <w:shd w:val="clear" w:color="auto" w:fill="auto"/>
          </w:tcPr>
          <w:p w:rsidR="00A9191D" w:rsidRDefault="00A9191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9191D" w:rsidRDefault="00A9191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9191D" w:rsidRPr="009B0F56" w:rsidRDefault="00A9191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A9191D" w:rsidRPr="009B0F56" w:rsidRDefault="00A9191D" w:rsidP="003A1288">
            <w:pPr>
              <w:pStyle w:val="ConsPlusNormal"/>
              <w:spacing w:line="192" w:lineRule="auto"/>
              <w:ind w:left="-108" w:right="-108"/>
              <w:jc w:val="center"/>
            </w:pPr>
          </w:p>
        </w:tc>
        <w:tc>
          <w:tcPr>
            <w:tcW w:w="1278" w:type="dxa"/>
            <w:shd w:val="clear" w:color="auto" w:fill="auto"/>
          </w:tcPr>
          <w:p w:rsidR="00A9191D" w:rsidRPr="009B0F56" w:rsidRDefault="00A9191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9B0F5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350E04">
              <w:t>0,0</w:t>
            </w:r>
          </w:p>
        </w:tc>
        <w:tc>
          <w:tcPr>
            <w:tcW w:w="990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350E04">
              <w:t>0,0</w:t>
            </w:r>
          </w:p>
        </w:tc>
        <w:tc>
          <w:tcPr>
            <w:tcW w:w="992" w:type="dxa"/>
            <w:shd w:val="clear" w:color="auto" w:fill="auto"/>
          </w:tcPr>
          <w:p w:rsidR="00A9191D" w:rsidRPr="009B0F56" w:rsidRDefault="00A9191D" w:rsidP="00B73F8D">
            <w:pPr>
              <w:pStyle w:val="ConsPlusNormal"/>
              <w:spacing w:line="216" w:lineRule="auto"/>
              <w:jc w:val="center"/>
            </w:pPr>
            <w:r w:rsidRPr="009B0F56">
              <w:t>0,0</w:t>
            </w:r>
          </w:p>
        </w:tc>
        <w:tc>
          <w:tcPr>
            <w:tcW w:w="992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AE4F37">
              <w:t>0,0</w:t>
            </w:r>
          </w:p>
        </w:tc>
        <w:tc>
          <w:tcPr>
            <w:tcW w:w="994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AE4F37">
              <w:t>0,0</w:t>
            </w:r>
          </w:p>
        </w:tc>
        <w:tc>
          <w:tcPr>
            <w:tcW w:w="993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AE4F37">
              <w:t>0,0</w:t>
            </w:r>
          </w:p>
        </w:tc>
      </w:tr>
      <w:tr w:rsidR="00A9191D" w:rsidRPr="005A3A25" w:rsidTr="001C0C02">
        <w:tc>
          <w:tcPr>
            <w:tcW w:w="4252" w:type="dxa"/>
            <w:vMerge/>
            <w:shd w:val="clear" w:color="auto" w:fill="auto"/>
          </w:tcPr>
          <w:p w:rsidR="00A9191D" w:rsidRDefault="00A9191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9191D" w:rsidRDefault="00A9191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9191D" w:rsidRPr="009B0F56" w:rsidRDefault="00A9191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A9191D" w:rsidRPr="009B0F56" w:rsidRDefault="00A9191D" w:rsidP="003A1288">
            <w:pPr>
              <w:pStyle w:val="ConsPlusNormal"/>
              <w:spacing w:line="192" w:lineRule="auto"/>
              <w:ind w:left="-108" w:right="-108"/>
              <w:jc w:val="center"/>
            </w:pPr>
          </w:p>
        </w:tc>
        <w:tc>
          <w:tcPr>
            <w:tcW w:w="1278" w:type="dxa"/>
            <w:shd w:val="clear" w:color="auto" w:fill="auto"/>
          </w:tcPr>
          <w:p w:rsidR="00A9191D" w:rsidRDefault="00A9191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9B0F56">
              <w:t xml:space="preserve">Областной </w:t>
            </w:r>
          </w:p>
          <w:p w:rsidR="00A9191D" w:rsidRPr="009B0F56" w:rsidRDefault="00A9191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9B0F56">
              <w:t>бюджет</w:t>
            </w:r>
          </w:p>
        </w:tc>
        <w:tc>
          <w:tcPr>
            <w:tcW w:w="1134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350E04">
              <w:t>0,0</w:t>
            </w:r>
          </w:p>
        </w:tc>
        <w:tc>
          <w:tcPr>
            <w:tcW w:w="990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350E04">
              <w:t>0,0</w:t>
            </w:r>
          </w:p>
        </w:tc>
        <w:tc>
          <w:tcPr>
            <w:tcW w:w="992" w:type="dxa"/>
            <w:shd w:val="clear" w:color="auto" w:fill="auto"/>
          </w:tcPr>
          <w:p w:rsidR="00A9191D" w:rsidRPr="009B0F56" w:rsidRDefault="00A9191D" w:rsidP="00B73F8D">
            <w:pPr>
              <w:pStyle w:val="ConsPlusNormal"/>
              <w:spacing w:line="216" w:lineRule="auto"/>
              <w:jc w:val="center"/>
            </w:pPr>
            <w:r w:rsidRPr="009B0F56">
              <w:t>0,0</w:t>
            </w:r>
          </w:p>
        </w:tc>
        <w:tc>
          <w:tcPr>
            <w:tcW w:w="992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AE4F37">
              <w:t>0,0</w:t>
            </w:r>
          </w:p>
        </w:tc>
        <w:tc>
          <w:tcPr>
            <w:tcW w:w="994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AE4F37">
              <w:t>0,0</w:t>
            </w:r>
          </w:p>
        </w:tc>
        <w:tc>
          <w:tcPr>
            <w:tcW w:w="993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AE4F37">
              <w:t>0,0</w:t>
            </w:r>
          </w:p>
        </w:tc>
      </w:tr>
      <w:tr w:rsidR="00A9191D" w:rsidRPr="005A3A25" w:rsidTr="001C0C02">
        <w:tc>
          <w:tcPr>
            <w:tcW w:w="4252" w:type="dxa"/>
            <w:vMerge w:val="restart"/>
            <w:shd w:val="clear" w:color="auto" w:fill="auto"/>
          </w:tcPr>
          <w:p w:rsidR="00A9191D" w:rsidRDefault="00A9191D" w:rsidP="003A1288">
            <w:pPr>
              <w:pStyle w:val="ConsPlusNormal"/>
              <w:spacing w:line="192" w:lineRule="auto"/>
              <w:jc w:val="both"/>
            </w:pPr>
            <w:r>
              <w:t xml:space="preserve">Мероприятие 3.4. </w:t>
            </w:r>
          </w:p>
          <w:p w:rsidR="00A9191D" w:rsidRDefault="00A9191D" w:rsidP="003A1288">
            <w:pPr>
              <w:pStyle w:val="ConsPlusNormal"/>
              <w:spacing w:line="192" w:lineRule="auto"/>
              <w:jc w:val="both"/>
            </w:pPr>
            <w:r>
              <w:t xml:space="preserve">Мероприятия информационно-пропагандистского характера, информационное сопровождение деятельности в области профилактики терроризма. 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A9191D" w:rsidRDefault="00A9191D" w:rsidP="003A1288">
            <w:pPr>
              <w:pStyle w:val="ConsPlusNormal"/>
              <w:spacing w:line="192" w:lineRule="auto"/>
              <w:jc w:val="both"/>
            </w:pPr>
            <w:r>
              <w:t>без затрат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9191D" w:rsidRPr="009B0F56" w:rsidRDefault="001C0C02" w:rsidP="003A1288">
            <w:pPr>
              <w:pStyle w:val="ConsPlusNormal"/>
              <w:spacing w:line="192" w:lineRule="auto"/>
              <w:jc w:val="both"/>
            </w:pPr>
            <w:r w:rsidRPr="009B0F56">
              <w:t>202</w:t>
            </w:r>
            <w:r>
              <w:rPr>
                <w:lang w:val="en-US"/>
              </w:rPr>
              <w:t>3</w:t>
            </w:r>
            <w:r w:rsidRPr="009B0F56">
              <w:t>-202</w:t>
            </w:r>
            <w:r>
              <w:rPr>
                <w:lang w:val="en-US"/>
              </w:rPr>
              <w:t>7</w:t>
            </w:r>
            <w:r w:rsidRPr="009B0F56">
              <w:t xml:space="preserve"> гг.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191D" w:rsidRPr="009B0F56" w:rsidRDefault="001C0C02" w:rsidP="003A1288">
            <w:pPr>
              <w:pStyle w:val="ConsPlusNormal"/>
              <w:spacing w:line="192" w:lineRule="auto"/>
              <w:ind w:left="-108" w:right="-108"/>
              <w:jc w:val="center"/>
            </w:pPr>
            <w:r>
              <w:t>С</w:t>
            </w:r>
            <w:r w:rsidR="00A9191D">
              <w:t>убъекты профилактики</w:t>
            </w:r>
            <w:r>
              <w:t xml:space="preserve"> терроризма</w:t>
            </w:r>
          </w:p>
        </w:tc>
        <w:tc>
          <w:tcPr>
            <w:tcW w:w="1278" w:type="dxa"/>
            <w:shd w:val="clear" w:color="auto" w:fill="auto"/>
          </w:tcPr>
          <w:p w:rsidR="00A9191D" w:rsidRPr="009B0F56" w:rsidRDefault="00A9191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9B0F56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790F1A">
              <w:t>0,0</w:t>
            </w:r>
          </w:p>
        </w:tc>
        <w:tc>
          <w:tcPr>
            <w:tcW w:w="990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790F1A">
              <w:t>0,0</w:t>
            </w:r>
          </w:p>
        </w:tc>
        <w:tc>
          <w:tcPr>
            <w:tcW w:w="992" w:type="dxa"/>
            <w:shd w:val="clear" w:color="auto" w:fill="auto"/>
          </w:tcPr>
          <w:p w:rsidR="00A9191D" w:rsidRPr="009B0F56" w:rsidRDefault="00A9191D" w:rsidP="00B73F8D">
            <w:pPr>
              <w:pStyle w:val="ConsPlusNormal"/>
              <w:spacing w:line="216" w:lineRule="auto"/>
              <w:jc w:val="center"/>
            </w:pPr>
            <w:r w:rsidRPr="009B0F56">
              <w:t>0,0</w:t>
            </w:r>
          </w:p>
        </w:tc>
        <w:tc>
          <w:tcPr>
            <w:tcW w:w="992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8F2CEE">
              <w:t>0,0</w:t>
            </w:r>
          </w:p>
        </w:tc>
        <w:tc>
          <w:tcPr>
            <w:tcW w:w="994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8F2CEE">
              <w:t>0,0</w:t>
            </w:r>
          </w:p>
        </w:tc>
        <w:tc>
          <w:tcPr>
            <w:tcW w:w="993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8F2CEE">
              <w:t>0,0</w:t>
            </w:r>
          </w:p>
        </w:tc>
      </w:tr>
      <w:tr w:rsidR="00A9191D" w:rsidRPr="005A3A25" w:rsidTr="001C0C02">
        <w:tc>
          <w:tcPr>
            <w:tcW w:w="4252" w:type="dxa"/>
            <w:vMerge/>
            <w:shd w:val="clear" w:color="auto" w:fill="auto"/>
          </w:tcPr>
          <w:p w:rsidR="00A9191D" w:rsidRDefault="00A9191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9191D" w:rsidRDefault="00A9191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9191D" w:rsidRPr="009B0F56" w:rsidRDefault="00A9191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A9191D" w:rsidRPr="009B0F56" w:rsidRDefault="00A9191D" w:rsidP="003A1288">
            <w:pPr>
              <w:pStyle w:val="ConsPlusNormal"/>
              <w:spacing w:line="192" w:lineRule="auto"/>
              <w:ind w:left="-108" w:right="-108"/>
              <w:jc w:val="center"/>
            </w:pPr>
          </w:p>
        </w:tc>
        <w:tc>
          <w:tcPr>
            <w:tcW w:w="1278" w:type="dxa"/>
            <w:shd w:val="clear" w:color="auto" w:fill="auto"/>
          </w:tcPr>
          <w:p w:rsidR="00A9191D" w:rsidRPr="009B0F56" w:rsidRDefault="00A9191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9B0F5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790F1A">
              <w:t>0,0</w:t>
            </w:r>
          </w:p>
        </w:tc>
        <w:tc>
          <w:tcPr>
            <w:tcW w:w="990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790F1A">
              <w:t>0,0</w:t>
            </w:r>
          </w:p>
        </w:tc>
        <w:tc>
          <w:tcPr>
            <w:tcW w:w="992" w:type="dxa"/>
            <w:shd w:val="clear" w:color="auto" w:fill="auto"/>
          </w:tcPr>
          <w:p w:rsidR="00A9191D" w:rsidRPr="009B0F56" w:rsidRDefault="00A9191D" w:rsidP="00B73F8D">
            <w:pPr>
              <w:pStyle w:val="ConsPlusNormal"/>
              <w:spacing w:line="216" w:lineRule="auto"/>
              <w:jc w:val="center"/>
            </w:pPr>
            <w:r w:rsidRPr="009B0F56">
              <w:t>0,0</w:t>
            </w:r>
          </w:p>
        </w:tc>
        <w:tc>
          <w:tcPr>
            <w:tcW w:w="992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8F2CEE">
              <w:t>0,0</w:t>
            </w:r>
          </w:p>
        </w:tc>
        <w:tc>
          <w:tcPr>
            <w:tcW w:w="994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8F2CEE">
              <w:t>0,0</w:t>
            </w:r>
          </w:p>
        </w:tc>
        <w:tc>
          <w:tcPr>
            <w:tcW w:w="993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8F2CEE">
              <w:t>0,0</w:t>
            </w:r>
          </w:p>
        </w:tc>
      </w:tr>
      <w:tr w:rsidR="00A9191D" w:rsidRPr="005A3A25" w:rsidTr="001C0C02">
        <w:tc>
          <w:tcPr>
            <w:tcW w:w="4252" w:type="dxa"/>
            <w:vMerge/>
            <w:shd w:val="clear" w:color="auto" w:fill="auto"/>
          </w:tcPr>
          <w:p w:rsidR="00A9191D" w:rsidRDefault="00A9191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9191D" w:rsidRDefault="00A9191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9191D" w:rsidRPr="009B0F56" w:rsidRDefault="00A9191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A9191D" w:rsidRPr="009B0F56" w:rsidRDefault="00A9191D" w:rsidP="003A1288">
            <w:pPr>
              <w:pStyle w:val="ConsPlusNormal"/>
              <w:spacing w:line="192" w:lineRule="auto"/>
              <w:ind w:left="-108" w:right="-108"/>
              <w:jc w:val="center"/>
            </w:pPr>
          </w:p>
        </w:tc>
        <w:tc>
          <w:tcPr>
            <w:tcW w:w="1278" w:type="dxa"/>
            <w:shd w:val="clear" w:color="auto" w:fill="auto"/>
          </w:tcPr>
          <w:p w:rsidR="00A9191D" w:rsidRDefault="00A9191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9B0F56">
              <w:t xml:space="preserve">Областной </w:t>
            </w:r>
          </w:p>
          <w:p w:rsidR="00A9191D" w:rsidRPr="009B0F56" w:rsidRDefault="00A9191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9B0F56">
              <w:t>бюджет</w:t>
            </w:r>
          </w:p>
        </w:tc>
        <w:tc>
          <w:tcPr>
            <w:tcW w:w="1134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790F1A">
              <w:t>0,0</w:t>
            </w:r>
          </w:p>
        </w:tc>
        <w:tc>
          <w:tcPr>
            <w:tcW w:w="990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790F1A">
              <w:t>0,0</w:t>
            </w:r>
          </w:p>
        </w:tc>
        <w:tc>
          <w:tcPr>
            <w:tcW w:w="992" w:type="dxa"/>
            <w:shd w:val="clear" w:color="auto" w:fill="auto"/>
          </w:tcPr>
          <w:p w:rsidR="00A9191D" w:rsidRPr="009B0F56" w:rsidRDefault="00A9191D" w:rsidP="00B73F8D">
            <w:pPr>
              <w:pStyle w:val="ConsPlusNormal"/>
              <w:spacing w:line="216" w:lineRule="auto"/>
              <w:jc w:val="center"/>
            </w:pPr>
            <w:r w:rsidRPr="009B0F56">
              <w:t>0,0</w:t>
            </w:r>
          </w:p>
        </w:tc>
        <w:tc>
          <w:tcPr>
            <w:tcW w:w="992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8F2CEE">
              <w:t>0,0</w:t>
            </w:r>
          </w:p>
        </w:tc>
        <w:tc>
          <w:tcPr>
            <w:tcW w:w="994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8F2CEE">
              <w:t>0,0</w:t>
            </w:r>
          </w:p>
        </w:tc>
        <w:tc>
          <w:tcPr>
            <w:tcW w:w="993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8F2CEE">
              <w:t>0,0</w:t>
            </w:r>
          </w:p>
        </w:tc>
      </w:tr>
      <w:tr w:rsidR="00A9191D" w:rsidRPr="005A3A25" w:rsidTr="001C0C02">
        <w:tc>
          <w:tcPr>
            <w:tcW w:w="4252" w:type="dxa"/>
            <w:vMerge w:val="restart"/>
            <w:shd w:val="clear" w:color="auto" w:fill="auto"/>
          </w:tcPr>
          <w:p w:rsidR="00A9191D" w:rsidRDefault="00A9191D" w:rsidP="003A1288">
            <w:pPr>
              <w:pStyle w:val="ConsPlusNormal"/>
              <w:spacing w:line="192" w:lineRule="auto"/>
              <w:jc w:val="both"/>
            </w:pPr>
            <w:r>
              <w:t xml:space="preserve">Мероприятие 3.4.1. </w:t>
            </w:r>
          </w:p>
          <w:p w:rsidR="00A9191D" w:rsidRDefault="00A9191D" w:rsidP="003A1288">
            <w:pPr>
              <w:pStyle w:val="ConsPlusNormal"/>
              <w:spacing w:line="192" w:lineRule="auto"/>
              <w:jc w:val="both"/>
            </w:pPr>
            <w:r>
              <w:t>Организация деятельности по противодействию идеологии терроризма в СМИ и сети «Интернет», в том числе освещение деятельности АТК муниципального образования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A9191D" w:rsidRDefault="00A9191D" w:rsidP="003A1288">
            <w:pPr>
              <w:pStyle w:val="ConsPlusNormal"/>
              <w:spacing w:line="192" w:lineRule="auto"/>
              <w:jc w:val="both"/>
            </w:pPr>
            <w:r>
              <w:t>без затрат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9191D" w:rsidRPr="009B0F56" w:rsidRDefault="001C0C02" w:rsidP="003A1288">
            <w:pPr>
              <w:pStyle w:val="ConsPlusNormal"/>
              <w:spacing w:line="192" w:lineRule="auto"/>
              <w:jc w:val="both"/>
            </w:pPr>
            <w:r w:rsidRPr="009B0F56">
              <w:t>202</w:t>
            </w:r>
            <w:r>
              <w:rPr>
                <w:lang w:val="en-US"/>
              </w:rPr>
              <w:t>3</w:t>
            </w:r>
            <w:r w:rsidRPr="009B0F56">
              <w:t>-202</w:t>
            </w:r>
            <w:r>
              <w:rPr>
                <w:lang w:val="en-US"/>
              </w:rPr>
              <w:t>7</w:t>
            </w:r>
            <w:r w:rsidRPr="009B0F56">
              <w:t xml:space="preserve"> гг.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191D" w:rsidRPr="009B0F56" w:rsidRDefault="00A9191D" w:rsidP="003A1288">
            <w:pPr>
              <w:pStyle w:val="ConsPlusNormal"/>
              <w:spacing w:line="192" w:lineRule="auto"/>
              <w:ind w:left="-108" w:right="-108"/>
              <w:jc w:val="center"/>
            </w:pPr>
            <w:r>
              <w:t>Сектор по информатизации</w:t>
            </w:r>
          </w:p>
        </w:tc>
        <w:tc>
          <w:tcPr>
            <w:tcW w:w="1278" w:type="dxa"/>
            <w:shd w:val="clear" w:color="auto" w:fill="auto"/>
          </w:tcPr>
          <w:p w:rsidR="00A9191D" w:rsidRPr="009B0F56" w:rsidRDefault="00A9191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9B0F56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790F1A">
              <w:t>0,0</w:t>
            </w:r>
          </w:p>
        </w:tc>
        <w:tc>
          <w:tcPr>
            <w:tcW w:w="990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790F1A">
              <w:t>0,0</w:t>
            </w:r>
          </w:p>
        </w:tc>
        <w:tc>
          <w:tcPr>
            <w:tcW w:w="992" w:type="dxa"/>
            <w:shd w:val="clear" w:color="auto" w:fill="auto"/>
          </w:tcPr>
          <w:p w:rsidR="00A9191D" w:rsidRPr="009B0F56" w:rsidRDefault="00A9191D" w:rsidP="00B73F8D">
            <w:pPr>
              <w:pStyle w:val="ConsPlusNormal"/>
              <w:spacing w:line="216" w:lineRule="auto"/>
              <w:jc w:val="center"/>
            </w:pPr>
            <w:r w:rsidRPr="009B0F56">
              <w:t>0,0</w:t>
            </w:r>
          </w:p>
        </w:tc>
        <w:tc>
          <w:tcPr>
            <w:tcW w:w="992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8F2CEE">
              <w:t>0,0</w:t>
            </w:r>
          </w:p>
        </w:tc>
        <w:tc>
          <w:tcPr>
            <w:tcW w:w="994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8F2CEE">
              <w:t>0,0</w:t>
            </w:r>
          </w:p>
        </w:tc>
        <w:tc>
          <w:tcPr>
            <w:tcW w:w="993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8F2CEE">
              <w:t>0,0</w:t>
            </w:r>
          </w:p>
        </w:tc>
      </w:tr>
      <w:tr w:rsidR="00A9191D" w:rsidRPr="005A3A25" w:rsidTr="001C0C02">
        <w:tc>
          <w:tcPr>
            <w:tcW w:w="4252" w:type="dxa"/>
            <w:vMerge/>
            <w:shd w:val="clear" w:color="auto" w:fill="auto"/>
          </w:tcPr>
          <w:p w:rsidR="00A9191D" w:rsidRDefault="00A9191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9191D" w:rsidRDefault="00A9191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9191D" w:rsidRPr="009B0F56" w:rsidRDefault="00A9191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A9191D" w:rsidRPr="009B0F56" w:rsidRDefault="00A9191D" w:rsidP="003A1288">
            <w:pPr>
              <w:pStyle w:val="ConsPlusNormal"/>
              <w:spacing w:line="192" w:lineRule="auto"/>
              <w:ind w:left="-108" w:right="-108"/>
              <w:jc w:val="center"/>
            </w:pPr>
          </w:p>
        </w:tc>
        <w:tc>
          <w:tcPr>
            <w:tcW w:w="1278" w:type="dxa"/>
            <w:shd w:val="clear" w:color="auto" w:fill="auto"/>
          </w:tcPr>
          <w:p w:rsidR="00A9191D" w:rsidRPr="009B0F56" w:rsidRDefault="00A9191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9B0F5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790F1A">
              <w:t>0,0</w:t>
            </w:r>
          </w:p>
        </w:tc>
        <w:tc>
          <w:tcPr>
            <w:tcW w:w="990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790F1A">
              <w:t>0,0</w:t>
            </w:r>
          </w:p>
        </w:tc>
        <w:tc>
          <w:tcPr>
            <w:tcW w:w="992" w:type="dxa"/>
            <w:shd w:val="clear" w:color="auto" w:fill="auto"/>
          </w:tcPr>
          <w:p w:rsidR="00A9191D" w:rsidRPr="009B0F56" w:rsidRDefault="00A9191D" w:rsidP="00B73F8D">
            <w:pPr>
              <w:pStyle w:val="ConsPlusNormal"/>
              <w:spacing w:line="216" w:lineRule="auto"/>
              <w:jc w:val="center"/>
            </w:pPr>
            <w:r w:rsidRPr="009B0F56">
              <w:t>0,0</w:t>
            </w:r>
          </w:p>
        </w:tc>
        <w:tc>
          <w:tcPr>
            <w:tcW w:w="992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8F2CEE">
              <w:t>0,0</w:t>
            </w:r>
          </w:p>
        </w:tc>
        <w:tc>
          <w:tcPr>
            <w:tcW w:w="994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8F2CEE">
              <w:t>0,0</w:t>
            </w:r>
          </w:p>
        </w:tc>
        <w:tc>
          <w:tcPr>
            <w:tcW w:w="993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8F2CEE">
              <w:t>0,0</w:t>
            </w:r>
          </w:p>
        </w:tc>
      </w:tr>
      <w:tr w:rsidR="00A9191D" w:rsidRPr="005A3A25" w:rsidTr="001C0C02">
        <w:tc>
          <w:tcPr>
            <w:tcW w:w="42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191D" w:rsidRDefault="00A9191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9191D" w:rsidRDefault="00A9191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9191D" w:rsidRPr="009B0F56" w:rsidRDefault="00A9191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191D" w:rsidRPr="009B0F56" w:rsidRDefault="00A9191D" w:rsidP="003A1288">
            <w:pPr>
              <w:pStyle w:val="ConsPlusNormal"/>
              <w:spacing w:line="192" w:lineRule="auto"/>
              <w:ind w:left="-108" w:right="-108"/>
              <w:jc w:val="center"/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:rsidR="00A9191D" w:rsidRDefault="00A9191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9B0F56">
              <w:t xml:space="preserve">Областной </w:t>
            </w:r>
          </w:p>
          <w:p w:rsidR="00A9191D" w:rsidRPr="009B0F56" w:rsidRDefault="00A9191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9B0F56">
              <w:t>бюджет</w:t>
            </w:r>
          </w:p>
        </w:tc>
        <w:tc>
          <w:tcPr>
            <w:tcW w:w="1134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790F1A">
              <w:t>0,0</w:t>
            </w:r>
          </w:p>
        </w:tc>
        <w:tc>
          <w:tcPr>
            <w:tcW w:w="990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790F1A">
              <w:t>0,0</w:t>
            </w:r>
          </w:p>
        </w:tc>
        <w:tc>
          <w:tcPr>
            <w:tcW w:w="992" w:type="dxa"/>
            <w:shd w:val="clear" w:color="auto" w:fill="auto"/>
          </w:tcPr>
          <w:p w:rsidR="00A9191D" w:rsidRPr="009B0F56" w:rsidRDefault="00A9191D" w:rsidP="00B73F8D">
            <w:pPr>
              <w:pStyle w:val="ConsPlusNormal"/>
              <w:spacing w:line="216" w:lineRule="auto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8F2CEE">
              <w:t>0,0</w:t>
            </w:r>
          </w:p>
        </w:tc>
        <w:tc>
          <w:tcPr>
            <w:tcW w:w="994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8F2CEE">
              <w:t>0,0</w:t>
            </w:r>
          </w:p>
        </w:tc>
        <w:tc>
          <w:tcPr>
            <w:tcW w:w="993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8F2CEE">
              <w:t>0,0</w:t>
            </w:r>
          </w:p>
        </w:tc>
      </w:tr>
      <w:tr w:rsidR="00A9191D" w:rsidRPr="005A3A25" w:rsidTr="001C0C02">
        <w:tc>
          <w:tcPr>
            <w:tcW w:w="4252" w:type="dxa"/>
            <w:vMerge w:val="restart"/>
            <w:shd w:val="clear" w:color="auto" w:fill="auto"/>
          </w:tcPr>
          <w:p w:rsidR="00A9191D" w:rsidRDefault="00A9191D" w:rsidP="003A1288">
            <w:pPr>
              <w:pStyle w:val="ConsPlusNormal"/>
              <w:spacing w:line="192" w:lineRule="auto"/>
              <w:jc w:val="both"/>
            </w:pPr>
            <w:r>
              <w:t xml:space="preserve">Мероприятие 3.4.2. </w:t>
            </w:r>
          </w:p>
          <w:p w:rsidR="00A9191D" w:rsidRDefault="00A9191D" w:rsidP="003A1288">
            <w:pPr>
              <w:pStyle w:val="ConsPlusNormal"/>
              <w:spacing w:line="192" w:lineRule="auto"/>
              <w:jc w:val="both"/>
            </w:pPr>
            <w:r>
              <w:t xml:space="preserve">Ведение раздела «Антитеррор» официального сайта администрации Вознесенского муниципального </w:t>
            </w:r>
            <w:r w:rsidR="0052053F">
              <w:t>округа</w:t>
            </w:r>
            <w:r>
              <w:t xml:space="preserve"> и наполнение информационными материалами. 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A9191D" w:rsidRDefault="00A9191D" w:rsidP="003A1288">
            <w:pPr>
              <w:pStyle w:val="ConsPlusNormal"/>
              <w:spacing w:line="192" w:lineRule="auto"/>
              <w:jc w:val="both"/>
            </w:pPr>
            <w:r>
              <w:t>без затрат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9191D" w:rsidRPr="009B0F56" w:rsidRDefault="001C0C02" w:rsidP="003A1288">
            <w:pPr>
              <w:pStyle w:val="ConsPlusNormal"/>
              <w:spacing w:line="192" w:lineRule="auto"/>
              <w:jc w:val="both"/>
            </w:pPr>
            <w:r w:rsidRPr="009B0F56">
              <w:t>202</w:t>
            </w:r>
            <w:r>
              <w:rPr>
                <w:lang w:val="en-US"/>
              </w:rPr>
              <w:t>3</w:t>
            </w:r>
            <w:r w:rsidRPr="009B0F56">
              <w:t>-202</w:t>
            </w:r>
            <w:r>
              <w:rPr>
                <w:lang w:val="en-US"/>
              </w:rPr>
              <w:t>7</w:t>
            </w:r>
            <w:r w:rsidRPr="009B0F56">
              <w:t xml:space="preserve"> гг.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191D" w:rsidRPr="009B0F56" w:rsidRDefault="00A9191D" w:rsidP="003A1288">
            <w:pPr>
              <w:pStyle w:val="ConsPlusNormal"/>
              <w:spacing w:line="192" w:lineRule="auto"/>
              <w:ind w:left="-108" w:right="-108"/>
              <w:jc w:val="center"/>
            </w:pPr>
            <w:r w:rsidRPr="009B0F56">
              <w:t>Отдел по делам ГЗ, ПБ и МП</w:t>
            </w:r>
            <w:r>
              <w:t>, Сектор по информатизации</w:t>
            </w:r>
          </w:p>
        </w:tc>
        <w:tc>
          <w:tcPr>
            <w:tcW w:w="1278" w:type="dxa"/>
            <w:shd w:val="clear" w:color="auto" w:fill="auto"/>
          </w:tcPr>
          <w:p w:rsidR="00A9191D" w:rsidRPr="009B0F56" w:rsidRDefault="00A9191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9B0F56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790F1A">
              <w:t>0,0</w:t>
            </w:r>
          </w:p>
        </w:tc>
        <w:tc>
          <w:tcPr>
            <w:tcW w:w="990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790F1A">
              <w:t>0,0</w:t>
            </w:r>
          </w:p>
        </w:tc>
        <w:tc>
          <w:tcPr>
            <w:tcW w:w="992" w:type="dxa"/>
            <w:shd w:val="clear" w:color="auto" w:fill="auto"/>
          </w:tcPr>
          <w:p w:rsidR="00A9191D" w:rsidRPr="009B0F56" w:rsidRDefault="00A9191D" w:rsidP="00B73F8D">
            <w:pPr>
              <w:pStyle w:val="ConsPlusNormal"/>
              <w:spacing w:line="216" w:lineRule="auto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774564">
              <w:t>0,0</w:t>
            </w:r>
          </w:p>
        </w:tc>
        <w:tc>
          <w:tcPr>
            <w:tcW w:w="994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774564">
              <w:t>0,0</w:t>
            </w:r>
          </w:p>
        </w:tc>
        <w:tc>
          <w:tcPr>
            <w:tcW w:w="993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774564">
              <w:t>0,0</w:t>
            </w:r>
          </w:p>
        </w:tc>
      </w:tr>
      <w:tr w:rsidR="00A9191D" w:rsidRPr="005A3A25" w:rsidTr="001C0C02">
        <w:tc>
          <w:tcPr>
            <w:tcW w:w="4252" w:type="dxa"/>
            <w:vMerge/>
            <w:shd w:val="clear" w:color="auto" w:fill="auto"/>
          </w:tcPr>
          <w:p w:rsidR="00A9191D" w:rsidRDefault="00A9191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9191D" w:rsidRDefault="00A9191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9191D" w:rsidRPr="009B0F56" w:rsidRDefault="00A9191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A9191D" w:rsidRPr="009B0F56" w:rsidRDefault="00A9191D" w:rsidP="003A1288">
            <w:pPr>
              <w:pStyle w:val="ConsPlusNormal"/>
              <w:spacing w:line="192" w:lineRule="auto"/>
              <w:ind w:left="-108" w:right="-108"/>
              <w:jc w:val="center"/>
            </w:pPr>
          </w:p>
        </w:tc>
        <w:tc>
          <w:tcPr>
            <w:tcW w:w="1278" w:type="dxa"/>
            <w:shd w:val="clear" w:color="auto" w:fill="auto"/>
          </w:tcPr>
          <w:p w:rsidR="00A9191D" w:rsidRPr="009B0F56" w:rsidRDefault="00A9191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9B0F5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790F1A">
              <w:t>0,0</w:t>
            </w:r>
          </w:p>
        </w:tc>
        <w:tc>
          <w:tcPr>
            <w:tcW w:w="990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790F1A">
              <w:t>0,0</w:t>
            </w:r>
          </w:p>
        </w:tc>
        <w:tc>
          <w:tcPr>
            <w:tcW w:w="992" w:type="dxa"/>
            <w:shd w:val="clear" w:color="auto" w:fill="auto"/>
          </w:tcPr>
          <w:p w:rsidR="00A9191D" w:rsidRPr="009B0F56" w:rsidRDefault="00A9191D" w:rsidP="00B73F8D">
            <w:pPr>
              <w:pStyle w:val="ConsPlusNormal"/>
              <w:spacing w:line="216" w:lineRule="auto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774564">
              <w:t>0,0</w:t>
            </w:r>
          </w:p>
        </w:tc>
        <w:tc>
          <w:tcPr>
            <w:tcW w:w="994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774564">
              <w:t>0,0</w:t>
            </w:r>
          </w:p>
        </w:tc>
        <w:tc>
          <w:tcPr>
            <w:tcW w:w="993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774564">
              <w:t>0,0</w:t>
            </w:r>
          </w:p>
        </w:tc>
      </w:tr>
      <w:tr w:rsidR="00A9191D" w:rsidRPr="005A3A25" w:rsidTr="001C0C02">
        <w:tc>
          <w:tcPr>
            <w:tcW w:w="42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191D" w:rsidRDefault="00A9191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9191D" w:rsidRDefault="00A9191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9191D" w:rsidRPr="009B0F56" w:rsidRDefault="00A9191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191D" w:rsidRPr="009B0F56" w:rsidRDefault="00A9191D" w:rsidP="003A1288">
            <w:pPr>
              <w:pStyle w:val="ConsPlusNormal"/>
              <w:spacing w:line="192" w:lineRule="auto"/>
              <w:ind w:left="-108" w:right="-108"/>
              <w:jc w:val="center"/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:rsidR="00A9191D" w:rsidRDefault="00A9191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9B0F56">
              <w:t xml:space="preserve">Областной </w:t>
            </w:r>
          </w:p>
          <w:p w:rsidR="00A9191D" w:rsidRPr="009B0F56" w:rsidRDefault="00A9191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9B0F56">
              <w:t>бюджет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9191D" w:rsidRDefault="00A9191D" w:rsidP="00B73F8D">
            <w:pPr>
              <w:jc w:val="center"/>
            </w:pPr>
            <w:r w:rsidRPr="00790F1A">
              <w:t>0,0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A9191D" w:rsidRDefault="00A9191D" w:rsidP="00B73F8D">
            <w:pPr>
              <w:jc w:val="center"/>
            </w:pPr>
            <w:r w:rsidRPr="00790F1A"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9191D" w:rsidRPr="009B0F56" w:rsidRDefault="00A9191D" w:rsidP="00B73F8D">
            <w:pPr>
              <w:pStyle w:val="ConsPlusNormal"/>
              <w:spacing w:line="216" w:lineRule="auto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9191D" w:rsidRDefault="00A9191D" w:rsidP="00B73F8D">
            <w:pPr>
              <w:jc w:val="center"/>
            </w:pPr>
            <w:r w:rsidRPr="00774564">
              <w:t>0,0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A9191D" w:rsidRDefault="00A9191D" w:rsidP="00B73F8D">
            <w:pPr>
              <w:jc w:val="center"/>
            </w:pPr>
            <w:r w:rsidRPr="00774564"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9191D" w:rsidRDefault="00A9191D" w:rsidP="00B73F8D">
            <w:pPr>
              <w:jc w:val="center"/>
            </w:pPr>
            <w:r w:rsidRPr="00774564">
              <w:t>0,0</w:t>
            </w:r>
          </w:p>
        </w:tc>
      </w:tr>
      <w:tr w:rsidR="00A9191D" w:rsidRPr="005A3A25" w:rsidTr="001C0C02">
        <w:tc>
          <w:tcPr>
            <w:tcW w:w="42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9191D" w:rsidRDefault="00A9191D" w:rsidP="003A1288">
            <w:pPr>
              <w:pStyle w:val="ConsPlusNormal"/>
              <w:spacing w:line="192" w:lineRule="auto"/>
              <w:jc w:val="both"/>
            </w:pPr>
            <w:r>
              <w:lastRenderedPageBreak/>
              <w:t xml:space="preserve">Мероприятие 3.4.3. </w:t>
            </w:r>
          </w:p>
          <w:p w:rsidR="00A9191D" w:rsidRDefault="00A9191D" w:rsidP="003A1288">
            <w:pPr>
              <w:pStyle w:val="ConsPlusNormal"/>
              <w:spacing w:line="192" w:lineRule="auto"/>
              <w:jc w:val="both"/>
            </w:pPr>
            <w:r>
              <w:t>Привлечение к созданию информационных материалов в сфере противодействия идеологии терроризма квалифицированных специалистов и профильных медиа-структур.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9191D" w:rsidRDefault="00A9191D" w:rsidP="003A1288">
            <w:pPr>
              <w:pStyle w:val="ConsPlusNormal"/>
              <w:spacing w:line="192" w:lineRule="auto"/>
              <w:jc w:val="both"/>
            </w:pPr>
            <w:r>
              <w:t>без затрат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9191D" w:rsidRPr="009B0F56" w:rsidRDefault="001C0C02" w:rsidP="003A1288">
            <w:pPr>
              <w:pStyle w:val="ConsPlusNormal"/>
              <w:spacing w:line="192" w:lineRule="auto"/>
              <w:jc w:val="both"/>
            </w:pPr>
            <w:r w:rsidRPr="009B0F56">
              <w:t>202</w:t>
            </w:r>
            <w:r>
              <w:rPr>
                <w:lang w:val="en-US"/>
              </w:rPr>
              <w:t>3</w:t>
            </w:r>
            <w:r w:rsidRPr="009B0F56">
              <w:t>-202</w:t>
            </w:r>
            <w:r>
              <w:rPr>
                <w:lang w:val="en-US"/>
              </w:rPr>
              <w:t>7</w:t>
            </w:r>
            <w:r w:rsidRPr="009B0F56">
              <w:t xml:space="preserve"> гг.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9191D" w:rsidRPr="009B0F56" w:rsidRDefault="00A9191D" w:rsidP="003A1288">
            <w:pPr>
              <w:pStyle w:val="ConsPlusNormal"/>
              <w:spacing w:line="192" w:lineRule="auto"/>
              <w:ind w:left="-108" w:right="-108"/>
              <w:jc w:val="center"/>
            </w:pPr>
            <w:r w:rsidRPr="009B0F56">
              <w:t>Отдел по делам ГЗ, ПБ и МП</w:t>
            </w:r>
            <w:r>
              <w:t>, Сектор по информатизации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auto"/>
          </w:tcPr>
          <w:p w:rsidR="00A9191D" w:rsidRPr="009B0F56" w:rsidRDefault="00A9191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9B0F56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790F1A">
              <w:t>0,0</w:t>
            </w:r>
          </w:p>
        </w:tc>
        <w:tc>
          <w:tcPr>
            <w:tcW w:w="990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790F1A">
              <w:t>0,0</w:t>
            </w:r>
          </w:p>
        </w:tc>
        <w:tc>
          <w:tcPr>
            <w:tcW w:w="992" w:type="dxa"/>
            <w:shd w:val="clear" w:color="auto" w:fill="auto"/>
          </w:tcPr>
          <w:p w:rsidR="00A9191D" w:rsidRPr="009B0F56" w:rsidRDefault="00A9191D" w:rsidP="00B73F8D">
            <w:pPr>
              <w:pStyle w:val="ConsPlusNormal"/>
              <w:spacing w:line="216" w:lineRule="auto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774564">
              <w:t>0,0</w:t>
            </w:r>
          </w:p>
        </w:tc>
        <w:tc>
          <w:tcPr>
            <w:tcW w:w="994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774564">
              <w:t>0,0</w:t>
            </w:r>
          </w:p>
        </w:tc>
        <w:tc>
          <w:tcPr>
            <w:tcW w:w="993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774564">
              <w:t>0,0</w:t>
            </w:r>
          </w:p>
        </w:tc>
      </w:tr>
      <w:tr w:rsidR="00A9191D" w:rsidRPr="005A3A25" w:rsidTr="001C0C02">
        <w:tc>
          <w:tcPr>
            <w:tcW w:w="4252" w:type="dxa"/>
            <w:vMerge/>
            <w:shd w:val="clear" w:color="auto" w:fill="auto"/>
          </w:tcPr>
          <w:p w:rsidR="00A9191D" w:rsidRDefault="00A9191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9191D" w:rsidRDefault="00A9191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9191D" w:rsidRPr="009B0F56" w:rsidRDefault="00A9191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A9191D" w:rsidRPr="009B0F56" w:rsidRDefault="00A9191D" w:rsidP="003A1288">
            <w:pPr>
              <w:pStyle w:val="ConsPlusNormal"/>
              <w:spacing w:line="192" w:lineRule="auto"/>
              <w:ind w:left="-108" w:right="-108"/>
              <w:jc w:val="center"/>
            </w:pPr>
          </w:p>
        </w:tc>
        <w:tc>
          <w:tcPr>
            <w:tcW w:w="1278" w:type="dxa"/>
            <w:shd w:val="clear" w:color="auto" w:fill="auto"/>
          </w:tcPr>
          <w:p w:rsidR="00A9191D" w:rsidRPr="009B0F56" w:rsidRDefault="00A9191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9B0F5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790F1A">
              <w:t>0,0</w:t>
            </w:r>
          </w:p>
        </w:tc>
        <w:tc>
          <w:tcPr>
            <w:tcW w:w="990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790F1A">
              <w:t>0,0</w:t>
            </w:r>
          </w:p>
        </w:tc>
        <w:tc>
          <w:tcPr>
            <w:tcW w:w="992" w:type="dxa"/>
            <w:shd w:val="clear" w:color="auto" w:fill="auto"/>
          </w:tcPr>
          <w:p w:rsidR="00A9191D" w:rsidRPr="009B0F56" w:rsidRDefault="00A9191D" w:rsidP="00B73F8D">
            <w:pPr>
              <w:pStyle w:val="ConsPlusNormal"/>
              <w:spacing w:line="216" w:lineRule="auto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774564">
              <w:t>0,0</w:t>
            </w:r>
          </w:p>
        </w:tc>
        <w:tc>
          <w:tcPr>
            <w:tcW w:w="994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774564">
              <w:t>0,0</w:t>
            </w:r>
          </w:p>
        </w:tc>
        <w:tc>
          <w:tcPr>
            <w:tcW w:w="993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774564">
              <w:t>0,0</w:t>
            </w:r>
          </w:p>
        </w:tc>
      </w:tr>
      <w:tr w:rsidR="00A9191D" w:rsidRPr="005A3A25" w:rsidTr="001C0C02">
        <w:tc>
          <w:tcPr>
            <w:tcW w:w="4252" w:type="dxa"/>
            <w:vMerge/>
            <w:shd w:val="clear" w:color="auto" w:fill="auto"/>
          </w:tcPr>
          <w:p w:rsidR="00A9191D" w:rsidRDefault="00A9191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9191D" w:rsidRDefault="00A9191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9191D" w:rsidRPr="009B0F56" w:rsidRDefault="00A9191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A9191D" w:rsidRPr="009B0F56" w:rsidRDefault="00A9191D" w:rsidP="003A1288">
            <w:pPr>
              <w:pStyle w:val="ConsPlusNormal"/>
              <w:spacing w:line="192" w:lineRule="auto"/>
              <w:ind w:left="-108" w:right="-108"/>
              <w:jc w:val="center"/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:rsidR="00A9191D" w:rsidRDefault="00A9191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9B0F56">
              <w:t xml:space="preserve">Областной </w:t>
            </w:r>
          </w:p>
          <w:p w:rsidR="00A9191D" w:rsidRPr="009B0F56" w:rsidRDefault="00A9191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9B0F56">
              <w:t>бюджет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9191D" w:rsidRDefault="00A9191D" w:rsidP="00B73F8D">
            <w:pPr>
              <w:jc w:val="center"/>
            </w:pPr>
            <w:r w:rsidRPr="00790F1A">
              <w:t>0,0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A9191D" w:rsidRDefault="00A9191D" w:rsidP="00B73F8D">
            <w:pPr>
              <w:jc w:val="center"/>
            </w:pPr>
            <w:r w:rsidRPr="00790F1A"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9191D" w:rsidRPr="009B0F56" w:rsidRDefault="00A9191D" w:rsidP="00B73F8D">
            <w:pPr>
              <w:pStyle w:val="ConsPlusNormal"/>
              <w:spacing w:line="216" w:lineRule="auto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9191D" w:rsidRDefault="00A9191D" w:rsidP="00B73F8D">
            <w:pPr>
              <w:jc w:val="center"/>
            </w:pPr>
            <w:r w:rsidRPr="00774564">
              <w:t>0,0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A9191D" w:rsidRDefault="00A9191D" w:rsidP="00B73F8D">
            <w:pPr>
              <w:jc w:val="center"/>
            </w:pPr>
            <w:r w:rsidRPr="00774564"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9191D" w:rsidRDefault="00A9191D" w:rsidP="00B73F8D">
            <w:pPr>
              <w:jc w:val="center"/>
            </w:pPr>
            <w:r w:rsidRPr="00774564">
              <w:t>0,0</w:t>
            </w:r>
          </w:p>
        </w:tc>
      </w:tr>
      <w:tr w:rsidR="00A9191D" w:rsidRPr="005A3A25" w:rsidTr="001C0C02">
        <w:tc>
          <w:tcPr>
            <w:tcW w:w="4252" w:type="dxa"/>
            <w:vMerge w:val="restart"/>
            <w:tcBorders>
              <w:bottom w:val="nil"/>
            </w:tcBorders>
            <w:shd w:val="clear" w:color="auto" w:fill="auto"/>
          </w:tcPr>
          <w:p w:rsidR="00A9191D" w:rsidRDefault="00A9191D" w:rsidP="003A1288">
            <w:pPr>
              <w:pStyle w:val="ConsPlusNormal"/>
              <w:spacing w:line="192" w:lineRule="auto"/>
              <w:jc w:val="both"/>
            </w:pPr>
            <w:r>
              <w:t>Мероприятие 3.4.4.</w:t>
            </w:r>
          </w:p>
          <w:p w:rsidR="00A9191D" w:rsidRDefault="00A9191D" w:rsidP="003A1288">
            <w:pPr>
              <w:pStyle w:val="ConsPlusNormal"/>
              <w:spacing w:line="192" w:lineRule="auto"/>
              <w:jc w:val="both"/>
            </w:pPr>
            <w:r>
              <w:t xml:space="preserve">Использование современных способов доведения информации до целевой аудитории (социальные сети, видео </w:t>
            </w:r>
            <w:proofErr w:type="gramStart"/>
            <w:r>
              <w:t>-х</w:t>
            </w:r>
            <w:proofErr w:type="gramEnd"/>
            <w:r>
              <w:t>остинги, интернет-мессенджеры).</w:t>
            </w:r>
          </w:p>
        </w:tc>
        <w:tc>
          <w:tcPr>
            <w:tcW w:w="1417" w:type="dxa"/>
            <w:gridSpan w:val="2"/>
            <w:vMerge w:val="restart"/>
            <w:tcBorders>
              <w:bottom w:val="nil"/>
            </w:tcBorders>
            <w:shd w:val="clear" w:color="auto" w:fill="auto"/>
          </w:tcPr>
          <w:p w:rsidR="00A9191D" w:rsidRDefault="00A9191D" w:rsidP="003A1288">
            <w:pPr>
              <w:pStyle w:val="ConsPlusNormal"/>
              <w:spacing w:line="192" w:lineRule="auto"/>
              <w:jc w:val="both"/>
            </w:pPr>
            <w:r>
              <w:t>без затрат</w:t>
            </w:r>
          </w:p>
        </w:tc>
        <w:tc>
          <w:tcPr>
            <w:tcW w:w="1276" w:type="dxa"/>
            <w:gridSpan w:val="2"/>
            <w:vMerge w:val="restart"/>
            <w:tcBorders>
              <w:bottom w:val="nil"/>
            </w:tcBorders>
            <w:shd w:val="clear" w:color="auto" w:fill="auto"/>
          </w:tcPr>
          <w:p w:rsidR="00A9191D" w:rsidRPr="009B0F56" w:rsidRDefault="001C0C02" w:rsidP="003A1288">
            <w:pPr>
              <w:pStyle w:val="ConsPlusNormal"/>
              <w:spacing w:line="192" w:lineRule="auto"/>
              <w:jc w:val="both"/>
            </w:pPr>
            <w:r w:rsidRPr="009B0F56">
              <w:t>202</w:t>
            </w:r>
            <w:r>
              <w:rPr>
                <w:lang w:val="en-US"/>
              </w:rPr>
              <w:t>3</w:t>
            </w:r>
            <w:r w:rsidRPr="009B0F56">
              <w:t>-202</w:t>
            </w:r>
            <w:r>
              <w:rPr>
                <w:lang w:val="en-US"/>
              </w:rPr>
              <w:t>7</w:t>
            </w:r>
            <w:r w:rsidRPr="009B0F56">
              <w:t xml:space="preserve"> гг.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shd w:val="clear" w:color="auto" w:fill="auto"/>
          </w:tcPr>
          <w:p w:rsidR="00A9191D" w:rsidRDefault="00A9191D" w:rsidP="003A1288">
            <w:pPr>
              <w:pStyle w:val="ConsPlusNormal"/>
              <w:spacing w:line="192" w:lineRule="auto"/>
              <w:ind w:left="-108" w:right="-108"/>
              <w:jc w:val="center"/>
            </w:pPr>
            <w:r w:rsidRPr="009B0F56">
              <w:t>Отдел по делам ГЗ, ПБ и МП</w:t>
            </w:r>
            <w:r>
              <w:t xml:space="preserve">, </w:t>
            </w:r>
          </w:p>
          <w:p w:rsidR="00A9191D" w:rsidRPr="009B0F56" w:rsidRDefault="00A9191D" w:rsidP="003A1288">
            <w:pPr>
              <w:pStyle w:val="ConsPlusNormal"/>
              <w:spacing w:line="192" w:lineRule="auto"/>
              <w:ind w:left="-108" w:right="-108"/>
              <w:jc w:val="center"/>
            </w:pPr>
            <w:r>
              <w:t>Сектор по информатизации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:rsidR="00A9191D" w:rsidRPr="009B0F56" w:rsidRDefault="00A9191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9B0F56">
              <w:t>Всего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9191D" w:rsidRDefault="00A9191D" w:rsidP="00B73F8D">
            <w:pPr>
              <w:jc w:val="center"/>
            </w:pPr>
            <w:r w:rsidRPr="00790F1A">
              <w:t>0,0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A9191D" w:rsidRDefault="00A9191D" w:rsidP="00B73F8D">
            <w:pPr>
              <w:jc w:val="center"/>
            </w:pPr>
            <w:r w:rsidRPr="00790F1A"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9191D" w:rsidRPr="009B0F56" w:rsidRDefault="00A9191D" w:rsidP="00B73F8D">
            <w:pPr>
              <w:pStyle w:val="ConsPlusNormal"/>
              <w:spacing w:line="216" w:lineRule="auto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9191D" w:rsidRDefault="00A9191D" w:rsidP="00B73F8D">
            <w:pPr>
              <w:jc w:val="center"/>
            </w:pPr>
            <w:r w:rsidRPr="00774564">
              <w:t>0,0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A9191D" w:rsidRDefault="00A9191D" w:rsidP="00B73F8D">
            <w:pPr>
              <w:jc w:val="center"/>
            </w:pPr>
            <w:r w:rsidRPr="00774564"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9191D" w:rsidRDefault="00A9191D" w:rsidP="00B73F8D">
            <w:pPr>
              <w:jc w:val="center"/>
            </w:pPr>
            <w:r w:rsidRPr="00774564">
              <w:t>0,0</w:t>
            </w:r>
          </w:p>
        </w:tc>
      </w:tr>
      <w:tr w:rsidR="00A9191D" w:rsidRPr="005A3A25" w:rsidTr="001C0C02">
        <w:tc>
          <w:tcPr>
            <w:tcW w:w="4252" w:type="dxa"/>
            <w:vMerge/>
            <w:tcBorders>
              <w:top w:val="nil"/>
            </w:tcBorders>
            <w:shd w:val="clear" w:color="auto" w:fill="auto"/>
          </w:tcPr>
          <w:p w:rsidR="00A9191D" w:rsidRDefault="00A9191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417" w:type="dxa"/>
            <w:gridSpan w:val="2"/>
            <w:vMerge/>
            <w:tcBorders>
              <w:top w:val="nil"/>
            </w:tcBorders>
            <w:shd w:val="clear" w:color="auto" w:fill="auto"/>
          </w:tcPr>
          <w:p w:rsidR="00A9191D" w:rsidRDefault="00A9191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tcBorders>
              <w:top w:val="nil"/>
            </w:tcBorders>
            <w:shd w:val="clear" w:color="auto" w:fill="auto"/>
          </w:tcPr>
          <w:p w:rsidR="00A9191D" w:rsidRPr="009B0F56" w:rsidRDefault="00A9191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</w:tcPr>
          <w:p w:rsidR="00A9191D" w:rsidRPr="009B0F56" w:rsidRDefault="00A9191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auto"/>
          </w:tcPr>
          <w:p w:rsidR="00A9191D" w:rsidRPr="009B0F56" w:rsidRDefault="00A9191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9B0F56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9191D" w:rsidRDefault="00A9191D" w:rsidP="00B73F8D">
            <w:pPr>
              <w:jc w:val="center"/>
            </w:pPr>
            <w:r w:rsidRPr="00790F1A">
              <w:t>0,0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:rsidR="00A9191D" w:rsidRDefault="00A9191D" w:rsidP="00B73F8D">
            <w:pPr>
              <w:jc w:val="center"/>
            </w:pPr>
            <w:r w:rsidRPr="00790F1A">
              <w:t>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9191D" w:rsidRPr="009B0F56" w:rsidRDefault="00A9191D" w:rsidP="00B73F8D">
            <w:pPr>
              <w:pStyle w:val="ConsPlusNormal"/>
              <w:spacing w:line="216" w:lineRule="auto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9191D" w:rsidRDefault="00A9191D" w:rsidP="00B73F8D">
            <w:pPr>
              <w:jc w:val="center"/>
            </w:pPr>
            <w:r w:rsidRPr="00774564">
              <w:t>0,0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A9191D" w:rsidRDefault="00A9191D" w:rsidP="00B73F8D">
            <w:pPr>
              <w:jc w:val="center"/>
            </w:pPr>
            <w:r w:rsidRPr="00774564">
              <w:t>0,0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A9191D" w:rsidRDefault="00A9191D" w:rsidP="00B73F8D">
            <w:pPr>
              <w:jc w:val="center"/>
            </w:pPr>
            <w:r w:rsidRPr="00774564">
              <w:t>0,0</w:t>
            </w:r>
          </w:p>
        </w:tc>
      </w:tr>
      <w:tr w:rsidR="00A9191D" w:rsidRPr="005A3A25" w:rsidTr="001C0C02">
        <w:tc>
          <w:tcPr>
            <w:tcW w:w="4252" w:type="dxa"/>
            <w:vMerge/>
            <w:shd w:val="clear" w:color="auto" w:fill="auto"/>
          </w:tcPr>
          <w:p w:rsidR="00A9191D" w:rsidRDefault="00A9191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9191D" w:rsidRDefault="00A9191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9191D" w:rsidRPr="009B0F56" w:rsidRDefault="00A9191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A9191D" w:rsidRPr="009B0F56" w:rsidRDefault="00A9191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A9191D" w:rsidRDefault="00A9191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9B0F56">
              <w:t xml:space="preserve">Областной </w:t>
            </w:r>
          </w:p>
          <w:p w:rsidR="00A9191D" w:rsidRPr="009B0F56" w:rsidRDefault="00A9191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9B0F56">
              <w:t>бюджет</w:t>
            </w:r>
          </w:p>
        </w:tc>
        <w:tc>
          <w:tcPr>
            <w:tcW w:w="1134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790F1A">
              <w:t>0,0</w:t>
            </w:r>
          </w:p>
        </w:tc>
        <w:tc>
          <w:tcPr>
            <w:tcW w:w="990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790F1A">
              <w:t>0,0</w:t>
            </w:r>
          </w:p>
        </w:tc>
        <w:tc>
          <w:tcPr>
            <w:tcW w:w="992" w:type="dxa"/>
            <w:shd w:val="clear" w:color="auto" w:fill="auto"/>
          </w:tcPr>
          <w:p w:rsidR="00A9191D" w:rsidRPr="009B0F56" w:rsidRDefault="00A9191D" w:rsidP="00B73F8D">
            <w:pPr>
              <w:pStyle w:val="ConsPlusNormal"/>
              <w:spacing w:line="216" w:lineRule="auto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774564">
              <w:t>0,0</w:t>
            </w:r>
          </w:p>
        </w:tc>
        <w:tc>
          <w:tcPr>
            <w:tcW w:w="994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774564">
              <w:t>0,0</w:t>
            </w:r>
          </w:p>
        </w:tc>
        <w:tc>
          <w:tcPr>
            <w:tcW w:w="993" w:type="dxa"/>
            <w:shd w:val="clear" w:color="auto" w:fill="auto"/>
          </w:tcPr>
          <w:p w:rsidR="00A9191D" w:rsidRDefault="00A9191D" w:rsidP="00B73F8D">
            <w:pPr>
              <w:jc w:val="center"/>
            </w:pPr>
            <w:r w:rsidRPr="00774564">
              <w:t>0,0</w:t>
            </w:r>
          </w:p>
        </w:tc>
      </w:tr>
      <w:tr w:rsidR="00B301F7" w:rsidRPr="00002748" w:rsidTr="0052053F">
        <w:tc>
          <w:tcPr>
            <w:tcW w:w="8362" w:type="dxa"/>
            <w:gridSpan w:val="6"/>
            <w:vMerge w:val="restart"/>
            <w:shd w:val="clear" w:color="auto" w:fill="F2F2F2"/>
          </w:tcPr>
          <w:p w:rsidR="00B301F7" w:rsidRDefault="00B301F7" w:rsidP="001353B7">
            <w:pPr>
              <w:pStyle w:val="ConsPlusNormal"/>
              <w:spacing w:line="223" w:lineRule="auto"/>
              <w:jc w:val="both"/>
            </w:pPr>
            <w:r w:rsidRPr="009B0F56">
              <w:t xml:space="preserve">Подпрограмма 4. </w:t>
            </w:r>
          </w:p>
          <w:p w:rsidR="00B301F7" w:rsidRPr="009B0F56" w:rsidRDefault="00B301F7" w:rsidP="001C0C02">
            <w:pPr>
              <w:pStyle w:val="ConsPlusNormal"/>
              <w:spacing w:line="223" w:lineRule="auto"/>
              <w:jc w:val="both"/>
            </w:pPr>
            <w:r>
              <w:t xml:space="preserve">«Обеспечение безопасности людей на водных объектах Вознесенского муниципального округа на </w:t>
            </w:r>
            <w:r w:rsidR="001C0C02" w:rsidRPr="009B0F56">
              <w:t>202</w:t>
            </w:r>
            <w:r w:rsidR="001C0C02" w:rsidRPr="001C0C02">
              <w:t>3</w:t>
            </w:r>
            <w:r w:rsidR="001C0C02" w:rsidRPr="009B0F56">
              <w:t>-202</w:t>
            </w:r>
            <w:r w:rsidR="001C0C02" w:rsidRPr="001C0C02">
              <w:t>7</w:t>
            </w:r>
            <w:r w:rsidR="001C0C02" w:rsidRPr="009B0F56">
              <w:t xml:space="preserve"> гг.</w:t>
            </w:r>
            <w:r>
              <w:t>»</w:t>
            </w:r>
          </w:p>
        </w:tc>
        <w:tc>
          <w:tcPr>
            <w:tcW w:w="1278" w:type="dxa"/>
            <w:shd w:val="clear" w:color="auto" w:fill="F2F2F2"/>
          </w:tcPr>
          <w:p w:rsidR="00B301F7" w:rsidRPr="009B0F56" w:rsidRDefault="00B301F7" w:rsidP="001C0C02">
            <w:pPr>
              <w:pStyle w:val="ConsPlusNormal"/>
              <w:spacing w:line="192" w:lineRule="auto"/>
              <w:ind w:left="-38" w:right="-108"/>
              <w:jc w:val="both"/>
            </w:pPr>
            <w:r w:rsidRPr="009B0F56">
              <w:t>Всего</w:t>
            </w:r>
          </w:p>
        </w:tc>
        <w:tc>
          <w:tcPr>
            <w:tcW w:w="1134" w:type="dxa"/>
            <w:shd w:val="clear" w:color="auto" w:fill="F2F2F2"/>
          </w:tcPr>
          <w:p w:rsidR="00B301F7" w:rsidRPr="00BB1101" w:rsidRDefault="00773402" w:rsidP="00D36971">
            <w:pPr>
              <w:pStyle w:val="ConsPlusNormal"/>
              <w:spacing w:line="223" w:lineRule="auto"/>
              <w:jc w:val="center"/>
            </w:pPr>
            <w:r w:rsidRPr="00BB1101">
              <w:t>130,0</w:t>
            </w:r>
          </w:p>
        </w:tc>
        <w:tc>
          <w:tcPr>
            <w:tcW w:w="990" w:type="dxa"/>
            <w:shd w:val="clear" w:color="auto" w:fill="F2F2F2"/>
          </w:tcPr>
          <w:p w:rsidR="00B301F7" w:rsidRPr="00BB1101" w:rsidRDefault="00CE1BAC" w:rsidP="00D36971">
            <w:pPr>
              <w:pStyle w:val="ConsPlusNormal"/>
              <w:spacing w:line="223" w:lineRule="auto"/>
              <w:jc w:val="center"/>
            </w:pPr>
            <w:r w:rsidRPr="00BB1101">
              <w:t>63,0</w:t>
            </w:r>
          </w:p>
        </w:tc>
        <w:tc>
          <w:tcPr>
            <w:tcW w:w="992" w:type="dxa"/>
            <w:shd w:val="clear" w:color="auto" w:fill="F2F2F2"/>
          </w:tcPr>
          <w:p w:rsidR="00B301F7" w:rsidRPr="00BB1101" w:rsidRDefault="00CE1BAC" w:rsidP="00D36971">
            <w:pPr>
              <w:pStyle w:val="ConsPlusNormal"/>
              <w:spacing w:line="223" w:lineRule="auto"/>
              <w:jc w:val="center"/>
            </w:pPr>
            <w:r w:rsidRPr="00BB1101">
              <w:t>63,0</w:t>
            </w:r>
          </w:p>
        </w:tc>
        <w:tc>
          <w:tcPr>
            <w:tcW w:w="992" w:type="dxa"/>
            <w:shd w:val="clear" w:color="auto" w:fill="F2F2F2"/>
          </w:tcPr>
          <w:p w:rsidR="00B301F7" w:rsidRPr="00BB1101" w:rsidRDefault="00CE1BAC" w:rsidP="00D36971">
            <w:pPr>
              <w:pStyle w:val="ConsPlusNormal"/>
              <w:spacing w:line="223" w:lineRule="auto"/>
              <w:jc w:val="center"/>
            </w:pPr>
            <w:r w:rsidRPr="00BB1101">
              <w:t>63,0</w:t>
            </w:r>
          </w:p>
        </w:tc>
        <w:tc>
          <w:tcPr>
            <w:tcW w:w="994" w:type="dxa"/>
            <w:shd w:val="clear" w:color="auto" w:fill="F2F2F2"/>
          </w:tcPr>
          <w:p w:rsidR="00B301F7" w:rsidRPr="00BB1101" w:rsidRDefault="00B73F8D" w:rsidP="00D36971">
            <w:pPr>
              <w:pStyle w:val="ConsPlusNormal"/>
              <w:spacing w:line="223" w:lineRule="auto"/>
              <w:jc w:val="center"/>
            </w:pPr>
            <w:r w:rsidRPr="00BB1101">
              <w:t>63,0</w:t>
            </w:r>
          </w:p>
        </w:tc>
        <w:tc>
          <w:tcPr>
            <w:tcW w:w="993" w:type="dxa"/>
            <w:shd w:val="clear" w:color="auto" w:fill="F2F2F2"/>
          </w:tcPr>
          <w:p w:rsidR="00B301F7" w:rsidRPr="00BB1101" w:rsidRDefault="00B73F8D" w:rsidP="001353B7">
            <w:pPr>
              <w:pStyle w:val="ConsPlusNormal"/>
              <w:spacing w:line="223" w:lineRule="auto"/>
              <w:jc w:val="center"/>
            </w:pPr>
            <w:r w:rsidRPr="00BB1101">
              <w:t>382,0</w:t>
            </w:r>
          </w:p>
        </w:tc>
      </w:tr>
      <w:tr w:rsidR="00B301F7" w:rsidRPr="00002748" w:rsidTr="0052053F">
        <w:tc>
          <w:tcPr>
            <w:tcW w:w="8362" w:type="dxa"/>
            <w:gridSpan w:val="6"/>
            <w:vMerge/>
            <w:shd w:val="clear" w:color="auto" w:fill="F2F2F2"/>
          </w:tcPr>
          <w:p w:rsidR="00B301F7" w:rsidRPr="009B0F56" w:rsidRDefault="00B301F7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278" w:type="dxa"/>
            <w:shd w:val="clear" w:color="auto" w:fill="F2F2F2"/>
          </w:tcPr>
          <w:p w:rsidR="00B301F7" w:rsidRPr="009B0F56" w:rsidRDefault="00B301F7" w:rsidP="001C0C02">
            <w:pPr>
              <w:pStyle w:val="ConsPlusNormal"/>
              <w:spacing w:line="192" w:lineRule="auto"/>
              <w:ind w:left="-38" w:right="-108"/>
              <w:jc w:val="both"/>
            </w:pPr>
            <w:r w:rsidRPr="009B0F56">
              <w:t>Местный бюджет</w:t>
            </w:r>
          </w:p>
        </w:tc>
        <w:tc>
          <w:tcPr>
            <w:tcW w:w="1134" w:type="dxa"/>
            <w:shd w:val="clear" w:color="auto" w:fill="F2F2F2"/>
          </w:tcPr>
          <w:p w:rsidR="00B301F7" w:rsidRPr="00BB1101" w:rsidRDefault="00773402" w:rsidP="00D36971">
            <w:pPr>
              <w:pStyle w:val="ConsPlusNormal"/>
              <w:spacing w:line="223" w:lineRule="auto"/>
              <w:jc w:val="center"/>
            </w:pPr>
            <w:r w:rsidRPr="00BB1101">
              <w:t>130,0</w:t>
            </w:r>
          </w:p>
        </w:tc>
        <w:tc>
          <w:tcPr>
            <w:tcW w:w="990" w:type="dxa"/>
            <w:shd w:val="clear" w:color="auto" w:fill="F2F2F2"/>
          </w:tcPr>
          <w:p w:rsidR="00B301F7" w:rsidRPr="00BB1101" w:rsidRDefault="00CE1BAC" w:rsidP="00D36971">
            <w:pPr>
              <w:pStyle w:val="ConsPlusNormal"/>
              <w:spacing w:line="223" w:lineRule="auto"/>
              <w:jc w:val="center"/>
            </w:pPr>
            <w:r w:rsidRPr="00BB1101">
              <w:t>63,0</w:t>
            </w:r>
          </w:p>
        </w:tc>
        <w:tc>
          <w:tcPr>
            <w:tcW w:w="992" w:type="dxa"/>
            <w:shd w:val="clear" w:color="auto" w:fill="F2F2F2"/>
          </w:tcPr>
          <w:p w:rsidR="00B301F7" w:rsidRPr="00BB1101" w:rsidRDefault="00CE1BAC" w:rsidP="00D36971">
            <w:pPr>
              <w:pStyle w:val="ConsPlusNormal"/>
              <w:spacing w:line="223" w:lineRule="auto"/>
              <w:jc w:val="center"/>
            </w:pPr>
            <w:r w:rsidRPr="00BB1101">
              <w:t>63,0</w:t>
            </w:r>
          </w:p>
        </w:tc>
        <w:tc>
          <w:tcPr>
            <w:tcW w:w="992" w:type="dxa"/>
            <w:shd w:val="clear" w:color="auto" w:fill="F2F2F2"/>
          </w:tcPr>
          <w:p w:rsidR="00B301F7" w:rsidRPr="00BB1101" w:rsidRDefault="00CE1BAC" w:rsidP="00D36971">
            <w:pPr>
              <w:pStyle w:val="ConsPlusNormal"/>
              <w:spacing w:line="223" w:lineRule="auto"/>
              <w:jc w:val="center"/>
            </w:pPr>
            <w:r w:rsidRPr="00BB1101">
              <w:t>63,0</w:t>
            </w:r>
          </w:p>
        </w:tc>
        <w:tc>
          <w:tcPr>
            <w:tcW w:w="994" w:type="dxa"/>
            <w:shd w:val="clear" w:color="auto" w:fill="F2F2F2"/>
          </w:tcPr>
          <w:p w:rsidR="00B301F7" w:rsidRPr="00BB1101" w:rsidRDefault="00B73F8D" w:rsidP="00D36971">
            <w:pPr>
              <w:pStyle w:val="ConsPlusNormal"/>
              <w:spacing w:line="223" w:lineRule="auto"/>
              <w:jc w:val="center"/>
            </w:pPr>
            <w:r w:rsidRPr="00BB1101">
              <w:t>63,0</w:t>
            </w:r>
          </w:p>
        </w:tc>
        <w:tc>
          <w:tcPr>
            <w:tcW w:w="993" w:type="dxa"/>
            <w:shd w:val="clear" w:color="auto" w:fill="F2F2F2"/>
          </w:tcPr>
          <w:p w:rsidR="00B301F7" w:rsidRPr="00BB1101" w:rsidRDefault="00B73F8D" w:rsidP="001353B7">
            <w:pPr>
              <w:pStyle w:val="ConsPlusNormal"/>
              <w:spacing w:line="223" w:lineRule="auto"/>
              <w:jc w:val="center"/>
            </w:pPr>
            <w:r w:rsidRPr="00BB1101">
              <w:t>382,0</w:t>
            </w:r>
          </w:p>
        </w:tc>
      </w:tr>
      <w:tr w:rsidR="00B301F7" w:rsidRPr="00002748" w:rsidTr="0052053F">
        <w:tc>
          <w:tcPr>
            <w:tcW w:w="8362" w:type="dxa"/>
            <w:gridSpan w:val="6"/>
            <w:vMerge/>
            <w:shd w:val="clear" w:color="auto" w:fill="F2F2F2"/>
          </w:tcPr>
          <w:p w:rsidR="00B301F7" w:rsidRDefault="00B301F7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278" w:type="dxa"/>
            <w:shd w:val="clear" w:color="auto" w:fill="F2F2F2"/>
          </w:tcPr>
          <w:p w:rsidR="00B301F7" w:rsidRDefault="00B301F7" w:rsidP="001C0C02">
            <w:pPr>
              <w:pStyle w:val="ConsPlusNormal"/>
              <w:spacing w:line="192" w:lineRule="auto"/>
              <w:ind w:left="-38" w:right="-108"/>
              <w:jc w:val="both"/>
            </w:pPr>
            <w:r>
              <w:t xml:space="preserve">Областной </w:t>
            </w:r>
          </w:p>
          <w:p w:rsidR="00B301F7" w:rsidRDefault="00B301F7" w:rsidP="001C0C02">
            <w:pPr>
              <w:pStyle w:val="ConsPlusNormal"/>
              <w:spacing w:line="192" w:lineRule="auto"/>
              <w:ind w:left="-38" w:right="-108"/>
              <w:jc w:val="both"/>
            </w:pPr>
            <w:r>
              <w:t>бюджет</w:t>
            </w:r>
          </w:p>
        </w:tc>
        <w:tc>
          <w:tcPr>
            <w:tcW w:w="1134" w:type="dxa"/>
            <w:shd w:val="clear" w:color="auto" w:fill="F2F2F2"/>
          </w:tcPr>
          <w:p w:rsidR="00B301F7" w:rsidRPr="00BB1101" w:rsidRDefault="00B301F7" w:rsidP="00D36971">
            <w:pPr>
              <w:pStyle w:val="ConsPlusNormal"/>
              <w:spacing w:line="223" w:lineRule="auto"/>
              <w:jc w:val="center"/>
            </w:pPr>
            <w:r w:rsidRPr="00BB1101">
              <w:t>0,0</w:t>
            </w:r>
          </w:p>
        </w:tc>
        <w:tc>
          <w:tcPr>
            <w:tcW w:w="990" w:type="dxa"/>
            <w:shd w:val="clear" w:color="auto" w:fill="F2F2F2"/>
          </w:tcPr>
          <w:p w:rsidR="00B301F7" w:rsidRPr="00BB1101" w:rsidRDefault="00B301F7" w:rsidP="00D36971">
            <w:pPr>
              <w:pStyle w:val="ConsPlusNormal"/>
              <w:spacing w:line="223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F2F2F2"/>
          </w:tcPr>
          <w:p w:rsidR="00B301F7" w:rsidRPr="00BB1101" w:rsidRDefault="00B301F7" w:rsidP="00D36971">
            <w:pPr>
              <w:pStyle w:val="ConsPlusNormal"/>
              <w:spacing w:line="223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F2F2F2"/>
          </w:tcPr>
          <w:p w:rsidR="00B301F7" w:rsidRPr="00BB1101" w:rsidRDefault="00CE1BAC" w:rsidP="00D36971">
            <w:pPr>
              <w:pStyle w:val="ConsPlusNormal"/>
              <w:spacing w:line="223" w:lineRule="auto"/>
              <w:jc w:val="center"/>
            </w:pPr>
            <w:r w:rsidRPr="00BB1101">
              <w:t>0,0</w:t>
            </w:r>
          </w:p>
        </w:tc>
        <w:tc>
          <w:tcPr>
            <w:tcW w:w="994" w:type="dxa"/>
            <w:shd w:val="clear" w:color="auto" w:fill="F2F2F2"/>
          </w:tcPr>
          <w:p w:rsidR="00B301F7" w:rsidRPr="00BB1101" w:rsidRDefault="00CE1BAC" w:rsidP="00D36971">
            <w:pPr>
              <w:pStyle w:val="ConsPlusNormal"/>
              <w:spacing w:line="223" w:lineRule="auto"/>
              <w:jc w:val="center"/>
            </w:pPr>
            <w:r w:rsidRPr="00BB1101">
              <w:t>0,0</w:t>
            </w:r>
          </w:p>
        </w:tc>
        <w:tc>
          <w:tcPr>
            <w:tcW w:w="993" w:type="dxa"/>
            <w:shd w:val="clear" w:color="auto" w:fill="F2F2F2"/>
          </w:tcPr>
          <w:p w:rsidR="00B301F7" w:rsidRPr="00BB1101" w:rsidRDefault="00CE1BAC" w:rsidP="001353B7">
            <w:pPr>
              <w:pStyle w:val="ConsPlusNormal"/>
              <w:spacing w:line="223" w:lineRule="auto"/>
              <w:jc w:val="center"/>
            </w:pPr>
            <w:r w:rsidRPr="00BB1101">
              <w:t>0,0</w:t>
            </w:r>
          </w:p>
        </w:tc>
      </w:tr>
      <w:tr w:rsidR="00B301F7" w:rsidRPr="00002748" w:rsidTr="001C0C02">
        <w:tc>
          <w:tcPr>
            <w:tcW w:w="4252" w:type="dxa"/>
            <w:vMerge w:val="restart"/>
            <w:shd w:val="clear" w:color="auto" w:fill="auto"/>
          </w:tcPr>
          <w:p w:rsidR="00B301F7" w:rsidRDefault="00B301F7" w:rsidP="001353B7">
            <w:pPr>
              <w:pStyle w:val="ConsPlusNormal"/>
              <w:spacing w:line="223" w:lineRule="auto"/>
              <w:jc w:val="both"/>
            </w:pPr>
            <w:r>
              <w:t xml:space="preserve">Мероприятие 4.1. </w:t>
            </w:r>
          </w:p>
          <w:p w:rsidR="00B301F7" w:rsidRDefault="00B301F7" w:rsidP="001353B7">
            <w:pPr>
              <w:pStyle w:val="ConsPlusNormal"/>
              <w:spacing w:line="223" w:lineRule="auto"/>
              <w:jc w:val="both"/>
            </w:pPr>
            <w:r>
              <w:t>Проведение профилактических рейдов по водным объектам в зимний и летний периоды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B301F7" w:rsidRDefault="00B301F7" w:rsidP="001353B7">
            <w:pPr>
              <w:pStyle w:val="ConsPlusNormal"/>
              <w:spacing w:line="223" w:lineRule="auto"/>
              <w:jc w:val="both"/>
            </w:pPr>
            <w:r>
              <w:t>прочие расходы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B301F7" w:rsidRDefault="001C0C02" w:rsidP="00F64EB9">
            <w:pPr>
              <w:pStyle w:val="ConsPlusNormal"/>
              <w:spacing w:line="223" w:lineRule="auto"/>
              <w:jc w:val="both"/>
            </w:pPr>
            <w:r w:rsidRPr="009B0F56">
              <w:t>202</w:t>
            </w:r>
            <w:r>
              <w:rPr>
                <w:lang w:val="en-US"/>
              </w:rPr>
              <w:t>3</w:t>
            </w:r>
            <w:r w:rsidRPr="009B0F56">
              <w:t>-202</w:t>
            </w:r>
            <w:r>
              <w:rPr>
                <w:lang w:val="en-US"/>
              </w:rPr>
              <w:t>7</w:t>
            </w:r>
            <w:r w:rsidRPr="009B0F56">
              <w:t xml:space="preserve"> гг.</w:t>
            </w:r>
          </w:p>
        </w:tc>
        <w:tc>
          <w:tcPr>
            <w:tcW w:w="1840" w:type="dxa"/>
            <w:gridSpan w:val="2"/>
            <w:vMerge w:val="restart"/>
            <w:shd w:val="clear" w:color="auto" w:fill="auto"/>
          </w:tcPr>
          <w:p w:rsidR="00B301F7" w:rsidRDefault="00B301F7" w:rsidP="001C0C02">
            <w:pPr>
              <w:pStyle w:val="ConsPlusNormal"/>
              <w:spacing w:line="192" w:lineRule="auto"/>
              <w:jc w:val="both"/>
            </w:pPr>
            <w:r>
              <w:t>123</w:t>
            </w:r>
            <w:r w:rsidR="001C0C02">
              <w:t xml:space="preserve"> ПСЧ, </w:t>
            </w:r>
            <w:r>
              <w:t>ОНД</w:t>
            </w:r>
            <w:r w:rsidR="001C0C02">
              <w:t xml:space="preserve"> и </w:t>
            </w:r>
            <w:proofErr w:type="gramStart"/>
            <w:r w:rsidR="001C0C02">
              <w:t>ПР</w:t>
            </w:r>
            <w:proofErr w:type="gramEnd"/>
            <w:r>
              <w:t xml:space="preserve"> (по согласованию), Отдел по делам ГЗ, ПБ и МП</w:t>
            </w:r>
          </w:p>
        </w:tc>
        <w:tc>
          <w:tcPr>
            <w:tcW w:w="1278" w:type="dxa"/>
            <w:shd w:val="clear" w:color="auto" w:fill="auto"/>
          </w:tcPr>
          <w:p w:rsidR="00B301F7" w:rsidRDefault="00B301F7" w:rsidP="001C0C02">
            <w:pPr>
              <w:pStyle w:val="ConsPlusNormal"/>
              <w:spacing w:line="192" w:lineRule="auto"/>
              <w:ind w:left="-38" w:right="-108"/>
              <w:jc w:val="both"/>
            </w:pPr>
            <w: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301F7" w:rsidRPr="00BB1101" w:rsidRDefault="009017DC" w:rsidP="00D36971">
            <w:pPr>
              <w:pStyle w:val="ConsPlusNormal"/>
              <w:spacing w:line="223" w:lineRule="auto"/>
              <w:jc w:val="center"/>
            </w:pPr>
            <w:r w:rsidRPr="00BB1101">
              <w:t>0,0</w:t>
            </w:r>
          </w:p>
        </w:tc>
        <w:tc>
          <w:tcPr>
            <w:tcW w:w="990" w:type="dxa"/>
            <w:shd w:val="clear" w:color="auto" w:fill="auto"/>
          </w:tcPr>
          <w:p w:rsidR="00B301F7" w:rsidRPr="00BB1101" w:rsidRDefault="00CE1BAC" w:rsidP="00D36971">
            <w:pPr>
              <w:pStyle w:val="ConsPlusNormal"/>
              <w:spacing w:line="223" w:lineRule="auto"/>
              <w:jc w:val="center"/>
            </w:pPr>
            <w:r w:rsidRPr="00BB1101">
              <w:t>18,0</w:t>
            </w:r>
          </w:p>
        </w:tc>
        <w:tc>
          <w:tcPr>
            <w:tcW w:w="992" w:type="dxa"/>
            <w:shd w:val="clear" w:color="auto" w:fill="auto"/>
          </w:tcPr>
          <w:p w:rsidR="00B301F7" w:rsidRPr="00BB1101" w:rsidRDefault="00CE1BAC" w:rsidP="00D36971">
            <w:pPr>
              <w:pStyle w:val="ConsPlusNormal"/>
              <w:spacing w:line="223" w:lineRule="auto"/>
              <w:jc w:val="center"/>
            </w:pPr>
            <w:r w:rsidRPr="00BB1101">
              <w:t>18,0</w:t>
            </w:r>
          </w:p>
        </w:tc>
        <w:tc>
          <w:tcPr>
            <w:tcW w:w="992" w:type="dxa"/>
            <w:shd w:val="clear" w:color="auto" w:fill="auto"/>
          </w:tcPr>
          <w:p w:rsidR="00B301F7" w:rsidRPr="00BB1101" w:rsidRDefault="00CE1BAC" w:rsidP="00D36971">
            <w:pPr>
              <w:pStyle w:val="ConsPlusNormal"/>
              <w:spacing w:line="223" w:lineRule="auto"/>
              <w:jc w:val="center"/>
            </w:pPr>
            <w:r w:rsidRPr="00BB1101">
              <w:t>18,0</w:t>
            </w:r>
          </w:p>
        </w:tc>
        <w:tc>
          <w:tcPr>
            <w:tcW w:w="994" w:type="dxa"/>
            <w:shd w:val="clear" w:color="auto" w:fill="auto"/>
          </w:tcPr>
          <w:p w:rsidR="00B301F7" w:rsidRPr="00BB1101" w:rsidRDefault="00B73F8D" w:rsidP="00D36971">
            <w:pPr>
              <w:pStyle w:val="ConsPlusNormal"/>
              <w:spacing w:line="223" w:lineRule="auto"/>
              <w:jc w:val="center"/>
            </w:pPr>
            <w:r w:rsidRPr="00BB1101">
              <w:t>18,0</w:t>
            </w:r>
          </w:p>
        </w:tc>
        <w:tc>
          <w:tcPr>
            <w:tcW w:w="993" w:type="dxa"/>
            <w:shd w:val="clear" w:color="auto" w:fill="auto"/>
          </w:tcPr>
          <w:p w:rsidR="00B301F7" w:rsidRPr="00BB1101" w:rsidRDefault="00B73F8D" w:rsidP="001353B7">
            <w:pPr>
              <w:pStyle w:val="ConsPlusNormal"/>
              <w:spacing w:line="223" w:lineRule="auto"/>
              <w:jc w:val="center"/>
            </w:pPr>
            <w:r w:rsidRPr="00BB1101">
              <w:t>72,0</w:t>
            </w:r>
          </w:p>
        </w:tc>
      </w:tr>
      <w:tr w:rsidR="00B301F7" w:rsidRPr="00002748" w:rsidTr="001C0C02">
        <w:tc>
          <w:tcPr>
            <w:tcW w:w="4252" w:type="dxa"/>
            <w:vMerge/>
            <w:shd w:val="clear" w:color="auto" w:fill="auto"/>
          </w:tcPr>
          <w:p w:rsidR="00B301F7" w:rsidRDefault="00B301F7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136" w:type="dxa"/>
            <w:vMerge/>
            <w:shd w:val="clear" w:color="auto" w:fill="auto"/>
          </w:tcPr>
          <w:p w:rsidR="00B301F7" w:rsidRDefault="00B301F7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301F7" w:rsidRDefault="00B301F7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840" w:type="dxa"/>
            <w:gridSpan w:val="2"/>
            <w:vMerge/>
            <w:shd w:val="clear" w:color="auto" w:fill="auto"/>
          </w:tcPr>
          <w:p w:rsidR="00B301F7" w:rsidRDefault="00B301F7" w:rsidP="001C0C02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B301F7" w:rsidRDefault="00B301F7" w:rsidP="001C0C02">
            <w:pPr>
              <w:pStyle w:val="ConsPlusNormal"/>
              <w:spacing w:line="192" w:lineRule="auto"/>
              <w:ind w:left="-38" w:right="-108"/>
              <w:jc w:val="both"/>
            </w:pPr>
            <w: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301F7" w:rsidRPr="00BB1101" w:rsidRDefault="009017DC" w:rsidP="00D36971">
            <w:pPr>
              <w:pStyle w:val="ConsPlusNormal"/>
              <w:spacing w:line="223" w:lineRule="auto"/>
              <w:jc w:val="center"/>
            </w:pPr>
            <w:r w:rsidRPr="00BB1101">
              <w:t>0,0</w:t>
            </w:r>
          </w:p>
        </w:tc>
        <w:tc>
          <w:tcPr>
            <w:tcW w:w="990" w:type="dxa"/>
            <w:shd w:val="clear" w:color="auto" w:fill="auto"/>
          </w:tcPr>
          <w:p w:rsidR="00B301F7" w:rsidRPr="00BB1101" w:rsidRDefault="00CE1BAC" w:rsidP="00D36971">
            <w:pPr>
              <w:pStyle w:val="ConsPlusNormal"/>
              <w:spacing w:line="223" w:lineRule="auto"/>
              <w:jc w:val="center"/>
            </w:pPr>
            <w:r w:rsidRPr="00BB1101">
              <w:t>18,0</w:t>
            </w:r>
          </w:p>
        </w:tc>
        <w:tc>
          <w:tcPr>
            <w:tcW w:w="992" w:type="dxa"/>
            <w:shd w:val="clear" w:color="auto" w:fill="auto"/>
          </w:tcPr>
          <w:p w:rsidR="00B301F7" w:rsidRPr="00BB1101" w:rsidRDefault="00CE1BAC" w:rsidP="00D36971">
            <w:pPr>
              <w:pStyle w:val="ConsPlusNormal"/>
              <w:spacing w:line="223" w:lineRule="auto"/>
              <w:jc w:val="center"/>
            </w:pPr>
            <w:r w:rsidRPr="00BB1101">
              <w:t>18,0</w:t>
            </w:r>
          </w:p>
        </w:tc>
        <w:tc>
          <w:tcPr>
            <w:tcW w:w="992" w:type="dxa"/>
            <w:shd w:val="clear" w:color="auto" w:fill="auto"/>
          </w:tcPr>
          <w:p w:rsidR="00B301F7" w:rsidRPr="00BB1101" w:rsidRDefault="00CE1BAC" w:rsidP="00D36971">
            <w:pPr>
              <w:pStyle w:val="ConsPlusNormal"/>
              <w:spacing w:line="223" w:lineRule="auto"/>
              <w:jc w:val="center"/>
            </w:pPr>
            <w:r w:rsidRPr="00BB1101">
              <w:t>18,0</w:t>
            </w:r>
          </w:p>
        </w:tc>
        <w:tc>
          <w:tcPr>
            <w:tcW w:w="994" w:type="dxa"/>
            <w:shd w:val="clear" w:color="auto" w:fill="auto"/>
          </w:tcPr>
          <w:p w:rsidR="00B301F7" w:rsidRPr="00BB1101" w:rsidRDefault="00B73F8D" w:rsidP="00D36971">
            <w:pPr>
              <w:pStyle w:val="ConsPlusNormal"/>
              <w:spacing w:line="223" w:lineRule="auto"/>
              <w:jc w:val="center"/>
            </w:pPr>
            <w:r w:rsidRPr="00BB1101">
              <w:t>18,0</w:t>
            </w:r>
          </w:p>
        </w:tc>
        <w:tc>
          <w:tcPr>
            <w:tcW w:w="993" w:type="dxa"/>
            <w:shd w:val="clear" w:color="auto" w:fill="auto"/>
          </w:tcPr>
          <w:p w:rsidR="00B301F7" w:rsidRPr="00BB1101" w:rsidRDefault="00B73F8D" w:rsidP="001353B7">
            <w:pPr>
              <w:pStyle w:val="ConsPlusNormal"/>
              <w:spacing w:line="223" w:lineRule="auto"/>
              <w:jc w:val="center"/>
            </w:pPr>
            <w:r w:rsidRPr="00BB1101">
              <w:t>72,0</w:t>
            </w:r>
          </w:p>
        </w:tc>
      </w:tr>
      <w:tr w:rsidR="00B301F7" w:rsidRPr="00002748" w:rsidTr="001C0C02">
        <w:tc>
          <w:tcPr>
            <w:tcW w:w="4252" w:type="dxa"/>
            <w:vMerge/>
            <w:shd w:val="clear" w:color="auto" w:fill="auto"/>
          </w:tcPr>
          <w:p w:rsidR="00B301F7" w:rsidRDefault="00B301F7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136" w:type="dxa"/>
            <w:vMerge/>
            <w:shd w:val="clear" w:color="auto" w:fill="auto"/>
          </w:tcPr>
          <w:p w:rsidR="00B301F7" w:rsidRDefault="00B301F7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301F7" w:rsidRDefault="00B301F7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840" w:type="dxa"/>
            <w:gridSpan w:val="2"/>
            <w:vMerge/>
            <w:shd w:val="clear" w:color="auto" w:fill="auto"/>
          </w:tcPr>
          <w:p w:rsidR="00B301F7" w:rsidRDefault="00B301F7" w:rsidP="001C0C02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B301F7" w:rsidRDefault="00B301F7" w:rsidP="001C0C02">
            <w:pPr>
              <w:pStyle w:val="ConsPlusNormal"/>
              <w:spacing w:line="192" w:lineRule="auto"/>
              <w:ind w:left="-38" w:right="-108"/>
              <w:jc w:val="both"/>
            </w:pPr>
            <w:r>
              <w:t xml:space="preserve">Областной </w:t>
            </w:r>
          </w:p>
          <w:p w:rsidR="00B301F7" w:rsidRDefault="00B301F7" w:rsidP="001C0C02">
            <w:pPr>
              <w:pStyle w:val="ConsPlusNormal"/>
              <w:spacing w:line="192" w:lineRule="auto"/>
              <w:ind w:left="-38" w:right="-108"/>
              <w:jc w:val="both"/>
            </w:pPr>
            <w:r>
              <w:t>бюджет</w:t>
            </w:r>
          </w:p>
        </w:tc>
        <w:tc>
          <w:tcPr>
            <w:tcW w:w="1134" w:type="dxa"/>
            <w:shd w:val="clear" w:color="auto" w:fill="auto"/>
          </w:tcPr>
          <w:p w:rsidR="00B301F7" w:rsidRPr="00BB1101" w:rsidRDefault="00B301F7" w:rsidP="00D36971">
            <w:pPr>
              <w:pStyle w:val="ConsPlusNormal"/>
              <w:spacing w:line="223" w:lineRule="auto"/>
              <w:jc w:val="center"/>
            </w:pPr>
            <w:r w:rsidRPr="00BB1101">
              <w:t>0,0</w:t>
            </w:r>
          </w:p>
        </w:tc>
        <w:tc>
          <w:tcPr>
            <w:tcW w:w="990" w:type="dxa"/>
            <w:shd w:val="clear" w:color="auto" w:fill="auto"/>
          </w:tcPr>
          <w:p w:rsidR="00B301F7" w:rsidRPr="00BB1101" w:rsidRDefault="00B301F7" w:rsidP="00D36971">
            <w:pPr>
              <w:pStyle w:val="ConsPlusNormal"/>
              <w:spacing w:line="223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auto"/>
          </w:tcPr>
          <w:p w:rsidR="00B301F7" w:rsidRPr="00BB1101" w:rsidRDefault="00B301F7" w:rsidP="00D36971">
            <w:pPr>
              <w:pStyle w:val="ConsPlusNormal"/>
              <w:spacing w:line="223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auto"/>
          </w:tcPr>
          <w:p w:rsidR="00B301F7" w:rsidRPr="00BB1101" w:rsidRDefault="00CE1BAC" w:rsidP="00D36971">
            <w:pPr>
              <w:pStyle w:val="ConsPlusNormal"/>
              <w:spacing w:line="223" w:lineRule="auto"/>
              <w:jc w:val="center"/>
            </w:pPr>
            <w:r w:rsidRPr="00BB1101">
              <w:t>0,0</w:t>
            </w:r>
          </w:p>
        </w:tc>
        <w:tc>
          <w:tcPr>
            <w:tcW w:w="994" w:type="dxa"/>
            <w:shd w:val="clear" w:color="auto" w:fill="auto"/>
          </w:tcPr>
          <w:p w:rsidR="00B301F7" w:rsidRPr="00BB1101" w:rsidRDefault="00CE1BAC" w:rsidP="00D36971">
            <w:pPr>
              <w:pStyle w:val="ConsPlusNormal"/>
              <w:spacing w:line="223" w:lineRule="auto"/>
              <w:jc w:val="center"/>
            </w:pPr>
            <w:r w:rsidRPr="00BB1101">
              <w:t>0,0</w:t>
            </w:r>
          </w:p>
        </w:tc>
        <w:tc>
          <w:tcPr>
            <w:tcW w:w="993" w:type="dxa"/>
            <w:shd w:val="clear" w:color="auto" w:fill="auto"/>
          </w:tcPr>
          <w:p w:rsidR="00B301F7" w:rsidRPr="00BB1101" w:rsidRDefault="00CE1BAC" w:rsidP="001353B7">
            <w:pPr>
              <w:pStyle w:val="ConsPlusNormal"/>
              <w:spacing w:line="223" w:lineRule="auto"/>
              <w:jc w:val="center"/>
            </w:pPr>
            <w:r w:rsidRPr="00BB1101">
              <w:t>0,0</w:t>
            </w:r>
          </w:p>
        </w:tc>
      </w:tr>
      <w:tr w:rsidR="00B301F7" w:rsidRPr="00002748" w:rsidTr="001C0C02">
        <w:tc>
          <w:tcPr>
            <w:tcW w:w="4252" w:type="dxa"/>
            <w:vMerge w:val="restart"/>
            <w:shd w:val="clear" w:color="auto" w:fill="auto"/>
          </w:tcPr>
          <w:p w:rsidR="00B301F7" w:rsidRDefault="00B301F7" w:rsidP="001353B7">
            <w:pPr>
              <w:pStyle w:val="ConsPlusNormal"/>
              <w:spacing w:line="223" w:lineRule="auto"/>
              <w:jc w:val="both"/>
            </w:pPr>
            <w:r>
              <w:t xml:space="preserve">Мероприятие 4.2. </w:t>
            </w:r>
          </w:p>
          <w:p w:rsidR="00B301F7" w:rsidRDefault="00B301F7" w:rsidP="001353B7">
            <w:pPr>
              <w:pStyle w:val="ConsPlusNormal"/>
              <w:spacing w:line="223" w:lineRule="auto"/>
              <w:jc w:val="both"/>
            </w:pPr>
            <w:r>
              <w:t>Анализ проб воды на соответствие санитарно-эпидемиологическим нормам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B301F7" w:rsidRDefault="00B301F7" w:rsidP="001353B7">
            <w:pPr>
              <w:pStyle w:val="ConsPlusNormal"/>
              <w:spacing w:line="223" w:lineRule="auto"/>
              <w:jc w:val="both"/>
            </w:pPr>
            <w:r>
              <w:t>прочие расходы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B301F7" w:rsidRDefault="001C0C02" w:rsidP="00F64EB9">
            <w:pPr>
              <w:pStyle w:val="ConsPlusNormal"/>
              <w:spacing w:line="223" w:lineRule="auto"/>
              <w:jc w:val="both"/>
            </w:pPr>
            <w:r w:rsidRPr="009B0F56">
              <w:t>202</w:t>
            </w:r>
            <w:r>
              <w:rPr>
                <w:lang w:val="en-US"/>
              </w:rPr>
              <w:t>3</w:t>
            </w:r>
            <w:r w:rsidRPr="009B0F56">
              <w:t>-202</w:t>
            </w:r>
            <w:r>
              <w:rPr>
                <w:lang w:val="en-US"/>
              </w:rPr>
              <w:t>7</w:t>
            </w:r>
            <w:r w:rsidRPr="009B0F56">
              <w:t xml:space="preserve"> гг.</w:t>
            </w:r>
          </w:p>
        </w:tc>
        <w:tc>
          <w:tcPr>
            <w:tcW w:w="1840" w:type="dxa"/>
            <w:gridSpan w:val="2"/>
            <w:vMerge w:val="restart"/>
            <w:shd w:val="clear" w:color="auto" w:fill="auto"/>
          </w:tcPr>
          <w:p w:rsidR="00B301F7" w:rsidRDefault="00B301F7" w:rsidP="001C0C02">
            <w:pPr>
              <w:pStyle w:val="ConsPlusNormal"/>
              <w:spacing w:line="192" w:lineRule="auto"/>
              <w:jc w:val="both"/>
            </w:pPr>
            <w:r>
              <w:t>Отдел по делам ГЗ, ПБ и МП</w:t>
            </w:r>
          </w:p>
        </w:tc>
        <w:tc>
          <w:tcPr>
            <w:tcW w:w="1278" w:type="dxa"/>
            <w:shd w:val="clear" w:color="auto" w:fill="auto"/>
          </w:tcPr>
          <w:p w:rsidR="00B301F7" w:rsidRDefault="00B301F7" w:rsidP="001C0C02">
            <w:pPr>
              <w:pStyle w:val="ConsPlusNormal"/>
              <w:spacing w:line="192" w:lineRule="auto"/>
              <w:ind w:left="-38" w:right="-108"/>
              <w:jc w:val="both"/>
            </w:pPr>
            <w: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301F7" w:rsidRPr="00BB1101" w:rsidRDefault="009017DC" w:rsidP="00D36971">
            <w:pPr>
              <w:pStyle w:val="ConsPlusNormal"/>
              <w:spacing w:line="223" w:lineRule="auto"/>
              <w:jc w:val="center"/>
            </w:pPr>
            <w:r w:rsidRPr="00BB1101">
              <w:t>0,0</w:t>
            </w:r>
          </w:p>
        </w:tc>
        <w:tc>
          <w:tcPr>
            <w:tcW w:w="990" w:type="dxa"/>
            <w:shd w:val="clear" w:color="auto" w:fill="auto"/>
          </w:tcPr>
          <w:p w:rsidR="00B301F7" w:rsidRPr="00BB1101" w:rsidRDefault="00CE1BAC" w:rsidP="00D36971">
            <w:pPr>
              <w:pStyle w:val="ConsPlusNormal"/>
              <w:spacing w:line="223" w:lineRule="auto"/>
              <w:jc w:val="center"/>
            </w:pPr>
            <w:r w:rsidRPr="00BB1101">
              <w:t>18,0</w:t>
            </w:r>
          </w:p>
        </w:tc>
        <w:tc>
          <w:tcPr>
            <w:tcW w:w="992" w:type="dxa"/>
            <w:shd w:val="clear" w:color="auto" w:fill="auto"/>
          </w:tcPr>
          <w:p w:rsidR="00B301F7" w:rsidRPr="00BB1101" w:rsidRDefault="00CE1BAC" w:rsidP="00D36971">
            <w:pPr>
              <w:pStyle w:val="ConsPlusNormal"/>
              <w:spacing w:line="223" w:lineRule="auto"/>
              <w:jc w:val="center"/>
            </w:pPr>
            <w:r w:rsidRPr="00BB1101">
              <w:t>18,0</w:t>
            </w:r>
          </w:p>
        </w:tc>
        <w:tc>
          <w:tcPr>
            <w:tcW w:w="992" w:type="dxa"/>
            <w:shd w:val="clear" w:color="auto" w:fill="auto"/>
          </w:tcPr>
          <w:p w:rsidR="00B301F7" w:rsidRPr="00BB1101" w:rsidRDefault="00CE1BAC" w:rsidP="00D36971">
            <w:pPr>
              <w:pStyle w:val="ConsPlusNormal"/>
              <w:spacing w:line="223" w:lineRule="auto"/>
              <w:jc w:val="center"/>
            </w:pPr>
            <w:r w:rsidRPr="00BB1101">
              <w:t>18,0</w:t>
            </w:r>
          </w:p>
        </w:tc>
        <w:tc>
          <w:tcPr>
            <w:tcW w:w="994" w:type="dxa"/>
            <w:shd w:val="clear" w:color="auto" w:fill="auto"/>
          </w:tcPr>
          <w:p w:rsidR="00B301F7" w:rsidRPr="00BB1101" w:rsidRDefault="00B73F8D" w:rsidP="00D36971">
            <w:pPr>
              <w:pStyle w:val="ConsPlusNormal"/>
              <w:spacing w:line="223" w:lineRule="auto"/>
              <w:jc w:val="center"/>
            </w:pPr>
            <w:r w:rsidRPr="00BB1101">
              <w:t>18,0</w:t>
            </w:r>
          </w:p>
        </w:tc>
        <w:tc>
          <w:tcPr>
            <w:tcW w:w="993" w:type="dxa"/>
            <w:shd w:val="clear" w:color="auto" w:fill="auto"/>
          </w:tcPr>
          <w:p w:rsidR="00B301F7" w:rsidRPr="00BB1101" w:rsidRDefault="00B73F8D" w:rsidP="001353B7">
            <w:pPr>
              <w:pStyle w:val="ConsPlusNormal"/>
              <w:spacing w:line="223" w:lineRule="auto"/>
              <w:jc w:val="center"/>
            </w:pPr>
            <w:r w:rsidRPr="00BB1101">
              <w:t>72,0</w:t>
            </w:r>
          </w:p>
        </w:tc>
      </w:tr>
      <w:tr w:rsidR="00B301F7" w:rsidRPr="00002748" w:rsidTr="001C0C02">
        <w:trPr>
          <w:trHeight w:val="319"/>
        </w:trPr>
        <w:tc>
          <w:tcPr>
            <w:tcW w:w="4252" w:type="dxa"/>
            <w:vMerge/>
            <w:shd w:val="clear" w:color="auto" w:fill="auto"/>
          </w:tcPr>
          <w:p w:rsidR="00B301F7" w:rsidRDefault="00B301F7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136" w:type="dxa"/>
            <w:vMerge/>
            <w:shd w:val="clear" w:color="auto" w:fill="auto"/>
          </w:tcPr>
          <w:p w:rsidR="00B301F7" w:rsidRDefault="00B301F7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301F7" w:rsidRDefault="00B301F7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840" w:type="dxa"/>
            <w:gridSpan w:val="2"/>
            <w:vMerge/>
            <w:shd w:val="clear" w:color="auto" w:fill="auto"/>
          </w:tcPr>
          <w:p w:rsidR="00B301F7" w:rsidRDefault="00B301F7" w:rsidP="001C0C02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B301F7" w:rsidRDefault="00B301F7" w:rsidP="001C0C02">
            <w:pPr>
              <w:pStyle w:val="ConsPlusNormal"/>
              <w:spacing w:line="192" w:lineRule="auto"/>
              <w:ind w:left="-38" w:right="-108"/>
              <w:jc w:val="both"/>
            </w:pPr>
            <w: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301F7" w:rsidRPr="00BB1101" w:rsidRDefault="009017DC" w:rsidP="00D36971">
            <w:pPr>
              <w:pStyle w:val="ConsPlusNormal"/>
              <w:spacing w:line="223" w:lineRule="auto"/>
              <w:jc w:val="center"/>
            </w:pPr>
            <w:r w:rsidRPr="00BB1101">
              <w:t>0,0</w:t>
            </w:r>
          </w:p>
          <w:p w:rsidR="00B301F7" w:rsidRPr="00BB1101" w:rsidRDefault="00B301F7" w:rsidP="00D36971">
            <w:pPr>
              <w:pStyle w:val="ConsPlusNormal"/>
              <w:spacing w:line="223" w:lineRule="auto"/>
              <w:jc w:val="center"/>
            </w:pPr>
          </w:p>
        </w:tc>
        <w:tc>
          <w:tcPr>
            <w:tcW w:w="990" w:type="dxa"/>
            <w:shd w:val="clear" w:color="auto" w:fill="auto"/>
          </w:tcPr>
          <w:p w:rsidR="00B301F7" w:rsidRPr="00BB1101" w:rsidRDefault="00CE1BAC" w:rsidP="00D36971">
            <w:pPr>
              <w:pStyle w:val="ConsPlusNormal"/>
              <w:spacing w:line="223" w:lineRule="auto"/>
              <w:jc w:val="center"/>
            </w:pPr>
            <w:r w:rsidRPr="00BB1101">
              <w:t>18,0</w:t>
            </w:r>
          </w:p>
        </w:tc>
        <w:tc>
          <w:tcPr>
            <w:tcW w:w="992" w:type="dxa"/>
            <w:shd w:val="clear" w:color="auto" w:fill="auto"/>
          </w:tcPr>
          <w:p w:rsidR="00B301F7" w:rsidRPr="00BB1101" w:rsidRDefault="00CE1BAC" w:rsidP="00D36971">
            <w:pPr>
              <w:pStyle w:val="ConsPlusNormal"/>
              <w:spacing w:line="223" w:lineRule="auto"/>
              <w:jc w:val="center"/>
            </w:pPr>
            <w:r w:rsidRPr="00BB1101">
              <w:t>18,0</w:t>
            </w:r>
          </w:p>
        </w:tc>
        <w:tc>
          <w:tcPr>
            <w:tcW w:w="992" w:type="dxa"/>
            <w:shd w:val="clear" w:color="auto" w:fill="auto"/>
          </w:tcPr>
          <w:p w:rsidR="00B301F7" w:rsidRPr="00BB1101" w:rsidRDefault="00CE1BAC" w:rsidP="00D36971">
            <w:pPr>
              <w:pStyle w:val="ConsPlusNormal"/>
              <w:spacing w:line="223" w:lineRule="auto"/>
              <w:jc w:val="center"/>
            </w:pPr>
            <w:r w:rsidRPr="00BB1101">
              <w:t>18,0</w:t>
            </w:r>
          </w:p>
        </w:tc>
        <w:tc>
          <w:tcPr>
            <w:tcW w:w="994" w:type="dxa"/>
            <w:shd w:val="clear" w:color="auto" w:fill="auto"/>
          </w:tcPr>
          <w:p w:rsidR="00B301F7" w:rsidRPr="00BB1101" w:rsidRDefault="00B73F8D" w:rsidP="00D36971">
            <w:pPr>
              <w:pStyle w:val="ConsPlusNormal"/>
              <w:spacing w:line="223" w:lineRule="auto"/>
              <w:jc w:val="center"/>
            </w:pPr>
            <w:r w:rsidRPr="00BB1101">
              <w:t>18,0</w:t>
            </w:r>
          </w:p>
        </w:tc>
        <w:tc>
          <w:tcPr>
            <w:tcW w:w="993" w:type="dxa"/>
            <w:shd w:val="clear" w:color="auto" w:fill="auto"/>
          </w:tcPr>
          <w:p w:rsidR="00B301F7" w:rsidRPr="00BB1101" w:rsidRDefault="00B73F8D" w:rsidP="001353B7">
            <w:pPr>
              <w:pStyle w:val="ConsPlusNormal"/>
              <w:spacing w:line="223" w:lineRule="auto"/>
              <w:jc w:val="center"/>
            </w:pPr>
            <w:r w:rsidRPr="00BB1101">
              <w:t>72,0</w:t>
            </w:r>
          </w:p>
        </w:tc>
      </w:tr>
      <w:tr w:rsidR="00B301F7" w:rsidRPr="00002748" w:rsidTr="001C0C02">
        <w:trPr>
          <w:trHeight w:val="71"/>
        </w:trPr>
        <w:tc>
          <w:tcPr>
            <w:tcW w:w="4252" w:type="dxa"/>
            <w:vMerge/>
            <w:shd w:val="clear" w:color="auto" w:fill="auto"/>
          </w:tcPr>
          <w:p w:rsidR="00B301F7" w:rsidRDefault="00B301F7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136" w:type="dxa"/>
            <w:vMerge/>
            <w:shd w:val="clear" w:color="auto" w:fill="auto"/>
          </w:tcPr>
          <w:p w:rsidR="00B301F7" w:rsidRDefault="00B301F7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301F7" w:rsidRDefault="00B301F7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840" w:type="dxa"/>
            <w:gridSpan w:val="2"/>
            <w:vMerge/>
            <w:shd w:val="clear" w:color="auto" w:fill="auto"/>
          </w:tcPr>
          <w:p w:rsidR="00B301F7" w:rsidRDefault="00B301F7" w:rsidP="001C0C02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B301F7" w:rsidRDefault="00B301F7" w:rsidP="001C0C02">
            <w:pPr>
              <w:pStyle w:val="ConsPlusNormal"/>
              <w:spacing w:line="192" w:lineRule="auto"/>
              <w:ind w:left="-38" w:right="-108"/>
              <w:jc w:val="both"/>
            </w:pPr>
            <w:r>
              <w:t xml:space="preserve">Областной </w:t>
            </w:r>
          </w:p>
          <w:p w:rsidR="00B301F7" w:rsidRDefault="00B301F7" w:rsidP="001C0C02">
            <w:pPr>
              <w:pStyle w:val="ConsPlusNormal"/>
              <w:spacing w:line="192" w:lineRule="auto"/>
              <w:ind w:left="-38" w:right="-108"/>
              <w:jc w:val="both"/>
            </w:pPr>
            <w:r>
              <w:t>бюджет</w:t>
            </w:r>
          </w:p>
        </w:tc>
        <w:tc>
          <w:tcPr>
            <w:tcW w:w="1134" w:type="dxa"/>
            <w:shd w:val="clear" w:color="auto" w:fill="auto"/>
          </w:tcPr>
          <w:p w:rsidR="00B301F7" w:rsidRDefault="00B301F7" w:rsidP="00D36971">
            <w:pPr>
              <w:pStyle w:val="ConsPlusNormal"/>
              <w:spacing w:line="223" w:lineRule="auto"/>
              <w:jc w:val="center"/>
            </w:pPr>
            <w:r>
              <w:t>0,0</w:t>
            </w:r>
          </w:p>
        </w:tc>
        <w:tc>
          <w:tcPr>
            <w:tcW w:w="990" w:type="dxa"/>
            <w:shd w:val="clear" w:color="auto" w:fill="auto"/>
          </w:tcPr>
          <w:p w:rsidR="00B301F7" w:rsidRDefault="00B301F7" w:rsidP="00D36971">
            <w:pPr>
              <w:pStyle w:val="ConsPlusNormal"/>
              <w:spacing w:line="223" w:lineRule="auto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:rsidR="00B301F7" w:rsidRPr="002E6593" w:rsidRDefault="00B301F7" w:rsidP="00D36971">
            <w:pPr>
              <w:pStyle w:val="ConsPlusNormal"/>
              <w:spacing w:line="223" w:lineRule="auto"/>
              <w:jc w:val="center"/>
            </w:pPr>
            <w:r w:rsidRPr="002E6593">
              <w:t>0,0</w:t>
            </w:r>
          </w:p>
        </w:tc>
        <w:tc>
          <w:tcPr>
            <w:tcW w:w="992" w:type="dxa"/>
            <w:shd w:val="clear" w:color="auto" w:fill="auto"/>
          </w:tcPr>
          <w:p w:rsidR="00B301F7" w:rsidRPr="002E6593" w:rsidRDefault="00CE1BAC" w:rsidP="00D36971">
            <w:pPr>
              <w:pStyle w:val="ConsPlusNormal"/>
              <w:spacing w:line="223" w:lineRule="auto"/>
              <w:jc w:val="center"/>
            </w:pPr>
            <w:r>
              <w:t>0,0</w:t>
            </w:r>
          </w:p>
        </w:tc>
        <w:tc>
          <w:tcPr>
            <w:tcW w:w="994" w:type="dxa"/>
            <w:shd w:val="clear" w:color="auto" w:fill="auto"/>
          </w:tcPr>
          <w:p w:rsidR="00B301F7" w:rsidRPr="002E6593" w:rsidRDefault="00CE1BAC" w:rsidP="00D36971">
            <w:pPr>
              <w:pStyle w:val="ConsPlusNormal"/>
              <w:spacing w:line="223" w:lineRule="auto"/>
              <w:jc w:val="center"/>
            </w:pPr>
            <w:r>
              <w:t>0,0</w:t>
            </w:r>
          </w:p>
        </w:tc>
        <w:tc>
          <w:tcPr>
            <w:tcW w:w="993" w:type="dxa"/>
            <w:shd w:val="clear" w:color="auto" w:fill="auto"/>
          </w:tcPr>
          <w:p w:rsidR="00B301F7" w:rsidRPr="002E6593" w:rsidRDefault="00CE1BAC" w:rsidP="001353B7">
            <w:pPr>
              <w:pStyle w:val="ConsPlusNormal"/>
              <w:spacing w:line="223" w:lineRule="auto"/>
              <w:jc w:val="center"/>
            </w:pPr>
            <w:r>
              <w:t>0,0</w:t>
            </w:r>
          </w:p>
        </w:tc>
      </w:tr>
      <w:tr w:rsidR="00B301F7" w:rsidRPr="00002748" w:rsidTr="001C0C02">
        <w:trPr>
          <w:trHeight w:val="375"/>
        </w:trPr>
        <w:tc>
          <w:tcPr>
            <w:tcW w:w="4252" w:type="dxa"/>
            <w:vMerge w:val="restart"/>
            <w:shd w:val="clear" w:color="auto" w:fill="auto"/>
          </w:tcPr>
          <w:p w:rsidR="00B301F7" w:rsidRDefault="00B301F7" w:rsidP="001353B7">
            <w:pPr>
              <w:pStyle w:val="ConsPlusNormal"/>
              <w:spacing w:line="223" w:lineRule="auto"/>
              <w:jc w:val="both"/>
            </w:pPr>
            <w:r>
              <w:t xml:space="preserve">Мероприятие 4.3. </w:t>
            </w:r>
          </w:p>
          <w:p w:rsidR="00B301F7" w:rsidRDefault="00B301F7" w:rsidP="001353B7">
            <w:pPr>
              <w:pStyle w:val="ConsPlusNormal"/>
              <w:spacing w:line="223" w:lineRule="auto"/>
              <w:jc w:val="both"/>
            </w:pPr>
            <w:r>
              <w:t>Мониторинг гидрологической обстановки на водных объектах Вознесенского округа в период весеннего половодья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B301F7" w:rsidRDefault="00B301F7" w:rsidP="001353B7">
            <w:pPr>
              <w:pStyle w:val="ConsPlusNormal"/>
              <w:spacing w:line="223" w:lineRule="auto"/>
              <w:jc w:val="both"/>
            </w:pPr>
            <w:r>
              <w:t>прочие расходы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B301F7" w:rsidRDefault="001C0C02" w:rsidP="00F64EB9">
            <w:pPr>
              <w:pStyle w:val="ConsPlusNormal"/>
              <w:spacing w:line="223" w:lineRule="auto"/>
              <w:jc w:val="both"/>
            </w:pPr>
            <w:r w:rsidRPr="009B0F56">
              <w:t>202</w:t>
            </w:r>
            <w:r>
              <w:rPr>
                <w:lang w:val="en-US"/>
              </w:rPr>
              <w:t>3</w:t>
            </w:r>
            <w:r w:rsidRPr="009B0F56">
              <w:t>-202</w:t>
            </w:r>
            <w:r>
              <w:rPr>
                <w:lang w:val="en-US"/>
              </w:rPr>
              <w:t>7</w:t>
            </w:r>
            <w:r w:rsidRPr="009B0F56">
              <w:t xml:space="preserve"> гг.</w:t>
            </w:r>
          </w:p>
        </w:tc>
        <w:tc>
          <w:tcPr>
            <w:tcW w:w="1840" w:type="dxa"/>
            <w:gridSpan w:val="2"/>
            <w:vMerge w:val="restart"/>
            <w:shd w:val="clear" w:color="auto" w:fill="auto"/>
          </w:tcPr>
          <w:p w:rsidR="00B301F7" w:rsidRDefault="001C0C02" w:rsidP="001C0C02">
            <w:pPr>
              <w:pStyle w:val="ConsPlusNormal"/>
              <w:spacing w:line="192" w:lineRule="auto"/>
              <w:jc w:val="both"/>
            </w:pPr>
            <w:r>
              <w:t>Территориальные отделы</w:t>
            </w:r>
          </w:p>
        </w:tc>
        <w:tc>
          <w:tcPr>
            <w:tcW w:w="1278" w:type="dxa"/>
            <w:shd w:val="clear" w:color="auto" w:fill="auto"/>
          </w:tcPr>
          <w:p w:rsidR="00B301F7" w:rsidRDefault="00B301F7" w:rsidP="001C0C02">
            <w:pPr>
              <w:pStyle w:val="ConsPlusNormal"/>
              <w:spacing w:line="192" w:lineRule="auto"/>
              <w:ind w:left="-38" w:right="-108"/>
              <w:jc w:val="both"/>
            </w:pPr>
            <w: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301F7" w:rsidRDefault="00B301F7" w:rsidP="00D36971">
            <w:pPr>
              <w:pStyle w:val="ConsPlusNormal"/>
              <w:spacing w:line="223" w:lineRule="auto"/>
              <w:jc w:val="center"/>
            </w:pPr>
            <w:r>
              <w:t>0,0</w:t>
            </w:r>
          </w:p>
        </w:tc>
        <w:tc>
          <w:tcPr>
            <w:tcW w:w="990" w:type="dxa"/>
            <w:shd w:val="clear" w:color="auto" w:fill="auto"/>
          </w:tcPr>
          <w:p w:rsidR="00B301F7" w:rsidRDefault="00B301F7" w:rsidP="00D36971">
            <w:pPr>
              <w:pStyle w:val="ConsPlusNormal"/>
              <w:spacing w:line="223" w:lineRule="auto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:rsidR="00B301F7" w:rsidRPr="002E6593" w:rsidRDefault="00B301F7" w:rsidP="00D36971">
            <w:pPr>
              <w:pStyle w:val="ConsPlusNormal"/>
              <w:spacing w:line="223" w:lineRule="auto"/>
              <w:jc w:val="center"/>
            </w:pPr>
            <w:r w:rsidRPr="002E6593">
              <w:t>0,0</w:t>
            </w:r>
          </w:p>
        </w:tc>
        <w:tc>
          <w:tcPr>
            <w:tcW w:w="992" w:type="dxa"/>
            <w:shd w:val="clear" w:color="auto" w:fill="auto"/>
          </w:tcPr>
          <w:p w:rsidR="00B301F7" w:rsidRPr="002E6593" w:rsidRDefault="00CE1BAC" w:rsidP="00D36971">
            <w:pPr>
              <w:pStyle w:val="ConsPlusNormal"/>
              <w:spacing w:line="223" w:lineRule="auto"/>
              <w:jc w:val="center"/>
            </w:pPr>
            <w:r>
              <w:t>0,0</w:t>
            </w:r>
          </w:p>
        </w:tc>
        <w:tc>
          <w:tcPr>
            <w:tcW w:w="994" w:type="dxa"/>
            <w:shd w:val="clear" w:color="auto" w:fill="auto"/>
          </w:tcPr>
          <w:p w:rsidR="00B301F7" w:rsidRPr="002E6593" w:rsidRDefault="00CE1BAC" w:rsidP="00D36971">
            <w:pPr>
              <w:pStyle w:val="ConsPlusNormal"/>
              <w:spacing w:line="223" w:lineRule="auto"/>
              <w:jc w:val="center"/>
            </w:pPr>
            <w:r>
              <w:t>0,0</w:t>
            </w:r>
          </w:p>
        </w:tc>
        <w:tc>
          <w:tcPr>
            <w:tcW w:w="993" w:type="dxa"/>
            <w:shd w:val="clear" w:color="auto" w:fill="auto"/>
          </w:tcPr>
          <w:p w:rsidR="00B301F7" w:rsidRPr="002E6593" w:rsidRDefault="00CE1BAC" w:rsidP="001353B7">
            <w:pPr>
              <w:pStyle w:val="ConsPlusNormal"/>
              <w:spacing w:line="223" w:lineRule="auto"/>
              <w:jc w:val="center"/>
            </w:pPr>
            <w:r>
              <w:t>0,0</w:t>
            </w:r>
          </w:p>
        </w:tc>
      </w:tr>
      <w:tr w:rsidR="00B301F7" w:rsidRPr="00002748" w:rsidTr="001C0C02">
        <w:tc>
          <w:tcPr>
            <w:tcW w:w="4252" w:type="dxa"/>
            <w:vMerge/>
            <w:shd w:val="clear" w:color="auto" w:fill="auto"/>
          </w:tcPr>
          <w:p w:rsidR="00B301F7" w:rsidRDefault="00B301F7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136" w:type="dxa"/>
            <w:vMerge/>
            <w:shd w:val="clear" w:color="auto" w:fill="auto"/>
          </w:tcPr>
          <w:p w:rsidR="00B301F7" w:rsidRDefault="00B301F7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301F7" w:rsidRDefault="00B301F7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840" w:type="dxa"/>
            <w:gridSpan w:val="2"/>
            <w:vMerge/>
            <w:shd w:val="clear" w:color="auto" w:fill="auto"/>
          </w:tcPr>
          <w:p w:rsidR="00B301F7" w:rsidRDefault="00B301F7" w:rsidP="001C0C02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B301F7" w:rsidRDefault="00B301F7" w:rsidP="001C0C02">
            <w:pPr>
              <w:pStyle w:val="ConsPlusNormal"/>
              <w:spacing w:line="192" w:lineRule="auto"/>
              <w:ind w:left="-38" w:right="-108"/>
              <w:jc w:val="both"/>
            </w:pPr>
            <w: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301F7" w:rsidRDefault="00B301F7" w:rsidP="00D36971">
            <w:pPr>
              <w:pStyle w:val="ConsPlusNormal"/>
              <w:spacing w:line="223" w:lineRule="auto"/>
              <w:jc w:val="center"/>
            </w:pPr>
            <w:r>
              <w:t>0,0</w:t>
            </w:r>
          </w:p>
        </w:tc>
        <w:tc>
          <w:tcPr>
            <w:tcW w:w="990" w:type="dxa"/>
            <w:shd w:val="clear" w:color="auto" w:fill="auto"/>
          </w:tcPr>
          <w:p w:rsidR="00B301F7" w:rsidRDefault="00B301F7" w:rsidP="00D36971">
            <w:pPr>
              <w:pStyle w:val="ConsPlusNormal"/>
              <w:spacing w:line="223" w:lineRule="auto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:rsidR="00B301F7" w:rsidRPr="002E6593" w:rsidRDefault="00B301F7" w:rsidP="00D36971">
            <w:pPr>
              <w:pStyle w:val="ConsPlusNormal"/>
              <w:spacing w:line="223" w:lineRule="auto"/>
              <w:jc w:val="center"/>
            </w:pPr>
            <w:r w:rsidRPr="002E6593">
              <w:t>0,0</w:t>
            </w:r>
          </w:p>
        </w:tc>
        <w:tc>
          <w:tcPr>
            <w:tcW w:w="992" w:type="dxa"/>
            <w:shd w:val="clear" w:color="auto" w:fill="auto"/>
          </w:tcPr>
          <w:p w:rsidR="00B301F7" w:rsidRPr="002E6593" w:rsidRDefault="00CE1BAC" w:rsidP="00D36971">
            <w:pPr>
              <w:pStyle w:val="ConsPlusNormal"/>
              <w:spacing w:line="223" w:lineRule="auto"/>
              <w:jc w:val="center"/>
            </w:pPr>
            <w:r>
              <w:t>0,0</w:t>
            </w:r>
          </w:p>
        </w:tc>
        <w:tc>
          <w:tcPr>
            <w:tcW w:w="994" w:type="dxa"/>
            <w:shd w:val="clear" w:color="auto" w:fill="auto"/>
          </w:tcPr>
          <w:p w:rsidR="00B301F7" w:rsidRPr="002E6593" w:rsidRDefault="00CE1BAC" w:rsidP="00D36971">
            <w:pPr>
              <w:pStyle w:val="ConsPlusNormal"/>
              <w:spacing w:line="223" w:lineRule="auto"/>
              <w:jc w:val="center"/>
            </w:pPr>
            <w:r>
              <w:t>0,0</w:t>
            </w:r>
          </w:p>
        </w:tc>
        <w:tc>
          <w:tcPr>
            <w:tcW w:w="993" w:type="dxa"/>
            <w:shd w:val="clear" w:color="auto" w:fill="auto"/>
          </w:tcPr>
          <w:p w:rsidR="00B301F7" w:rsidRPr="002E6593" w:rsidRDefault="00CE1BAC" w:rsidP="001353B7">
            <w:pPr>
              <w:pStyle w:val="ConsPlusNormal"/>
              <w:spacing w:line="223" w:lineRule="auto"/>
              <w:jc w:val="center"/>
            </w:pPr>
            <w:r>
              <w:t>0,0</w:t>
            </w:r>
          </w:p>
        </w:tc>
      </w:tr>
      <w:tr w:rsidR="00B301F7" w:rsidRPr="00002748" w:rsidTr="001C0C02">
        <w:trPr>
          <w:trHeight w:val="519"/>
        </w:trPr>
        <w:tc>
          <w:tcPr>
            <w:tcW w:w="4252" w:type="dxa"/>
            <w:vMerge/>
            <w:shd w:val="clear" w:color="auto" w:fill="auto"/>
          </w:tcPr>
          <w:p w:rsidR="00B301F7" w:rsidRDefault="00B301F7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136" w:type="dxa"/>
            <w:vMerge/>
            <w:shd w:val="clear" w:color="auto" w:fill="auto"/>
          </w:tcPr>
          <w:p w:rsidR="00B301F7" w:rsidRDefault="00B301F7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301F7" w:rsidRDefault="00B301F7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840" w:type="dxa"/>
            <w:gridSpan w:val="2"/>
            <w:vMerge/>
            <w:shd w:val="clear" w:color="auto" w:fill="auto"/>
          </w:tcPr>
          <w:p w:rsidR="00B301F7" w:rsidRDefault="00B301F7" w:rsidP="001C0C02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B301F7" w:rsidRDefault="00B301F7" w:rsidP="001C0C02">
            <w:pPr>
              <w:pStyle w:val="ConsPlusNormal"/>
              <w:spacing w:line="192" w:lineRule="auto"/>
              <w:ind w:left="-38" w:right="-108"/>
              <w:jc w:val="both"/>
            </w:pPr>
            <w:r>
              <w:t xml:space="preserve">Областной </w:t>
            </w:r>
          </w:p>
          <w:p w:rsidR="00B301F7" w:rsidRDefault="00B301F7" w:rsidP="001C0C02">
            <w:pPr>
              <w:pStyle w:val="ConsPlusNormal"/>
              <w:spacing w:line="192" w:lineRule="auto"/>
              <w:ind w:left="-38" w:right="-108"/>
              <w:jc w:val="both"/>
            </w:pPr>
            <w:r>
              <w:t>бюджет</w:t>
            </w:r>
          </w:p>
        </w:tc>
        <w:tc>
          <w:tcPr>
            <w:tcW w:w="1134" w:type="dxa"/>
            <w:shd w:val="clear" w:color="auto" w:fill="auto"/>
          </w:tcPr>
          <w:p w:rsidR="00B301F7" w:rsidRDefault="00B301F7" w:rsidP="00D36971">
            <w:pPr>
              <w:pStyle w:val="ConsPlusNormal"/>
              <w:spacing w:line="223" w:lineRule="auto"/>
              <w:jc w:val="center"/>
            </w:pPr>
            <w:r>
              <w:t>0,0</w:t>
            </w:r>
          </w:p>
        </w:tc>
        <w:tc>
          <w:tcPr>
            <w:tcW w:w="990" w:type="dxa"/>
            <w:shd w:val="clear" w:color="auto" w:fill="auto"/>
          </w:tcPr>
          <w:p w:rsidR="00B301F7" w:rsidRDefault="00B301F7" w:rsidP="00D36971">
            <w:pPr>
              <w:pStyle w:val="ConsPlusNormal"/>
              <w:spacing w:line="223" w:lineRule="auto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:rsidR="00B301F7" w:rsidRPr="002E6593" w:rsidRDefault="00B301F7" w:rsidP="00D36971">
            <w:pPr>
              <w:pStyle w:val="ConsPlusNormal"/>
              <w:spacing w:line="223" w:lineRule="auto"/>
              <w:jc w:val="center"/>
            </w:pPr>
            <w:r w:rsidRPr="002E6593">
              <w:t>0,0</w:t>
            </w:r>
          </w:p>
        </w:tc>
        <w:tc>
          <w:tcPr>
            <w:tcW w:w="992" w:type="dxa"/>
            <w:shd w:val="clear" w:color="auto" w:fill="auto"/>
          </w:tcPr>
          <w:p w:rsidR="00B301F7" w:rsidRPr="002E6593" w:rsidRDefault="00CE1BAC" w:rsidP="00D36971">
            <w:pPr>
              <w:pStyle w:val="ConsPlusNormal"/>
              <w:spacing w:line="223" w:lineRule="auto"/>
              <w:jc w:val="center"/>
            </w:pPr>
            <w:r>
              <w:t>0,0</w:t>
            </w:r>
          </w:p>
        </w:tc>
        <w:tc>
          <w:tcPr>
            <w:tcW w:w="994" w:type="dxa"/>
            <w:shd w:val="clear" w:color="auto" w:fill="auto"/>
          </w:tcPr>
          <w:p w:rsidR="00B301F7" w:rsidRPr="002E6593" w:rsidRDefault="00CE1BAC" w:rsidP="00D36971">
            <w:pPr>
              <w:pStyle w:val="ConsPlusNormal"/>
              <w:spacing w:line="223" w:lineRule="auto"/>
              <w:jc w:val="center"/>
            </w:pPr>
            <w:r>
              <w:t>0,0</w:t>
            </w:r>
          </w:p>
        </w:tc>
        <w:tc>
          <w:tcPr>
            <w:tcW w:w="993" w:type="dxa"/>
            <w:shd w:val="clear" w:color="auto" w:fill="auto"/>
          </w:tcPr>
          <w:p w:rsidR="00B301F7" w:rsidRPr="002E6593" w:rsidRDefault="00CE1BAC" w:rsidP="001353B7">
            <w:pPr>
              <w:pStyle w:val="ConsPlusNormal"/>
              <w:spacing w:line="223" w:lineRule="auto"/>
              <w:jc w:val="center"/>
            </w:pPr>
            <w:r>
              <w:t>0,0</w:t>
            </w:r>
          </w:p>
        </w:tc>
      </w:tr>
      <w:tr w:rsidR="00B301F7" w:rsidRPr="00686FDA" w:rsidTr="001C0C02">
        <w:tc>
          <w:tcPr>
            <w:tcW w:w="4252" w:type="dxa"/>
            <w:vMerge w:val="restart"/>
            <w:shd w:val="clear" w:color="auto" w:fill="auto"/>
          </w:tcPr>
          <w:p w:rsidR="00B301F7" w:rsidRDefault="00B301F7" w:rsidP="001353B7">
            <w:pPr>
              <w:pStyle w:val="ConsPlusNormal"/>
              <w:spacing w:line="223" w:lineRule="auto"/>
              <w:jc w:val="both"/>
            </w:pPr>
            <w:r>
              <w:t xml:space="preserve">Мероприятие 4.4. </w:t>
            </w:r>
          </w:p>
          <w:p w:rsidR="00B301F7" w:rsidRDefault="00B301F7" w:rsidP="001353B7">
            <w:pPr>
              <w:pStyle w:val="ConsPlusNormal"/>
              <w:spacing w:line="223" w:lineRule="auto"/>
              <w:jc w:val="both"/>
            </w:pPr>
            <w:r>
              <w:t>Обеспечение безопасности при проведении мероприятий на  водных объектах.</w:t>
            </w:r>
          </w:p>
          <w:p w:rsidR="00B301F7" w:rsidRDefault="00B301F7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136" w:type="dxa"/>
            <w:vMerge w:val="restart"/>
            <w:shd w:val="clear" w:color="auto" w:fill="auto"/>
          </w:tcPr>
          <w:p w:rsidR="00B301F7" w:rsidRDefault="00B301F7" w:rsidP="001353B7">
            <w:pPr>
              <w:pStyle w:val="ConsPlusNormal"/>
              <w:spacing w:line="223" w:lineRule="auto"/>
              <w:jc w:val="both"/>
            </w:pPr>
            <w:r>
              <w:t>прочие расходы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B301F7" w:rsidRDefault="001C0C02" w:rsidP="001C0C02">
            <w:pPr>
              <w:pStyle w:val="ConsPlusNormal"/>
              <w:spacing w:line="223" w:lineRule="auto"/>
              <w:jc w:val="both"/>
            </w:pPr>
            <w:r w:rsidRPr="009B0F56">
              <w:t>202</w:t>
            </w:r>
            <w:r>
              <w:rPr>
                <w:lang w:val="en-US"/>
              </w:rPr>
              <w:t>3</w:t>
            </w:r>
            <w:r w:rsidRPr="009B0F56">
              <w:t>-202</w:t>
            </w:r>
            <w:r>
              <w:rPr>
                <w:lang w:val="en-US"/>
              </w:rPr>
              <w:t>7</w:t>
            </w:r>
            <w:r w:rsidRPr="009B0F56">
              <w:t xml:space="preserve"> гг</w:t>
            </w:r>
            <w:r w:rsidR="00B301F7">
              <w:t>.</w:t>
            </w:r>
          </w:p>
        </w:tc>
        <w:tc>
          <w:tcPr>
            <w:tcW w:w="1840" w:type="dxa"/>
            <w:gridSpan w:val="2"/>
            <w:vMerge w:val="restart"/>
            <w:shd w:val="clear" w:color="auto" w:fill="auto"/>
          </w:tcPr>
          <w:p w:rsidR="00B301F7" w:rsidRDefault="00B301F7" w:rsidP="001C0C02">
            <w:pPr>
              <w:pStyle w:val="ConsPlusNormal"/>
              <w:spacing w:line="192" w:lineRule="auto"/>
              <w:ind w:right="-36"/>
              <w:jc w:val="both"/>
            </w:pPr>
            <w:r>
              <w:t>Территориальное управление</w:t>
            </w:r>
          </w:p>
        </w:tc>
        <w:tc>
          <w:tcPr>
            <w:tcW w:w="1278" w:type="dxa"/>
            <w:shd w:val="clear" w:color="auto" w:fill="auto"/>
          </w:tcPr>
          <w:p w:rsidR="00B301F7" w:rsidRDefault="00B301F7" w:rsidP="001C0C02">
            <w:pPr>
              <w:pStyle w:val="ConsPlusNormal"/>
              <w:spacing w:line="192" w:lineRule="auto"/>
              <w:ind w:left="-38" w:right="-108"/>
              <w:jc w:val="both"/>
            </w:pPr>
            <w: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301F7" w:rsidRPr="00BB1101" w:rsidRDefault="00B301F7" w:rsidP="00D36971">
            <w:pPr>
              <w:pStyle w:val="ConsPlusNormal"/>
              <w:spacing w:line="223" w:lineRule="auto"/>
              <w:jc w:val="center"/>
            </w:pPr>
            <w:r w:rsidRPr="00BB1101">
              <w:t>121,0</w:t>
            </w:r>
          </w:p>
        </w:tc>
        <w:tc>
          <w:tcPr>
            <w:tcW w:w="990" w:type="dxa"/>
            <w:shd w:val="clear" w:color="auto" w:fill="auto"/>
          </w:tcPr>
          <w:p w:rsidR="00B301F7" w:rsidRPr="00BB1101" w:rsidRDefault="00CE1BAC" w:rsidP="00D36971">
            <w:pPr>
              <w:pStyle w:val="ConsPlusNormal"/>
              <w:spacing w:line="223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auto"/>
          </w:tcPr>
          <w:p w:rsidR="00B301F7" w:rsidRPr="00BB1101" w:rsidRDefault="00CE1BAC" w:rsidP="00D36971">
            <w:pPr>
              <w:pStyle w:val="ConsPlusNormal"/>
              <w:spacing w:line="223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auto"/>
          </w:tcPr>
          <w:p w:rsidR="00B301F7" w:rsidRPr="00BB1101" w:rsidRDefault="00CE1BAC" w:rsidP="00D36971">
            <w:pPr>
              <w:pStyle w:val="ConsPlusNormal"/>
              <w:spacing w:line="223" w:lineRule="auto"/>
              <w:jc w:val="center"/>
            </w:pPr>
            <w:r w:rsidRPr="00BB1101">
              <w:t>0,0</w:t>
            </w:r>
          </w:p>
        </w:tc>
        <w:tc>
          <w:tcPr>
            <w:tcW w:w="994" w:type="dxa"/>
            <w:shd w:val="clear" w:color="auto" w:fill="auto"/>
          </w:tcPr>
          <w:p w:rsidR="00B301F7" w:rsidRPr="00BB1101" w:rsidRDefault="00CE1BAC" w:rsidP="00D36971">
            <w:pPr>
              <w:pStyle w:val="ConsPlusNormal"/>
              <w:spacing w:line="223" w:lineRule="auto"/>
              <w:jc w:val="center"/>
            </w:pPr>
            <w:r w:rsidRPr="00BB1101">
              <w:t>0,0</w:t>
            </w:r>
          </w:p>
        </w:tc>
        <w:tc>
          <w:tcPr>
            <w:tcW w:w="993" w:type="dxa"/>
            <w:shd w:val="clear" w:color="auto" w:fill="auto"/>
          </w:tcPr>
          <w:p w:rsidR="00B301F7" w:rsidRPr="00BB1101" w:rsidRDefault="00B73F8D" w:rsidP="001353B7">
            <w:pPr>
              <w:pStyle w:val="ConsPlusNormal"/>
              <w:spacing w:line="223" w:lineRule="auto"/>
              <w:jc w:val="center"/>
            </w:pPr>
            <w:r w:rsidRPr="00BB1101">
              <w:t>121,1</w:t>
            </w:r>
          </w:p>
        </w:tc>
      </w:tr>
      <w:tr w:rsidR="00B301F7" w:rsidRPr="00686FDA" w:rsidTr="001C0C02">
        <w:tc>
          <w:tcPr>
            <w:tcW w:w="4252" w:type="dxa"/>
            <w:vMerge/>
            <w:shd w:val="clear" w:color="auto" w:fill="auto"/>
          </w:tcPr>
          <w:p w:rsidR="00B301F7" w:rsidRDefault="00B301F7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136" w:type="dxa"/>
            <w:vMerge/>
            <w:shd w:val="clear" w:color="auto" w:fill="auto"/>
          </w:tcPr>
          <w:p w:rsidR="00B301F7" w:rsidRDefault="00B301F7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301F7" w:rsidRDefault="00B301F7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840" w:type="dxa"/>
            <w:gridSpan w:val="2"/>
            <w:vMerge/>
            <w:shd w:val="clear" w:color="auto" w:fill="auto"/>
          </w:tcPr>
          <w:p w:rsidR="00B301F7" w:rsidRDefault="00B301F7" w:rsidP="001C0C02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B301F7" w:rsidRDefault="00B301F7" w:rsidP="001C0C02">
            <w:pPr>
              <w:pStyle w:val="ConsPlusNormal"/>
              <w:spacing w:line="192" w:lineRule="auto"/>
              <w:ind w:left="-38" w:right="-108"/>
              <w:jc w:val="both"/>
            </w:pPr>
            <w: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301F7" w:rsidRPr="00BB1101" w:rsidRDefault="00B301F7" w:rsidP="00D36971">
            <w:pPr>
              <w:pStyle w:val="ConsPlusNormal"/>
              <w:spacing w:line="223" w:lineRule="auto"/>
              <w:jc w:val="center"/>
            </w:pPr>
            <w:r w:rsidRPr="00BB1101">
              <w:t>121,0</w:t>
            </w:r>
          </w:p>
        </w:tc>
        <w:tc>
          <w:tcPr>
            <w:tcW w:w="990" w:type="dxa"/>
            <w:shd w:val="clear" w:color="auto" w:fill="auto"/>
          </w:tcPr>
          <w:p w:rsidR="00B301F7" w:rsidRPr="00BB1101" w:rsidRDefault="00CE1BAC" w:rsidP="00D36971">
            <w:pPr>
              <w:pStyle w:val="ConsPlusNormal"/>
              <w:spacing w:line="223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auto"/>
          </w:tcPr>
          <w:p w:rsidR="00B301F7" w:rsidRPr="00BB1101" w:rsidRDefault="00CE1BAC" w:rsidP="00D36971">
            <w:pPr>
              <w:pStyle w:val="ConsPlusNormal"/>
              <w:spacing w:line="223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auto"/>
          </w:tcPr>
          <w:p w:rsidR="00B301F7" w:rsidRPr="00BB1101" w:rsidRDefault="00CE1BAC" w:rsidP="00D36971">
            <w:pPr>
              <w:pStyle w:val="ConsPlusNormal"/>
              <w:spacing w:line="223" w:lineRule="auto"/>
              <w:jc w:val="center"/>
            </w:pPr>
            <w:r w:rsidRPr="00BB1101">
              <w:t>0,0</w:t>
            </w:r>
          </w:p>
        </w:tc>
        <w:tc>
          <w:tcPr>
            <w:tcW w:w="994" w:type="dxa"/>
            <w:shd w:val="clear" w:color="auto" w:fill="auto"/>
          </w:tcPr>
          <w:p w:rsidR="00B301F7" w:rsidRPr="00BB1101" w:rsidRDefault="00CE1BAC" w:rsidP="00D36971">
            <w:pPr>
              <w:pStyle w:val="ConsPlusNormal"/>
              <w:spacing w:line="223" w:lineRule="auto"/>
              <w:jc w:val="center"/>
            </w:pPr>
            <w:r w:rsidRPr="00BB1101">
              <w:t>0,0</w:t>
            </w:r>
          </w:p>
        </w:tc>
        <w:tc>
          <w:tcPr>
            <w:tcW w:w="993" w:type="dxa"/>
            <w:shd w:val="clear" w:color="auto" w:fill="auto"/>
          </w:tcPr>
          <w:p w:rsidR="00B301F7" w:rsidRPr="00BB1101" w:rsidRDefault="00B73F8D" w:rsidP="001353B7">
            <w:pPr>
              <w:pStyle w:val="ConsPlusNormal"/>
              <w:spacing w:line="223" w:lineRule="auto"/>
              <w:jc w:val="center"/>
            </w:pPr>
            <w:r w:rsidRPr="00BB1101">
              <w:t>121,1</w:t>
            </w:r>
          </w:p>
        </w:tc>
      </w:tr>
      <w:tr w:rsidR="00B301F7" w:rsidRPr="00002748" w:rsidTr="001C0C02">
        <w:tc>
          <w:tcPr>
            <w:tcW w:w="4252" w:type="dxa"/>
            <w:vMerge/>
            <w:shd w:val="clear" w:color="auto" w:fill="auto"/>
          </w:tcPr>
          <w:p w:rsidR="00B301F7" w:rsidRDefault="00B301F7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136" w:type="dxa"/>
            <w:vMerge/>
            <w:shd w:val="clear" w:color="auto" w:fill="auto"/>
          </w:tcPr>
          <w:p w:rsidR="00B301F7" w:rsidRDefault="00B301F7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301F7" w:rsidRDefault="00B301F7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840" w:type="dxa"/>
            <w:gridSpan w:val="2"/>
            <w:vMerge/>
            <w:shd w:val="clear" w:color="auto" w:fill="auto"/>
          </w:tcPr>
          <w:p w:rsidR="00B301F7" w:rsidRDefault="00B301F7" w:rsidP="001C0C02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B301F7" w:rsidRDefault="00B301F7" w:rsidP="001C0C02">
            <w:pPr>
              <w:pStyle w:val="ConsPlusNormal"/>
              <w:spacing w:line="192" w:lineRule="auto"/>
              <w:ind w:left="-38" w:right="-108"/>
              <w:jc w:val="both"/>
            </w:pPr>
            <w:r>
              <w:t xml:space="preserve">Областной </w:t>
            </w:r>
          </w:p>
          <w:p w:rsidR="00B301F7" w:rsidRDefault="00B301F7" w:rsidP="001C0C02">
            <w:pPr>
              <w:pStyle w:val="ConsPlusNormal"/>
              <w:spacing w:line="192" w:lineRule="auto"/>
              <w:ind w:left="-38" w:right="-108"/>
              <w:jc w:val="both"/>
            </w:pPr>
            <w:r>
              <w:t>бюджет</w:t>
            </w:r>
          </w:p>
        </w:tc>
        <w:tc>
          <w:tcPr>
            <w:tcW w:w="1134" w:type="dxa"/>
            <w:shd w:val="clear" w:color="auto" w:fill="auto"/>
          </w:tcPr>
          <w:p w:rsidR="00B301F7" w:rsidRPr="00BB1101" w:rsidRDefault="00B301F7" w:rsidP="00D36971">
            <w:pPr>
              <w:pStyle w:val="ConsPlusNormal"/>
              <w:spacing w:line="223" w:lineRule="auto"/>
              <w:jc w:val="center"/>
            </w:pPr>
            <w:r w:rsidRPr="00BB1101">
              <w:t>0,0</w:t>
            </w:r>
          </w:p>
        </w:tc>
        <w:tc>
          <w:tcPr>
            <w:tcW w:w="990" w:type="dxa"/>
            <w:shd w:val="clear" w:color="auto" w:fill="auto"/>
          </w:tcPr>
          <w:p w:rsidR="00B301F7" w:rsidRPr="00BB1101" w:rsidRDefault="00B301F7" w:rsidP="00D36971">
            <w:pPr>
              <w:pStyle w:val="ConsPlusNormal"/>
              <w:spacing w:line="223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auto"/>
          </w:tcPr>
          <w:p w:rsidR="00B301F7" w:rsidRPr="00BB1101" w:rsidRDefault="00B301F7" w:rsidP="00D36971">
            <w:pPr>
              <w:pStyle w:val="ConsPlusNormal"/>
              <w:spacing w:line="223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auto"/>
          </w:tcPr>
          <w:p w:rsidR="00B301F7" w:rsidRPr="00BB1101" w:rsidRDefault="00CE1BAC" w:rsidP="00D36971">
            <w:pPr>
              <w:pStyle w:val="ConsPlusNormal"/>
              <w:spacing w:line="223" w:lineRule="auto"/>
              <w:jc w:val="center"/>
            </w:pPr>
            <w:r w:rsidRPr="00BB1101">
              <w:t>0,0</w:t>
            </w:r>
          </w:p>
        </w:tc>
        <w:tc>
          <w:tcPr>
            <w:tcW w:w="994" w:type="dxa"/>
            <w:shd w:val="clear" w:color="auto" w:fill="auto"/>
          </w:tcPr>
          <w:p w:rsidR="00B301F7" w:rsidRPr="00BB1101" w:rsidRDefault="00CE1BAC" w:rsidP="00D36971">
            <w:pPr>
              <w:pStyle w:val="ConsPlusNormal"/>
              <w:spacing w:line="223" w:lineRule="auto"/>
              <w:jc w:val="center"/>
            </w:pPr>
            <w:r w:rsidRPr="00BB1101">
              <w:t>0,0</w:t>
            </w:r>
          </w:p>
        </w:tc>
        <w:tc>
          <w:tcPr>
            <w:tcW w:w="993" w:type="dxa"/>
            <w:shd w:val="clear" w:color="auto" w:fill="auto"/>
          </w:tcPr>
          <w:p w:rsidR="00B301F7" w:rsidRPr="00BB1101" w:rsidRDefault="00CE1BAC" w:rsidP="001353B7">
            <w:pPr>
              <w:pStyle w:val="ConsPlusNormal"/>
              <w:spacing w:line="223" w:lineRule="auto"/>
              <w:jc w:val="center"/>
            </w:pPr>
            <w:r w:rsidRPr="00BB1101">
              <w:t>0,0</w:t>
            </w:r>
          </w:p>
        </w:tc>
      </w:tr>
      <w:tr w:rsidR="00B301F7" w:rsidRPr="00002748" w:rsidTr="001C0C02">
        <w:tc>
          <w:tcPr>
            <w:tcW w:w="4252" w:type="dxa"/>
            <w:vMerge w:val="restart"/>
            <w:shd w:val="clear" w:color="auto" w:fill="auto"/>
          </w:tcPr>
          <w:p w:rsidR="00B301F7" w:rsidRDefault="00B301F7" w:rsidP="001353B7">
            <w:pPr>
              <w:pStyle w:val="ConsPlusNormal"/>
              <w:spacing w:line="223" w:lineRule="auto"/>
              <w:jc w:val="both"/>
            </w:pPr>
            <w:r>
              <w:t>Мероприятие 4.5.</w:t>
            </w:r>
          </w:p>
          <w:p w:rsidR="00B301F7" w:rsidRDefault="00B301F7" w:rsidP="001353B7">
            <w:pPr>
              <w:pStyle w:val="ConsPlusNormal"/>
              <w:spacing w:line="223" w:lineRule="auto"/>
              <w:jc w:val="both"/>
            </w:pPr>
            <w:r>
              <w:t xml:space="preserve"> Приобретение и установка предупреждающих знаков</w:t>
            </w:r>
          </w:p>
          <w:p w:rsidR="00B301F7" w:rsidRDefault="00B301F7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136" w:type="dxa"/>
            <w:vMerge w:val="restart"/>
            <w:shd w:val="clear" w:color="auto" w:fill="auto"/>
          </w:tcPr>
          <w:p w:rsidR="00B301F7" w:rsidRDefault="00B301F7" w:rsidP="001353B7">
            <w:pPr>
              <w:pStyle w:val="ConsPlusNormal"/>
              <w:spacing w:line="223" w:lineRule="auto"/>
              <w:jc w:val="both"/>
            </w:pPr>
            <w:r>
              <w:t>прочие расходы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B301F7" w:rsidRDefault="001C0C02" w:rsidP="00F64EB9">
            <w:pPr>
              <w:pStyle w:val="ConsPlusNormal"/>
              <w:spacing w:line="223" w:lineRule="auto"/>
              <w:jc w:val="both"/>
            </w:pPr>
            <w:r w:rsidRPr="009B0F56">
              <w:t>202</w:t>
            </w:r>
            <w:r>
              <w:rPr>
                <w:lang w:val="en-US"/>
              </w:rPr>
              <w:t>3</w:t>
            </w:r>
            <w:r w:rsidRPr="009B0F56">
              <w:t>-202</w:t>
            </w:r>
            <w:r>
              <w:rPr>
                <w:lang w:val="en-US"/>
              </w:rPr>
              <w:t>7</w:t>
            </w:r>
            <w:r w:rsidRPr="009B0F56">
              <w:t xml:space="preserve"> гг</w:t>
            </w:r>
            <w:r>
              <w:t>.</w:t>
            </w:r>
          </w:p>
        </w:tc>
        <w:tc>
          <w:tcPr>
            <w:tcW w:w="1840" w:type="dxa"/>
            <w:gridSpan w:val="2"/>
            <w:vMerge w:val="restart"/>
            <w:shd w:val="clear" w:color="auto" w:fill="auto"/>
          </w:tcPr>
          <w:p w:rsidR="00B301F7" w:rsidRDefault="001C0C02" w:rsidP="001C0C02">
            <w:pPr>
              <w:pStyle w:val="ConsPlusNormal"/>
              <w:spacing w:line="192" w:lineRule="auto"/>
              <w:jc w:val="both"/>
            </w:pPr>
            <w:r>
              <w:t>Территориальное управление</w:t>
            </w:r>
          </w:p>
        </w:tc>
        <w:tc>
          <w:tcPr>
            <w:tcW w:w="1278" w:type="dxa"/>
            <w:shd w:val="clear" w:color="auto" w:fill="auto"/>
          </w:tcPr>
          <w:p w:rsidR="00B301F7" w:rsidRDefault="00B301F7" w:rsidP="001C0C02">
            <w:pPr>
              <w:pStyle w:val="ConsPlusNormal"/>
              <w:spacing w:line="192" w:lineRule="auto"/>
              <w:ind w:left="-38" w:right="-108"/>
              <w:jc w:val="both"/>
            </w:pPr>
            <w: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301F7" w:rsidRPr="00BB1101" w:rsidRDefault="00B301F7" w:rsidP="00D36971">
            <w:pPr>
              <w:pStyle w:val="ConsPlusNormal"/>
              <w:spacing w:line="223" w:lineRule="auto"/>
              <w:jc w:val="center"/>
            </w:pPr>
            <w:r w:rsidRPr="00BB1101">
              <w:t>9,0</w:t>
            </w:r>
          </w:p>
        </w:tc>
        <w:tc>
          <w:tcPr>
            <w:tcW w:w="990" w:type="dxa"/>
            <w:shd w:val="clear" w:color="auto" w:fill="auto"/>
          </w:tcPr>
          <w:p w:rsidR="00B301F7" w:rsidRPr="00BB1101" w:rsidRDefault="00CE1BAC" w:rsidP="00D36971">
            <w:pPr>
              <w:pStyle w:val="ConsPlusNormal"/>
              <w:spacing w:line="223" w:lineRule="auto"/>
              <w:jc w:val="center"/>
            </w:pPr>
            <w:r w:rsidRPr="00BB1101">
              <w:t>18,0</w:t>
            </w:r>
          </w:p>
        </w:tc>
        <w:tc>
          <w:tcPr>
            <w:tcW w:w="992" w:type="dxa"/>
            <w:shd w:val="clear" w:color="auto" w:fill="auto"/>
          </w:tcPr>
          <w:p w:rsidR="00B301F7" w:rsidRPr="00BB1101" w:rsidRDefault="00CE1BAC" w:rsidP="00D36971">
            <w:pPr>
              <w:pStyle w:val="ConsPlusNormal"/>
              <w:spacing w:line="223" w:lineRule="auto"/>
              <w:jc w:val="center"/>
            </w:pPr>
            <w:r w:rsidRPr="00BB1101">
              <w:t>18,0</w:t>
            </w:r>
          </w:p>
        </w:tc>
        <w:tc>
          <w:tcPr>
            <w:tcW w:w="992" w:type="dxa"/>
            <w:shd w:val="clear" w:color="auto" w:fill="auto"/>
          </w:tcPr>
          <w:p w:rsidR="00B301F7" w:rsidRPr="00BB1101" w:rsidRDefault="00CE1BAC" w:rsidP="00D36971">
            <w:pPr>
              <w:pStyle w:val="ConsPlusNormal"/>
              <w:spacing w:line="223" w:lineRule="auto"/>
              <w:jc w:val="center"/>
            </w:pPr>
            <w:r w:rsidRPr="00BB1101">
              <w:t>18,0</w:t>
            </w:r>
          </w:p>
        </w:tc>
        <w:tc>
          <w:tcPr>
            <w:tcW w:w="994" w:type="dxa"/>
            <w:shd w:val="clear" w:color="auto" w:fill="auto"/>
          </w:tcPr>
          <w:p w:rsidR="00B301F7" w:rsidRPr="00BB1101" w:rsidRDefault="00B73F8D" w:rsidP="00D36971">
            <w:pPr>
              <w:pStyle w:val="ConsPlusNormal"/>
              <w:spacing w:line="223" w:lineRule="auto"/>
              <w:jc w:val="center"/>
            </w:pPr>
            <w:r w:rsidRPr="00BB1101">
              <w:t>18,0</w:t>
            </w:r>
          </w:p>
        </w:tc>
        <w:tc>
          <w:tcPr>
            <w:tcW w:w="993" w:type="dxa"/>
            <w:shd w:val="clear" w:color="auto" w:fill="auto"/>
          </w:tcPr>
          <w:p w:rsidR="00B301F7" w:rsidRPr="00BB1101" w:rsidRDefault="00B73F8D" w:rsidP="00936C76">
            <w:pPr>
              <w:pStyle w:val="ConsPlusNormal"/>
              <w:spacing w:line="223" w:lineRule="auto"/>
              <w:jc w:val="center"/>
            </w:pPr>
            <w:r w:rsidRPr="00BB1101">
              <w:t>81,</w:t>
            </w:r>
            <w:r w:rsidR="00936C76" w:rsidRPr="00BB1101">
              <w:t>0</w:t>
            </w:r>
          </w:p>
        </w:tc>
      </w:tr>
      <w:tr w:rsidR="00B301F7" w:rsidRPr="00002748" w:rsidTr="001C0C02">
        <w:tc>
          <w:tcPr>
            <w:tcW w:w="4252" w:type="dxa"/>
            <w:vMerge/>
            <w:shd w:val="clear" w:color="auto" w:fill="auto"/>
          </w:tcPr>
          <w:p w:rsidR="00B301F7" w:rsidRDefault="00B301F7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136" w:type="dxa"/>
            <w:vMerge/>
            <w:shd w:val="clear" w:color="auto" w:fill="auto"/>
          </w:tcPr>
          <w:p w:rsidR="00B301F7" w:rsidRDefault="00B301F7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301F7" w:rsidRDefault="00B301F7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840" w:type="dxa"/>
            <w:gridSpan w:val="2"/>
            <w:vMerge/>
            <w:shd w:val="clear" w:color="auto" w:fill="auto"/>
          </w:tcPr>
          <w:p w:rsidR="00B301F7" w:rsidRDefault="00B301F7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B301F7" w:rsidRDefault="00B301F7" w:rsidP="001C0C02">
            <w:pPr>
              <w:pStyle w:val="ConsPlusNormal"/>
              <w:spacing w:line="192" w:lineRule="auto"/>
              <w:ind w:left="-38" w:right="-108"/>
              <w:jc w:val="both"/>
            </w:pPr>
            <w: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301F7" w:rsidRPr="00BB1101" w:rsidRDefault="00B301F7" w:rsidP="00D36971">
            <w:pPr>
              <w:pStyle w:val="ConsPlusNormal"/>
              <w:spacing w:line="223" w:lineRule="auto"/>
              <w:jc w:val="center"/>
            </w:pPr>
            <w:r w:rsidRPr="00BB1101">
              <w:t>9,0</w:t>
            </w:r>
          </w:p>
        </w:tc>
        <w:tc>
          <w:tcPr>
            <w:tcW w:w="990" w:type="dxa"/>
            <w:shd w:val="clear" w:color="auto" w:fill="auto"/>
          </w:tcPr>
          <w:p w:rsidR="00B301F7" w:rsidRPr="00BB1101" w:rsidRDefault="00CE1BAC" w:rsidP="00D36971">
            <w:pPr>
              <w:pStyle w:val="ConsPlusNormal"/>
              <w:spacing w:line="223" w:lineRule="auto"/>
              <w:jc w:val="center"/>
            </w:pPr>
            <w:r w:rsidRPr="00BB1101">
              <w:t>18,0</w:t>
            </w:r>
          </w:p>
        </w:tc>
        <w:tc>
          <w:tcPr>
            <w:tcW w:w="992" w:type="dxa"/>
            <w:shd w:val="clear" w:color="auto" w:fill="auto"/>
          </w:tcPr>
          <w:p w:rsidR="00B301F7" w:rsidRPr="00BB1101" w:rsidRDefault="00CE1BAC" w:rsidP="00D36971">
            <w:pPr>
              <w:pStyle w:val="ConsPlusNormal"/>
              <w:spacing w:line="223" w:lineRule="auto"/>
              <w:jc w:val="center"/>
            </w:pPr>
            <w:r w:rsidRPr="00BB1101">
              <w:t>18,0</w:t>
            </w:r>
          </w:p>
        </w:tc>
        <w:tc>
          <w:tcPr>
            <w:tcW w:w="992" w:type="dxa"/>
            <w:shd w:val="clear" w:color="auto" w:fill="auto"/>
          </w:tcPr>
          <w:p w:rsidR="00B301F7" w:rsidRPr="00BB1101" w:rsidRDefault="00CE1BAC" w:rsidP="00D36971">
            <w:pPr>
              <w:pStyle w:val="ConsPlusNormal"/>
              <w:spacing w:line="223" w:lineRule="auto"/>
              <w:jc w:val="center"/>
            </w:pPr>
            <w:r w:rsidRPr="00BB1101">
              <w:t>18,0</w:t>
            </w:r>
          </w:p>
        </w:tc>
        <w:tc>
          <w:tcPr>
            <w:tcW w:w="994" w:type="dxa"/>
            <w:shd w:val="clear" w:color="auto" w:fill="auto"/>
          </w:tcPr>
          <w:p w:rsidR="00B301F7" w:rsidRPr="00BB1101" w:rsidRDefault="00B73F8D" w:rsidP="00D36971">
            <w:pPr>
              <w:pStyle w:val="ConsPlusNormal"/>
              <w:spacing w:line="223" w:lineRule="auto"/>
              <w:jc w:val="center"/>
            </w:pPr>
            <w:r w:rsidRPr="00BB1101">
              <w:t>18,0</w:t>
            </w:r>
          </w:p>
        </w:tc>
        <w:tc>
          <w:tcPr>
            <w:tcW w:w="993" w:type="dxa"/>
            <w:shd w:val="clear" w:color="auto" w:fill="auto"/>
          </w:tcPr>
          <w:p w:rsidR="00B301F7" w:rsidRPr="00BB1101" w:rsidRDefault="00B73F8D" w:rsidP="00936C76">
            <w:pPr>
              <w:pStyle w:val="ConsPlusNormal"/>
              <w:spacing w:line="223" w:lineRule="auto"/>
              <w:jc w:val="center"/>
            </w:pPr>
            <w:r w:rsidRPr="00BB1101">
              <w:t>81,</w:t>
            </w:r>
            <w:r w:rsidR="00936C76" w:rsidRPr="00BB1101">
              <w:t>0</w:t>
            </w:r>
          </w:p>
        </w:tc>
      </w:tr>
      <w:tr w:rsidR="00B301F7" w:rsidRPr="00002748" w:rsidTr="001C0C02">
        <w:tc>
          <w:tcPr>
            <w:tcW w:w="4252" w:type="dxa"/>
            <w:vMerge/>
            <w:shd w:val="clear" w:color="auto" w:fill="auto"/>
          </w:tcPr>
          <w:p w:rsidR="00B301F7" w:rsidRDefault="00B301F7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136" w:type="dxa"/>
            <w:vMerge/>
            <w:shd w:val="clear" w:color="auto" w:fill="auto"/>
          </w:tcPr>
          <w:p w:rsidR="00B301F7" w:rsidRDefault="00B301F7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301F7" w:rsidRDefault="00B301F7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840" w:type="dxa"/>
            <w:gridSpan w:val="2"/>
            <w:vMerge/>
            <w:shd w:val="clear" w:color="auto" w:fill="auto"/>
          </w:tcPr>
          <w:p w:rsidR="00B301F7" w:rsidRDefault="00B301F7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B301F7" w:rsidRDefault="00B301F7" w:rsidP="001C0C02">
            <w:pPr>
              <w:pStyle w:val="ConsPlusNormal"/>
              <w:spacing w:line="192" w:lineRule="auto"/>
              <w:ind w:left="-38" w:right="-108"/>
              <w:jc w:val="both"/>
            </w:pPr>
            <w:r>
              <w:t xml:space="preserve">Областной </w:t>
            </w:r>
          </w:p>
          <w:p w:rsidR="00B301F7" w:rsidRDefault="00B301F7" w:rsidP="001C0C02">
            <w:pPr>
              <w:pStyle w:val="ConsPlusNormal"/>
              <w:spacing w:line="192" w:lineRule="auto"/>
              <w:ind w:left="-38" w:right="-108"/>
              <w:jc w:val="both"/>
            </w:pPr>
            <w:r>
              <w:t>бюджет</w:t>
            </w:r>
          </w:p>
        </w:tc>
        <w:tc>
          <w:tcPr>
            <w:tcW w:w="1134" w:type="dxa"/>
            <w:shd w:val="clear" w:color="auto" w:fill="auto"/>
          </w:tcPr>
          <w:p w:rsidR="00B301F7" w:rsidRPr="00BB1101" w:rsidRDefault="00B301F7" w:rsidP="00D36971">
            <w:pPr>
              <w:pStyle w:val="ConsPlusNormal"/>
              <w:spacing w:line="223" w:lineRule="auto"/>
              <w:jc w:val="center"/>
            </w:pPr>
            <w:r w:rsidRPr="00BB1101">
              <w:t>0,0</w:t>
            </w:r>
          </w:p>
        </w:tc>
        <w:tc>
          <w:tcPr>
            <w:tcW w:w="990" w:type="dxa"/>
            <w:shd w:val="clear" w:color="auto" w:fill="auto"/>
          </w:tcPr>
          <w:p w:rsidR="00B301F7" w:rsidRPr="00BB1101" w:rsidRDefault="00B301F7" w:rsidP="00D36971">
            <w:pPr>
              <w:pStyle w:val="ConsPlusNormal"/>
              <w:spacing w:line="223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auto"/>
          </w:tcPr>
          <w:p w:rsidR="00B301F7" w:rsidRPr="00BB1101" w:rsidRDefault="00B301F7" w:rsidP="00D36971">
            <w:pPr>
              <w:pStyle w:val="ConsPlusNormal"/>
              <w:spacing w:line="223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auto"/>
          </w:tcPr>
          <w:p w:rsidR="00B301F7" w:rsidRPr="00BB1101" w:rsidRDefault="00CE1BAC" w:rsidP="00D36971">
            <w:pPr>
              <w:pStyle w:val="ConsPlusNormal"/>
              <w:spacing w:line="223" w:lineRule="auto"/>
              <w:jc w:val="center"/>
            </w:pPr>
            <w:r w:rsidRPr="00BB1101">
              <w:t>0,0</w:t>
            </w:r>
          </w:p>
        </w:tc>
        <w:tc>
          <w:tcPr>
            <w:tcW w:w="994" w:type="dxa"/>
            <w:shd w:val="clear" w:color="auto" w:fill="auto"/>
          </w:tcPr>
          <w:p w:rsidR="00B301F7" w:rsidRPr="00BB1101" w:rsidRDefault="00CE1BAC" w:rsidP="00D36971">
            <w:pPr>
              <w:pStyle w:val="ConsPlusNormal"/>
              <w:spacing w:line="223" w:lineRule="auto"/>
              <w:jc w:val="center"/>
            </w:pPr>
            <w:r w:rsidRPr="00BB1101">
              <w:t>0,0</w:t>
            </w:r>
          </w:p>
        </w:tc>
        <w:tc>
          <w:tcPr>
            <w:tcW w:w="993" w:type="dxa"/>
            <w:shd w:val="clear" w:color="auto" w:fill="auto"/>
          </w:tcPr>
          <w:p w:rsidR="00B301F7" w:rsidRPr="00BB1101" w:rsidRDefault="00CE1BAC" w:rsidP="001353B7">
            <w:pPr>
              <w:pStyle w:val="ConsPlusNormal"/>
              <w:spacing w:line="223" w:lineRule="auto"/>
              <w:jc w:val="center"/>
            </w:pPr>
            <w:r w:rsidRPr="00BB1101">
              <w:t>0,0</w:t>
            </w:r>
          </w:p>
        </w:tc>
      </w:tr>
      <w:tr w:rsidR="00B301F7" w:rsidRPr="00002748" w:rsidTr="001C0C02">
        <w:tc>
          <w:tcPr>
            <w:tcW w:w="4252" w:type="dxa"/>
            <w:vMerge w:val="restart"/>
            <w:shd w:val="clear" w:color="auto" w:fill="auto"/>
          </w:tcPr>
          <w:p w:rsidR="00B301F7" w:rsidRDefault="00B301F7" w:rsidP="001353B7">
            <w:pPr>
              <w:pStyle w:val="ConsPlusNormal"/>
              <w:spacing w:line="223" w:lineRule="auto"/>
              <w:jc w:val="both"/>
            </w:pPr>
            <w:r>
              <w:lastRenderedPageBreak/>
              <w:t xml:space="preserve">Мероприятие 4.6. </w:t>
            </w:r>
          </w:p>
          <w:p w:rsidR="00B301F7" w:rsidRDefault="00B301F7" w:rsidP="001C0C02">
            <w:pPr>
              <w:pStyle w:val="ConsPlusNormal"/>
              <w:spacing w:line="223" w:lineRule="auto"/>
              <w:jc w:val="both"/>
            </w:pPr>
            <w:r>
              <w:t xml:space="preserve">Техническое освидетельствование месторганизованного отдыха людей обследование с использованием </w:t>
            </w:r>
            <w:proofErr w:type="spellStart"/>
            <w:r>
              <w:t>плав.средств</w:t>
            </w:r>
            <w:proofErr w:type="spellEnd"/>
            <w:r>
              <w:t xml:space="preserve"> и пешим порядком (по берегу) на пригодность к эксплуатации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B301F7" w:rsidRDefault="00B301F7" w:rsidP="001353B7">
            <w:pPr>
              <w:pStyle w:val="ConsPlusNormal"/>
              <w:spacing w:line="223" w:lineRule="auto"/>
              <w:jc w:val="both"/>
            </w:pPr>
            <w:r>
              <w:t>прочие расходы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B301F7" w:rsidRDefault="001C0C02" w:rsidP="00F64EB9">
            <w:pPr>
              <w:pStyle w:val="ConsPlusNormal"/>
              <w:spacing w:line="223" w:lineRule="auto"/>
              <w:jc w:val="both"/>
            </w:pPr>
            <w:r w:rsidRPr="009B0F56">
              <w:t>202</w:t>
            </w:r>
            <w:r>
              <w:rPr>
                <w:lang w:val="en-US"/>
              </w:rPr>
              <w:t>3</w:t>
            </w:r>
            <w:r w:rsidRPr="009B0F56">
              <w:t>-202</w:t>
            </w:r>
            <w:r>
              <w:rPr>
                <w:lang w:val="en-US"/>
              </w:rPr>
              <w:t>7</w:t>
            </w:r>
            <w:r w:rsidRPr="009B0F56">
              <w:t xml:space="preserve"> гг</w:t>
            </w:r>
            <w:r>
              <w:t>.</w:t>
            </w:r>
          </w:p>
        </w:tc>
        <w:tc>
          <w:tcPr>
            <w:tcW w:w="1840" w:type="dxa"/>
            <w:gridSpan w:val="2"/>
            <w:vMerge w:val="restart"/>
            <w:shd w:val="clear" w:color="auto" w:fill="auto"/>
          </w:tcPr>
          <w:p w:rsidR="00B301F7" w:rsidRDefault="00B301F7" w:rsidP="001353B7">
            <w:pPr>
              <w:pStyle w:val="ConsPlusNormal"/>
              <w:spacing w:line="223" w:lineRule="auto"/>
              <w:jc w:val="both"/>
            </w:pPr>
            <w:r>
              <w:t>Территориальное управление, Отдел по делам ГЗ, ПБ и МП</w:t>
            </w:r>
          </w:p>
        </w:tc>
        <w:tc>
          <w:tcPr>
            <w:tcW w:w="1278" w:type="dxa"/>
            <w:shd w:val="clear" w:color="auto" w:fill="auto"/>
          </w:tcPr>
          <w:p w:rsidR="00B301F7" w:rsidRDefault="00B301F7" w:rsidP="001C0C02">
            <w:pPr>
              <w:pStyle w:val="ConsPlusNormal"/>
              <w:spacing w:line="192" w:lineRule="auto"/>
              <w:ind w:left="-40" w:right="-108"/>
              <w:jc w:val="both"/>
            </w:pPr>
            <w: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301F7" w:rsidRPr="00BB1101" w:rsidRDefault="00B301F7" w:rsidP="00D36971">
            <w:pPr>
              <w:pStyle w:val="ConsPlusNormal"/>
              <w:spacing w:line="223" w:lineRule="auto"/>
              <w:jc w:val="center"/>
            </w:pPr>
            <w:r w:rsidRPr="00BB1101">
              <w:t>0,0</w:t>
            </w:r>
          </w:p>
        </w:tc>
        <w:tc>
          <w:tcPr>
            <w:tcW w:w="990" w:type="dxa"/>
            <w:shd w:val="clear" w:color="auto" w:fill="auto"/>
          </w:tcPr>
          <w:p w:rsidR="00B301F7" w:rsidRPr="00BB1101" w:rsidRDefault="00B301F7" w:rsidP="00D36971">
            <w:pPr>
              <w:pStyle w:val="ConsPlusNormal"/>
              <w:spacing w:line="223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auto"/>
          </w:tcPr>
          <w:p w:rsidR="00B301F7" w:rsidRPr="00BB1101" w:rsidRDefault="00B301F7" w:rsidP="00D36971">
            <w:pPr>
              <w:pStyle w:val="ConsPlusNormal"/>
              <w:spacing w:line="223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auto"/>
          </w:tcPr>
          <w:p w:rsidR="00B301F7" w:rsidRPr="00BB1101" w:rsidRDefault="00CE1BAC" w:rsidP="00D36971">
            <w:pPr>
              <w:pStyle w:val="ConsPlusNormal"/>
              <w:spacing w:line="223" w:lineRule="auto"/>
              <w:jc w:val="center"/>
            </w:pPr>
            <w:r w:rsidRPr="00BB1101">
              <w:t>0,0</w:t>
            </w:r>
          </w:p>
        </w:tc>
        <w:tc>
          <w:tcPr>
            <w:tcW w:w="994" w:type="dxa"/>
            <w:shd w:val="clear" w:color="auto" w:fill="auto"/>
          </w:tcPr>
          <w:p w:rsidR="00B301F7" w:rsidRPr="00BB1101" w:rsidRDefault="00CE1BAC" w:rsidP="00D36971">
            <w:pPr>
              <w:pStyle w:val="ConsPlusNormal"/>
              <w:spacing w:line="223" w:lineRule="auto"/>
              <w:jc w:val="center"/>
            </w:pPr>
            <w:r w:rsidRPr="00BB1101">
              <w:t>0,0</w:t>
            </w:r>
          </w:p>
        </w:tc>
        <w:tc>
          <w:tcPr>
            <w:tcW w:w="993" w:type="dxa"/>
            <w:shd w:val="clear" w:color="auto" w:fill="auto"/>
          </w:tcPr>
          <w:p w:rsidR="00B301F7" w:rsidRPr="00BB1101" w:rsidRDefault="00CE1BAC" w:rsidP="001353B7">
            <w:pPr>
              <w:pStyle w:val="ConsPlusNormal"/>
              <w:spacing w:line="223" w:lineRule="auto"/>
              <w:jc w:val="center"/>
            </w:pPr>
            <w:r w:rsidRPr="00BB1101">
              <w:t>0,0</w:t>
            </w:r>
          </w:p>
        </w:tc>
      </w:tr>
      <w:tr w:rsidR="00B301F7" w:rsidRPr="00002748" w:rsidTr="001C0C02">
        <w:tc>
          <w:tcPr>
            <w:tcW w:w="4252" w:type="dxa"/>
            <w:vMerge/>
            <w:shd w:val="clear" w:color="auto" w:fill="auto"/>
          </w:tcPr>
          <w:p w:rsidR="00B301F7" w:rsidRDefault="00B301F7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136" w:type="dxa"/>
            <w:vMerge/>
            <w:shd w:val="clear" w:color="auto" w:fill="auto"/>
          </w:tcPr>
          <w:p w:rsidR="00B301F7" w:rsidRDefault="00B301F7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301F7" w:rsidRDefault="00B301F7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840" w:type="dxa"/>
            <w:gridSpan w:val="2"/>
            <w:vMerge/>
            <w:shd w:val="clear" w:color="auto" w:fill="auto"/>
          </w:tcPr>
          <w:p w:rsidR="00B301F7" w:rsidRDefault="00B301F7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B301F7" w:rsidRDefault="00B301F7" w:rsidP="001C0C02">
            <w:pPr>
              <w:pStyle w:val="ConsPlusNormal"/>
              <w:spacing w:line="192" w:lineRule="auto"/>
              <w:ind w:left="-40" w:right="-108"/>
              <w:jc w:val="both"/>
            </w:pPr>
            <w: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301F7" w:rsidRPr="00BB1101" w:rsidRDefault="00B301F7" w:rsidP="00D36971">
            <w:pPr>
              <w:pStyle w:val="ConsPlusNormal"/>
              <w:spacing w:line="223" w:lineRule="auto"/>
              <w:jc w:val="center"/>
            </w:pPr>
            <w:r w:rsidRPr="00BB1101">
              <w:t>0,0</w:t>
            </w:r>
          </w:p>
        </w:tc>
        <w:tc>
          <w:tcPr>
            <w:tcW w:w="990" w:type="dxa"/>
            <w:shd w:val="clear" w:color="auto" w:fill="auto"/>
          </w:tcPr>
          <w:p w:rsidR="00B301F7" w:rsidRPr="00BB1101" w:rsidRDefault="00B301F7" w:rsidP="00D36971">
            <w:pPr>
              <w:pStyle w:val="ConsPlusNormal"/>
              <w:spacing w:line="223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auto"/>
          </w:tcPr>
          <w:p w:rsidR="00B301F7" w:rsidRPr="00BB1101" w:rsidRDefault="00B301F7" w:rsidP="00D36971">
            <w:pPr>
              <w:pStyle w:val="ConsPlusNormal"/>
              <w:spacing w:line="223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auto"/>
          </w:tcPr>
          <w:p w:rsidR="00B301F7" w:rsidRPr="00BB1101" w:rsidRDefault="00CE1BAC" w:rsidP="00D36971">
            <w:pPr>
              <w:pStyle w:val="ConsPlusNormal"/>
              <w:spacing w:line="223" w:lineRule="auto"/>
              <w:jc w:val="center"/>
            </w:pPr>
            <w:r w:rsidRPr="00BB1101">
              <w:t>0,0</w:t>
            </w:r>
          </w:p>
        </w:tc>
        <w:tc>
          <w:tcPr>
            <w:tcW w:w="994" w:type="dxa"/>
            <w:shd w:val="clear" w:color="auto" w:fill="auto"/>
          </w:tcPr>
          <w:p w:rsidR="00B301F7" w:rsidRPr="00BB1101" w:rsidRDefault="00CE1BAC" w:rsidP="00D36971">
            <w:pPr>
              <w:pStyle w:val="ConsPlusNormal"/>
              <w:spacing w:line="223" w:lineRule="auto"/>
              <w:jc w:val="center"/>
            </w:pPr>
            <w:r w:rsidRPr="00BB1101">
              <w:t>0,0</w:t>
            </w:r>
          </w:p>
        </w:tc>
        <w:tc>
          <w:tcPr>
            <w:tcW w:w="993" w:type="dxa"/>
            <w:shd w:val="clear" w:color="auto" w:fill="auto"/>
          </w:tcPr>
          <w:p w:rsidR="00B301F7" w:rsidRPr="00BB1101" w:rsidRDefault="00CE1BAC" w:rsidP="001353B7">
            <w:pPr>
              <w:pStyle w:val="ConsPlusNormal"/>
              <w:spacing w:line="223" w:lineRule="auto"/>
              <w:jc w:val="center"/>
            </w:pPr>
            <w:r w:rsidRPr="00BB1101">
              <w:t>0,0</w:t>
            </w:r>
          </w:p>
        </w:tc>
      </w:tr>
      <w:tr w:rsidR="00B301F7" w:rsidRPr="00002748" w:rsidTr="001C0C02">
        <w:tc>
          <w:tcPr>
            <w:tcW w:w="4252" w:type="dxa"/>
            <w:vMerge/>
            <w:shd w:val="clear" w:color="auto" w:fill="auto"/>
          </w:tcPr>
          <w:p w:rsidR="00B301F7" w:rsidRDefault="00B301F7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136" w:type="dxa"/>
            <w:vMerge/>
            <w:shd w:val="clear" w:color="auto" w:fill="auto"/>
          </w:tcPr>
          <w:p w:rsidR="00B301F7" w:rsidRDefault="00B301F7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301F7" w:rsidRDefault="00B301F7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840" w:type="dxa"/>
            <w:gridSpan w:val="2"/>
            <w:vMerge/>
            <w:shd w:val="clear" w:color="auto" w:fill="auto"/>
          </w:tcPr>
          <w:p w:rsidR="00B301F7" w:rsidRDefault="00B301F7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B301F7" w:rsidRDefault="00B301F7" w:rsidP="001C0C02">
            <w:pPr>
              <w:pStyle w:val="ConsPlusNormal"/>
              <w:spacing w:line="192" w:lineRule="auto"/>
              <w:ind w:left="-40" w:right="-108"/>
              <w:jc w:val="both"/>
            </w:pPr>
            <w:r>
              <w:t xml:space="preserve">Областной </w:t>
            </w:r>
          </w:p>
          <w:p w:rsidR="00B301F7" w:rsidRDefault="00B301F7" w:rsidP="001C0C02">
            <w:pPr>
              <w:pStyle w:val="ConsPlusNormal"/>
              <w:spacing w:line="192" w:lineRule="auto"/>
              <w:ind w:left="-40" w:right="-108"/>
              <w:jc w:val="both"/>
            </w:pPr>
            <w:r>
              <w:t>бюджет</w:t>
            </w:r>
          </w:p>
        </w:tc>
        <w:tc>
          <w:tcPr>
            <w:tcW w:w="1134" w:type="dxa"/>
            <w:shd w:val="clear" w:color="auto" w:fill="auto"/>
          </w:tcPr>
          <w:p w:rsidR="00B301F7" w:rsidRPr="00BB1101" w:rsidRDefault="00B301F7" w:rsidP="00D36971">
            <w:pPr>
              <w:pStyle w:val="ConsPlusNormal"/>
              <w:spacing w:line="223" w:lineRule="auto"/>
              <w:jc w:val="center"/>
            </w:pPr>
            <w:r w:rsidRPr="00BB1101">
              <w:t>0,0</w:t>
            </w:r>
          </w:p>
        </w:tc>
        <w:tc>
          <w:tcPr>
            <w:tcW w:w="990" w:type="dxa"/>
            <w:shd w:val="clear" w:color="auto" w:fill="auto"/>
          </w:tcPr>
          <w:p w:rsidR="00B301F7" w:rsidRPr="00BB1101" w:rsidRDefault="00B301F7" w:rsidP="00D36971">
            <w:pPr>
              <w:pStyle w:val="ConsPlusNormal"/>
              <w:spacing w:line="223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auto"/>
          </w:tcPr>
          <w:p w:rsidR="00B301F7" w:rsidRPr="00BB1101" w:rsidRDefault="00B301F7" w:rsidP="00D36971">
            <w:pPr>
              <w:pStyle w:val="ConsPlusNormal"/>
              <w:spacing w:line="223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auto"/>
          </w:tcPr>
          <w:p w:rsidR="00B301F7" w:rsidRPr="00BB1101" w:rsidRDefault="00CE1BAC" w:rsidP="00D36971">
            <w:pPr>
              <w:pStyle w:val="ConsPlusNormal"/>
              <w:spacing w:line="223" w:lineRule="auto"/>
              <w:jc w:val="center"/>
            </w:pPr>
            <w:r w:rsidRPr="00BB1101">
              <w:t>0,0</w:t>
            </w:r>
          </w:p>
        </w:tc>
        <w:tc>
          <w:tcPr>
            <w:tcW w:w="994" w:type="dxa"/>
            <w:shd w:val="clear" w:color="auto" w:fill="auto"/>
          </w:tcPr>
          <w:p w:rsidR="00B301F7" w:rsidRPr="00BB1101" w:rsidRDefault="00CE1BAC" w:rsidP="00D36971">
            <w:pPr>
              <w:pStyle w:val="ConsPlusNormal"/>
              <w:spacing w:line="223" w:lineRule="auto"/>
              <w:jc w:val="center"/>
            </w:pPr>
            <w:r w:rsidRPr="00BB1101">
              <w:t>0,0</w:t>
            </w:r>
          </w:p>
        </w:tc>
        <w:tc>
          <w:tcPr>
            <w:tcW w:w="993" w:type="dxa"/>
            <w:shd w:val="clear" w:color="auto" w:fill="auto"/>
          </w:tcPr>
          <w:p w:rsidR="00B301F7" w:rsidRPr="00BB1101" w:rsidRDefault="00CE1BAC" w:rsidP="001353B7">
            <w:pPr>
              <w:pStyle w:val="ConsPlusNormal"/>
              <w:spacing w:line="223" w:lineRule="auto"/>
              <w:jc w:val="center"/>
            </w:pPr>
            <w:r w:rsidRPr="00BB1101">
              <w:t>0,0</w:t>
            </w:r>
          </w:p>
        </w:tc>
      </w:tr>
      <w:tr w:rsidR="00B301F7" w:rsidRPr="00002748" w:rsidTr="001C0C02">
        <w:tc>
          <w:tcPr>
            <w:tcW w:w="4252" w:type="dxa"/>
            <w:vMerge w:val="restart"/>
            <w:shd w:val="clear" w:color="auto" w:fill="auto"/>
          </w:tcPr>
          <w:p w:rsidR="00B301F7" w:rsidRDefault="00B301F7" w:rsidP="001353B7">
            <w:pPr>
              <w:pStyle w:val="ConsPlusNormal"/>
              <w:spacing w:line="228" w:lineRule="auto"/>
              <w:jc w:val="both"/>
            </w:pPr>
            <w:r>
              <w:t>Мероприятие 4.7.</w:t>
            </w:r>
          </w:p>
          <w:p w:rsidR="00B301F7" w:rsidRDefault="00B301F7" w:rsidP="001353B7">
            <w:pPr>
              <w:pStyle w:val="ConsPlusNormal"/>
              <w:spacing w:line="228" w:lineRule="auto"/>
              <w:jc w:val="both"/>
            </w:pPr>
            <w:r w:rsidRPr="00426011">
              <w:t xml:space="preserve">Проведение </w:t>
            </w:r>
            <w:r>
              <w:t>а</w:t>
            </w:r>
            <w:r w:rsidRPr="00426011">
              <w:t>кции «Чистые  берега» по очистке</w:t>
            </w:r>
            <w:r>
              <w:t xml:space="preserve"> прибрежной полосы водоемов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B301F7" w:rsidRDefault="00B301F7" w:rsidP="001353B7">
            <w:pPr>
              <w:pStyle w:val="ConsPlusNormal"/>
              <w:spacing w:line="228" w:lineRule="auto"/>
              <w:jc w:val="both"/>
            </w:pPr>
            <w:r>
              <w:t>прочие расходы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B301F7" w:rsidRDefault="001C0C02" w:rsidP="00F64EB9">
            <w:pPr>
              <w:pStyle w:val="ConsPlusNormal"/>
              <w:spacing w:line="228" w:lineRule="auto"/>
              <w:jc w:val="both"/>
            </w:pPr>
            <w:r w:rsidRPr="009B0F56">
              <w:t>202</w:t>
            </w:r>
            <w:r>
              <w:rPr>
                <w:lang w:val="en-US"/>
              </w:rPr>
              <w:t>3</w:t>
            </w:r>
            <w:r w:rsidRPr="009B0F56">
              <w:t>-202</w:t>
            </w:r>
            <w:r>
              <w:rPr>
                <w:lang w:val="en-US"/>
              </w:rPr>
              <w:t>7</w:t>
            </w:r>
            <w:r w:rsidRPr="009B0F56">
              <w:t xml:space="preserve"> гг</w:t>
            </w:r>
            <w:proofErr w:type="gramStart"/>
            <w:r>
              <w:t>.</w:t>
            </w:r>
            <w:r w:rsidR="00B301F7">
              <w:t>.</w:t>
            </w:r>
            <w:proofErr w:type="gramEnd"/>
          </w:p>
        </w:tc>
        <w:tc>
          <w:tcPr>
            <w:tcW w:w="1840" w:type="dxa"/>
            <w:gridSpan w:val="2"/>
            <w:vMerge w:val="restart"/>
            <w:shd w:val="clear" w:color="auto" w:fill="auto"/>
          </w:tcPr>
          <w:p w:rsidR="00B301F7" w:rsidRDefault="00B301F7" w:rsidP="001353B7">
            <w:pPr>
              <w:pStyle w:val="ConsPlusNormal"/>
              <w:spacing w:line="228" w:lineRule="auto"/>
              <w:jc w:val="both"/>
            </w:pPr>
            <w:r>
              <w:t>Территориальное управление, Отдел по делам ГЗ, ПБ и МП</w:t>
            </w:r>
          </w:p>
        </w:tc>
        <w:tc>
          <w:tcPr>
            <w:tcW w:w="1278" w:type="dxa"/>
            <w:shd w:val="clear" w:color="auto" w:fill="auto"/>
          </w:tcPr>
          <w:p w:rsidR="00B301F7" w:rsidRDefault="00B301F7" w:rsidP="001C0C02">
            <w:pPr>
              <w:pStyle w:val="ConsPlusNormal"/>
              <w:spacing w:line="192" w:lineRule="auto"/>
              <w:ind w:left="-40" w:right="-108"/>
              <w:jc w:val="both"/>
            </w:pPr>
            <w: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301F7" w:rsidRPr="00BB1101" w:rsidRDefault="009017DC" w:rsidP="001353B7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0" w:type="dxa"/>
            <w:shd w:val="clear" w:color="auto" w:fill="auto"/>
          </w:tcPr>
          <w:p w:rsidR="00B301F7" w:rsidRPr="00BB1101" w:rsidRDefault="00CE1BAC" w:rsidP="001353B7">
            <w:pPr>
              <w:pStyle w:val="ConsPlusNormal"/>
              <w:spacing w:line="228" w:lineRule="auto"/>
              <w:jc w:val="center"/>
            </w:pPr>
            <w:r w:rsidRPr="00BB1101">
              <w:t>9,0</w:t>
            </w:r>
          </w:p>
        </w:tc>
        <w:tc>
          <w:tcPr>
            <w:tcW w:w="992" w:type="dxa"/>
            <w:shd w:val="clear" w:color="auto" w:fill="auto"/>
          </w:tcPr>
          <w:p w:rsidR="00B301F7" w:rsidRPr="00BB1101" w:rsidRDefault="00CE1BAC" w:rsidP="001353B7">
            <w:pPr>
              <w:pStyle w:val="ConsPlusNormal"/>
              <w:spacing w:line="228" w:lineRule="auto"/>
              <w:jc w:val="center"/>
            </w:pPr>
            <w:r w:rsidRPr="00BB1101">
              <w:t>9,0</w:t>
            </w:r>
          </w:p>
          <w:p w:rsidR="00CE1BAC" w:rsidRPr="00BB1101" w:rsidRDefault="00CE1BAC" w:rsidP="00CE1BAC">
            <w:pPr>
              <w:pStyle w:val="ConsPlusNormal"/>
              <w:spacing w:line="228" w:lineRule="auto"/>
            </w:pPr>
          </w:p>
        </w:tc>
        <w:tc>
          <w:tcPr>
            <w:tcW w:w="992" w:type="dxa"/>
            <w:shd w:val="clear" w:color="auto" w:fill="auto"/>
          </w:tcPr>
          <w:p w:rsidR="00B301F7" w:rsidRPr="00BB1101" w:rsidRDefault="00CE1BAC" w:rsidP="001353B7">
            <w:pPr>
              <w:pStyle w:val="ConsPlusNormal"/>
              <w:spacing w:line="228" w:lineRule="auto"/>
              <w:jc w:val="center"/>
            </w:pPr>
            <w:r w:rsidRPr="00BB1101">
              <w:t>9,0</w:t>
            </w:r>
          </w:p>
        </w:tc>
        <w:tc>
          <w:tcPr>
            <w:tcW w:w="994" w:type="dxa"/>
            <w:shd w:val="clear" w:color="auto" w:fill="auto"/>
          </w:tcPr>
          <w:p w:rsidR="00B73F8D" w:rsidRPr="00BB1101" w:rsidRDefault="00B73F8D" w:rsidP="00B73F8D">
            <w:pPr>
              <w:pStyle w:val="ConsPlusNormal"/>
              <w:spacing w:line="228" w:lineRule="auto"/>
              <w:jc w:val="center"/>
            </w:pPr>
            <w:r w:rsidRPr="00BB1101">
              <w:t>9,0</w:t>
            </w:r>
          </w:p>
        </w:tc>
        <w:tc>
          <w:tcPr>
            <w:tcW w:w="993" w:type="dxa"/>
            <w:shd w:val="clear" w:color="auto" w:fill="auto"/>
          </w:tcPr>
          <w:p w:rsidR="00B301F7" w:rsidRPr="00BB1101" w:rsidRDefault="00B73F8D" w:rsidP="001353B7">
            <w:pPr>
              <w:pStyle w:val="ConsPlusNormal"/>
              <w:spacing w:line="228" w:lineRule="auto"/>
              <w:jc w:val="center"/>
            </w:pPr>
            <w:r w:rsidRPr="00BB1101">
              <w:t>36,0</w:t>
            </w:r>
          </w:p>
        </w:tc>
      </w:tr>
      <w:tr w:rsidR="00B301F7" w:rsidRPr="00002748" w:rsidTr="001C0C02">
        <w:tc>
          <w:tcPr>
            <w:tcW w:w="4252" w:type="dxa"/>
            <w:vMerge/>
            <w:shd w:val="clear" w:color="auto" w:fill="auto"/>
          </w:tcPr>
          <w:p w:rsidR="00B301F7" w:rsidRDefault="00B301F7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136" w:type="dxa"/>
            <w:vMerge/>
            <w:shd w:val="clear" w:color="auto" w:fill="auto"/>
          </w:tcPr>
          <w:p w:rsidR="00B301F7" w:rsidRDefault="00B301F7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301F7" w:rsidRDefault="00B301F7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840" w:type="dxa"/>
            <w:gridSpan w:val="2"/>
            <w:vMerge/>
            <w:shd w:val="clear" w:color="auto" w:fill="auto"/>
          </w:tcPr>
          <w:p w:rsidR="00B301F7" w:rsidRDefault="00B301F7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B301F7" w:rsidRDefault="00B301F7" w:rsidP="001C0C02">
            <w:pPr>
              <w:pStyle w:val="ConsPlusNormal"/>
              <w:spacing w:line="192" w:lineRule="auto"/>
              <w:ind w:left="-40" w:right="-108"/>
              <w:jc w:val="both"/>
            </w:pPr>
            <w: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301F7" w:rsidRPr="00BB1101" w:rsidRDefault="009017DC" w:rsidP="001353B7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0" w:type="dxa"/>
            <w:shd w:val="clear" w:color="auto" w:fill="auto"/>
          </w:tcPr>
          <w:p w:rsidR="00B301F7" w:rsidRPr="00BB1101" w:rsidRDefault="00CE1BAC" w:rsidP="001353B7">
            <w:pPr>
              <w:pStyle w:val="ConsPlusNormal"/>
              <w:spacing w:line="228" w:lineRule="auto"/>
              <w:jc w:val="center"/>
            </w:pPr>
            <w:r w:rsidRPr="00BB1101">
              <w:t>9,0</w:t>
            </w:r>
          </w:p>
        </w:tc>
        <w:tc>
          <w:tcPr>
            <w:tcW w:w="992" w:type="dxa"/>
            <w:shd w:val="clear" w:color="auto" w:fill="auto"/>
          </w:tcPr>
          <w:p w:rsidR="00B301F7" w:rsidRPr="00BB1101" w:rsidRDefault="00CE1BAC" w:rsidP="001353B7">
            <w:pPr>
              <w:pStyle w:val="ConsPlusNormal"/>
              <w:spacing w:line="228" w:lineRule="auto"/>
              <w:jc w:val="center"/>
            </w:pPr>
            <w:r w:rsidRPr="00BB1101">
              <w:t>9,0</w:t>
            </w:r>
          </w:p>
        </w:tc>
        <w:tc>
          <w:tcPr>
            <w:tcW w:w="992" w:type="dxa"/>
            <w:shd w:val="clear" w:color="auto" w:fill="auto"/>
          </w:tcPr>
          <w:p w:rsidR="00B301F7" w:rsidRPr="00BB1101" w:rsidRDefault="00CE1BAC" w:rsidP="001353B7">
            <w:pPr>
              <w:pStyle w:val="ConsPlusNormal"/>
              <w:spacing w:line="228" w:lineRule="auto"/>
              <w:jc w:val="center"/>
            </w:pPr>
            <w:r w:rsidRPr="00BB1101">
              <w:t>9,0</w:t>
            </w:r>
          </w:p>
        </w:tc>
        <w:tc>
          <w:tcPr>
            <w:tcW w:w="994" w:type="dxa"/>
            <w:shd w:val="clear" w:color="auto" w:fill="auto"/>
          </w:tcPr>
          <w:p w:rsidR="00B301F7" w:rsidRPr="00BB1101" w:rsidRDefault="00B73F8D" w:rsidP="001353B7">
            <w:pPr>
              <w:pStyle w:val="ConsPlusNormal"/>
              <w:spacing w:line="228" w:lineRule="auto"/>
              <w:jc w:val="center"/>
            </w:pPr>
            <w:r w:rsidRPr="00BB1101">
              <w:t>9,0</w:t>
            </w:r>
          </w:p>
        </w:tc>
        <w:tc>
          <w:tcPr>
            <w:tcW w:w="993" w:type="dxa"/>
            <w:shd w:val="clear" w:color="auto" w:fill="auto"/>
          </w:tcPr>
          <w:p w:rsidR="00B301F7" w:rsidRPr="00BB1101" w:rsidRDefault="00B73F8D" w:rsidP="001353B7">
            <w:pPr>
              <w:pStyle w:val="ConsPlusNormal"/>
              <w:spacing w:line="228" w:lineRule="auto"/>
              <w:jc w:val="center"/>
            </w:pPr>
            <w:r w:rsidRPr="00BB1101">
              <w:t>36,0</w:t>
            </w:r>
          </w:p>
        </w:tc>
      </w:tr>
      <w:tr w:rsidR="00B301F7" w:rsidRPr="00002748" w:rsidTr="001C0C02">
        <w:tc>
          <w:tcPr>
            <w:tcW w:w="4252" w:type="dxa"/>
            <w:vMerge/>
            <w:shd w:val="clear" w:color="auto" w:fill="auto"/>
          </w:tcPr>
          <w:p w:rsidR="00B301F7" w:rsidRDefault="00B301F7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136" w:type="dxa"/>
            <w:vMerge/>
            <w:shd w:val="clear" w:color="auto" w:fill="auto"/>
          </w:tcPr>
          <w:p w:rsidR="00B301F7" w:rsidRDefault="00B301F7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301F7" w:rsidRDefault="00B301F7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840" w:type="dxa"/>
            <w:gridSpan w:val="2"/>
            <w:vMerge/>
            <w:shd w:val="clear" w:color="auto" w:fill="auto"/>
          </w:tcPr>
          <w:p w:rsidR="00B301F7" w:rsidRDefault="00B301F7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B301F7" w:rsidRDefault="00B301F7" w:rsidP="001C0C02">
            <w:pPr>
              <w:pStyle w:val="ConsPlusNormal"/>
              <w:spacing w:line="192" w:lineRule="auto"/>
              <w:ind w:left="-40" w:right="-108"/>
              <w:jc w:val="both"/>
            </w:pPr>
            <w:r>
              <w:t xml:space="preserve">Областной </w:t>
            </w:r>
          </w:p>
          <w:p w:rsidR="00B301F7" w:rsidRDefault="00B301F7" w:rsidP="001C0C02">
            <w:pPr>
              <w:pStyle w:val="ConsPlusNormal"/>
              <w:spacing w:line="192" w:lineRule="auto"/>
              <w:ind w:left="-40" w:right="-108"/>
              <w:jc w:val="both"/>
            </w:pPr>
            <w:r>
              <w:t>бюджет</w:t>
            </w:r>
          </w:p>
        </w:tc>
        <w:tc>
          <w:tcPr>
            <w:tcW w:w="1134" w:type="dxa"/>
            <w:shd w:val="clear" w:color="auto" w:fill="auto"/>
          </w:tcPr>
          <w:p w:rsidR="00B301F7" w:rsidRPr="00BB1101" w:rsidRDefault="00B301F7" w:rsidP="001353B7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0" w:type="dxa"/>
            <w:shd w:val="clear" w:color="auto" w:fill="auto"/>
          </w:tcPr>
          <w:p w:rsidR="00B301F7" w:rsidRPr="00BB1101" w:rsidRDefault="00B301F7" w:rsidP="001353B7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auto"/>
          </w:tcPr>
          <w:p w:rsidR="00B301F7" w:rsidRPr="00BB1101" w:rsidRDefault="00B301F7" w:rsidP="001353B7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auto"/>
          </w:tcPr>
          <w:p w:rsidR="00B301F7" w:rsidRPr="00BB1101" w:rsidRDefault="00CE1BAC" w:rsidP="001353B7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4" w:type="dxa"/>
            <w:shd w:val="clear" w:color="auto" w:fill="auto"/>
          </w:tcPr>
          <w:p w:rsidR="00B301F7" w:rsidRPr="00BB1101" w:rsidRDefault="00CE1BAC" w:rsidP="001353B7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3" w:type="dxa"/>
            <w:shd w:val="clear" w:color="auto" w:fill="auto"/>
          </w:tcPr>
          <w:p w:rsidR="00B301F7" w:rsidRPr="00BB1101" w:rsidRDefault="00CE1BAC" w:rsidP="001353B7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</w:tr>
      <w:tr w:rsidR="00B301F7" w:rsidRPr="00002748" w:rsidTr="001C0C02">
        <w:tc>
          <w:tcPr>
            <w:tcW w:w="4252" w:type="dxa"/>
            <w:vMerge w:val="restart"/>
            <w:shd w:val="clear" w:color="auto" w:fill="auto"/>
          </w:tcPr>
          <w:p w:rsidR="00B301F7" w:rsidRDefault="00B301F7" w:rsidP="001353B7">
            <w:pPr>
              <w:pStyle w:val="ConsPlusNormal"/>
              <w:spacing w:line="228" w:lineRule="auto"/>
              <w:jc w:val="both"/>
            </w:pPr>
            <w:r>
              <w:t>Мероприятие 4.8.</w:t>
            </w:r>
          </w:p>
          <w:p w:rsidR="00B301F7" w:rsidRDefault="00B301F7" w:rsidP="001353B7">
            <w:pPr>
              <w:pStyle w:val="ConsPlusNormal"/>
              <w:spacing w:line="228" w:lineRule="auto"/>
              <w:jc w:val="both"/>
            </w:pPr>
            <w:r>
              <w:t xml:space="preserve">Оборудование мест организованного отдыха людей на водных объектах средствами  наглядной агитации. </w:t>
            </w:r>
          </w:p>
          <w:p w:rsidR="00B301F7" w:rsidRDefault="00B301F7" w:rsidP="001353B7">
            <w:pPr>
              <w:pStyle w:val="ConsPlusNormal"/>
              <w:spacing w:line="228" w:lineRule="auto"/>
              <w:jc w:val="both"/>
            </w:pPr>
            <w:r>
              <w:t>Изготовление и установка на необорудованных для отдыха и купания водоемах знаков о запрете купания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B301F7" w:rsidRDefault="00B301F7" w:rsidP="001353B7">
            <w:pPr>
              <w:pStyle w:val="ConsPlusNormal"/>
              <w:spacing w:line="228" w:lineRule="auto"/>
              <w:jc w:val="both"/>
            </w:pPr>
            <w:r>
              <w:t>прочие расходы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B301F7" w:rsidRDefault="00B301F7" w:rsidP="00F64EB9">
            <w:pPr>
              <w:pStyle w:val="ConsPlusNormal"/>
              <w:spacing w:line="228" w:lineRule="auto"/>
              <w:jc w:val="both"/>
            </w:pPr>
            <w:r>
              <w:t>2021-2025 гг.</w:t>
            </w:r>
          </w:p>
        </w:tc>
        <w:tc>
          <w:tcPr>
            <w:tcW w:w="1840" w:type="dxa"/>
            <w:gridSpan w:val="2"/>
            <w:vMerge w:val="restart"/>
            <w:shd w:val="clear" w:color="auto" w:fill="auto"/>
          </w:tcPr>
          <w:p w:rsidR="00B301F7" w:rsidRDefault="00B301F7" w:rsidP="001353B7">
            <w:pPr>
              <w:pStyle w:val="ConsPlusNormal"/>
              <w:spacing w:line="228" w:lineRule="auto"/>
              <w:jc w:val="both"/>
            </w:pPr>
            <w:r>
              <w:t>Территориальное управление, Отдел по делам ГЗ, ПБ и МП</w:t>
            </w:r>
          </w:p>
        </w:tc>
        <w:tc>
          <w:tcPr>
            <w:tcW w:w="1278" w:type="dxa"/>
            <w:shd w:val="clear" w:color="auto" w:fill="auto"/>
          </w:tcPr>
          <w:p w:rsidR="00B301F7" w:rsidRDefault="00B301F7" w:rsidP="001C0C02">
            <w:pPr>
              <w:pStyle w:val="ConsPlusNormal"/>
              <w:spacing w:line="192" w:lineRule="auto"/>
              <w:ind w:left="-40" w:right="-108"/>
              <w:jc w:val="both"/>
            </w:pPr>
            <w: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301F7" w:rsidRPr="00BB1101" w:rsidRDefault="00B301F7" w:rsidP="001353B7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0" w:type="dxa"/>
            <w:shd w:val="clear" w:color="auto" w:fill="auto"/>
          </w:tcPr>
          <w:p w:rsidR="00B301F7" w:rsidRPr="00BB1101" w:rsidRDefault="00B301F7" w:rsidP="001353B7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auto"/>
          </w:tcPr>
          <w:p w:rsidR="00B301F7" w:rsidRPr="00BB1101" w:rsidRDefault="00B301F7" w:rsidP="001353B7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auto"/>
          </w:tcPr>
          <w:p w:rsidR="00B301F7" w:rsidRPr="00BB1101" w:rsidRDefault="00CE1BAC" w:rsidP="001353B7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4" w:type="dxa"/>
            <w:shd w:val="clear" w:color="auto" w:fill="auto"/>
          </w:tcPr>
          <w:p w:rsidR="00B301F7" w:rsidRPr="00BB1101" w:rsidRDefault="00CE1BAC" w:rsidP="001353B7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3" w:type="dxa"/>
            <w:shd w:val="clear" w:color="auto" w:fill="auto"/>
          </w:tcPr>
          <w:p w:rsidR="00B301F7" w:rsidRPr="00BB1101" w:rsidRDefault="00CE1BAC" w:rsidP="001353B7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</w:tr>
      <w:tr w:rsidR="00B301F7" w:rsidRPr="00002748" w:rsidTr="001C0C02">
        <w:tc>
          <w:tcPr>
            <w:tcW w:w="4252" w:type="dxa"/>
            <w:vMerge/>
            <w:shd w:val="clear" w:color="auto" w:fill="auto"/>
          </w:tcPr>
          <w:p w:rsidR="00B301F7" w:rsidRDefault="00B301F7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136" w:type="dxa"/>
            <w:vMerge/>
            <w:shd w:val="clear" w:color="auto" w:fill="auto"/>
          </w:tcPr>
          <w:p w:rsidR="00B301F7" w:rsidRDefault="00B301F7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301F7" w:rsidRDefault="00B301F7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840" w:type="dxa"/>
            <w:gridSpan w:val="2"/>
            <w:vMerge/>
            <w:shd w:val="clear" w:color="auto" w:fill="auto"/>
          </w:tcPr>
          <w:p w:rsidR="00B301F7" w:rsidRDefault="00B301F7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B301F7" w:rsidRDefault="00B301F7" w:rsidP="001C0C02">
            <w:pPr>
              <w:pStyle w:val="ConsPlusNormal"/>
              <w:spacing w:line="192" w:lineRule="auto"/>
              <w:ind w:left="-40" w:right="-108"/>
              <w:jc w:val="both"/>
            </w:pPr>
            <w: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301F7" w:rsidRPr="00BB1101" w:rsidRDefault="00B301F7" w:rsidP="001353B7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0" w:type="dxa"/>
            <w:shd w:val="clear" w:color="auto" w:fill="auto"/>
          </w:tcPr>
          <w:p w:rsidR="00B301F7" w:rsidRPr="00BB1101" w:rsidRDefault="00B301F7" w:rsidP="001353B7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auto"/>
          </w:tcPr>
          <w:p w:rsidR="00B301F7" w:rsidRPr="00BB1101" w:rsidRDefault="00B301F7" w:rsidP="001353B7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auto"/>
          </w:tcPr>
          <w:p w:rsidR="00B301F7" w:rsidRPr="00BB1101" w:rsidRDefault="00CE1BAC" w:rsidP="001353B7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4" w:type="dxa"/>
            <w:shd w:val="clear" w:color="auto" w:fill="auto"/>
          </w:tcPr>
          <w:p w:rsidR="00B301F7" w:rsidRPr="00BB1101" w:rsidRDefault="00CE1BAC" w:rsidP="001353B7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3" w:type="dxa"/>
            <w:shd w:val="clear" w:color="auto" w:fill="auto"/>
          </w:tcPr>
          <w:p w:rsidR="00B301F7" w:rsidRPr="00BB1101" w:rsidRDefault="00CE1BAC" w:rsidP="001353B7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</w:tr>
      <w:tr w:rsidR="00B301F7" w:rsidRPr="00002748" w:rsidTr="001C0C02">
        <w:tc>
          <w:tcPr>
            <w:tcW w:w="4252" w:type="dxa"/>
            <w:vMerge/>
            <w:shd w:val="clear" w:color="auto" w:fill="auto"/>
          </w:tcPr>
          <w:p w:rsidR="00B301F7" w:rsidRDefault="00B301F7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136" w:type="dxa"/>
            <w:vMerge/>
            <w:shd w:val="clear" w:color="auto" w:fill="auto"/>
          </w:tcPr>
          <w:p w:rsidR="00B301F7" w:rsidRDefault="00B301F7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301F7" w:rsidRDefault="00B301F7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840" w:type="dxa"/>
            <w:gridSpan w:val="2"/>
            <w:vMerge/>
            <w:shd w:val="clear" w:color="auto" w:fill="auto"/>
          </w:tcPr>
          <w:p w:rsidR="00B301F7" w:rsidRDefault="00B301F7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B301F7" w:rsidRDefault="00B301F7" w:rsidP="001C0C02">
            <w:pPr>
              <w:pStyle w:val="ConsPlusNormal"/>
              <w:spacing w:line="192" w:lineRule="auto"/>
              <w:ind w:left="-40" w:right="-108"/>
              <w:jc w:val="both"/>
            </w:pPr>
            <w:r>
              <w:t xml:space="preserve">Областной </w:t>
            </w:r>
          </w:p>
          <w:p w:rsidR="00B301F7" w:rsidRDefault="00B301F7" w:rsidP="001C0C02">
            <w:pPr>
              <w:pStyle w:val="ConsPlusNormal"/>
              <w:spacing w:line="192" w:lineRule="auto"/>
              <w:ind w:left="-40" w:right="-108"/>
              <w:jc w:val="both"/>
            </w:pPr>
            <w:r>
              <w:t>бюджет</w:t>
            </w:r>
          </w:p>
        </w:tc>
        <w:tc>
          <w:tcPr>
            <w:tcW w:w="1134" w:type="dxa"/>
            <w:shd w:val="clear" w:color="auto" w:fill="auto"/>
          </w:tcPr>
          <w:p w:rsidR="00B301F7" w:rsidRPr="00BB1101" w:rsidRDefault="00B301F7" w:rsidP="001353B7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0" w:type="dxa"/>
            <w:shd w:val="clear" w:color="auto" w:fill="auto"/>
          </w:tcPr>
          <w:p w:rsidR="00B301F7" w:rsidRPr="00BB1101" w:rsidRDefault="00B301F7" w:rsidP="001353B7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auto"/>
          </w:tcPr>
          <w:p w:rsidR="00B301F7" w:rsidRPr="00BB1101" w:rsidRDefault="00B301F7" w:rsidP="001353B7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shd w:val="clear" w:color="auto" w:fill="auto"/>
          </w:tcPr>
          <w:p w:rsidR="00B301F7" w:rsidRPr="00BB1101" w:rsidRDefault="00CE1BAC" w:rsidP="001353B7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4" w:type="dxa"/>
            <w:shd w:val="clear" w:color="auto" w:fill="auto"/>
          </w:tcPr>
          <w:p w:rsidR="00B301F7" w:rsidRPr="00BB1101" w:rsidRDefault="00CE1BAC" w:rsidP="001353B7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993" w:type="dxa"/>
            <w:shd w:val="clear" w:color="auto" w:fill="auto"/>
          </w:tcPr>
          <w:p w:rsidR="00B301F7" w:rsidRPr="00BB1101" w:rsidRDefault="00CE1BAC" w:rsidP="001353B7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</w:tr>
      <w:tr w:rsidR="00B73F8D" w:rsidRPr="00002748" w:rsidTr="001C0C02">
        <w:tc>
          <w:tcPr>
            <w:tcW w:w="4252" w:type="dxa"/>
            <w:vMerge w:val="restart"/>
            <w:shd w:val="clear" w:color="auto" w:fill="auto"/>
          </w:tcPr>
          <w:p w:rsidR="00B73F8D" w:rsidRDefault="00B73F8D" w:rsidP="001353B7">
            <w:pPr>
              <w:pStyle w:val="ConsPlusNormal"/>
              <w:spacing w:line="228" w:lineRule="auto"/>
              <w:jc w:val="both"/>
            </w:pPr>
            <w:r>
              <w:t xml:space="preserve">Мероприятие 4.9. </w:t>
            </w:r>
          </w:p>
          <w:p w:rsidR="00B73F8D" w:rsidRDefault="00B73F8D" w:rsidP="001353B7">
            <w:pPr>
              <w:pStyle w:val="ConsPlusNormal"/>
              <w:spacing w:line="228" w:lineRule="auto"/>
              <w:jc w:val="both"/>
            </w:pPr>
            <w:r>
              <w:t xml:space="preserve">Разработка и представление на  утверждение Плана мероприятий по обеспечению безопасности людей  </w:t>
            </w:r>
          </w:p>
          <w:p w:rsidR="00B73F8D" w:rsidRDefault="00B73F8D" w:rsidP="001353B7">
            <w:pPr>
              <w:pStyle w:val="ConsPlusNormal"/>
              <w:spacing w:line="228" w:lineRule="auto"/>
              <w:jc w:val="both"/>
            </w:pPr>
            <w:r>
              <w:t>на водных объектах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B73F8D" w:rsidRDefault="00B73F8D" w:rsidP="001353B7">
            <w:pPr>
              <w:pStyle w:val="ConsPlusNormal"/>
              <w:spacing w:line="228" w:lineRule="auto"/>
              <w:jc w:val="both"/>
            </w:pPr>
            <w:r>
              <w:t>прочие расходы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B73F8D" w:rsidRDefault="00B73F8D" w:rsidP="00F64EB9">
            <w:pPr>
              <w:pStyle w:val="ConsPlusNormal"/>
              <w:spacing w:line="228" w:lineRule="auto"/>
              <w:jc w:val="both"/>
            </w:pPr>
            <w:r>
              <w:t>2021-2025 гг.</w:t>
            </w:r>
          </w:p>
        </w:tc>
        <w:tc>
          <w:tcPr>
            <w:tcW w:w="1840" w:type="dxa"/>
            <w:gridSpan w:val="2"/>
            <w:vMerge w:val="restart"/>
            <w:shd w:val="clear" w:color="auto" w:fill="auto"/>
          </w:tcPr>
          <w:p w:rsidR="00B73F8D" w:rsidRDefault="00B73F8D" w:rsidP="001353B7">
            <w:pPr>
              <w:pStyle w:val="ConsPlusNormal"/>
              <w:spacing w:line="228" w:lineRule="auto"/>
              <w:jc w:val="both"/>
            </w:pPr>
            <w:r>
              <w:t>Отдел по делам ГЗ, ПБ и МП</w:t>
            </w:r>
          </w:p>
        </w:tc>
        <w:tc>
          <w:tcPr>
            <w:tcW w:w="1278" w:type="dxa"/>
            <w:shd w:val="clear" w:color="auto" w:fill="auto"/>
          </w:tcPr>
          <w:p w:rsidR="00B73F8D" w:rsidRDefault="00B73F8D" w:rsidP="001C0C02">
            <w:pPr>
              <w:pStyle w:val="ConsPlusNormal"/>
              <w:spacing w:line="192" w:lineRule="auto"/>
              <w:ind w:left="-40" w:right="-108"/>
              <w:jc w:val="both"/>
            </w:pPr>
            <w: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73F8D" w:rsidRDefault="00B73F8D" w:rsidP="00B73F8D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0" w:type="dxa"/>
            <w:shd w:val="clear" w:color="auto" w:fill="auto"/>
          </w:tcPr>
          <w:p w:rsidR="00B73F8D" w:rsidRDefault="00B73F8D" w:rsidP="00B73F8D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:rsidR="00B73F8D" w:rsidRDefault="00B73F8D" w:rsidP="00B73F8D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:rsidR="00B73F8D" w:rsidRDefault="00B73F8D" w:rsidP="00B73F8D">
            <w:pPr>
              <w:jc w:val="center"/>
            </w:pPr>
            <w:r w:rsidRPr="00272A69">
              <w:t>0,0</w:t>
            </w:r>
          </w:p>
        </w:tc>
        <w:tc>
          <w:tcPr>
            <w:tcW w:w="994" w:type="dxa"/>
            <w:shd w:val="clear" w:color="auto" w:fill="auto"/>
          </w:tcPr>
          <w:p w:rsidR="00B73F8D" w:rsidRDefault="00B73F8D" w:rsidP="00B73F8D">
            <w:pPr>
              <w:jc w:val="center"/>
            </w:pPr>
            <w:r w:rsidRPr="00272A69">
              <w:t>0,0</w:t>
            </w:r>
          </w:p>
        </w:tc>
        <w:tc>
          <w:tcPr>
            <w:tcW w:w="993" w:type="dxa"/>
            <w:shd w:val="clear" w:color="auto" w:fill="auto"/>
          </w:tcPr>
          <w:p w:rsidR="00B73F8D" w:rsidRDefault="00B73F8D" w:rsidP="00B73F8D">
            <w:pPr>
              <w:jc w:val="center"/>
            </w:pPr>
            <w:r w:rsidRPr="00272A69">
              <w:t>0,0</w:t>
            </w:r>
          </w:p>
        </w:tc>
      </w:tr>
      <w:tr w:rsidR="00B73F8D" w:rsidRPr="00002748" w:rsidTr="001C0C02">
        <w:tc>
          <w:tcPr>
            <w:tcW w:w="4252" w:type="dxa"/>
            <w:vMerge/>
            <w:shd w:val="clear" w:color="auto" w:fill="auto"/>
          </w:tcPr>
          <w:p w:rsidR="00B73F8D" w:rsidRDefault="00B73F8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136" w:type="dxa"/>
            <w:vMerge/>
            <w:shd w:val="clear" w:color="auto" w:fill="auto"/>
          </w:tcPr>
          <w:p w:rsidR="00B73F8D" w:rsidRDefault="00B73F8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73F8D" w:rsidRDefault="00B73F8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840" w:type="dxa"/>
            <w:gridSpan w:val="2"/>
            <w:vMerge/>
            <w:shd w:val="clear" w:color="auto" w:fill="auto"/>
          </w:tcPr>
          <w:p w:rsidR="00B73F8D" w:rsidRDefault="00B73F8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B73F8D" w:rsidRDefault="00B73F8D" w:rsidP="001C0C02">
            <w:pPr>
              <w:pStyle w:val="ConsPlusNormal"/>
              <w:spacing w:line="192" w:lineRule="auto"/>
              <w:ind w:left="-40" w:right="-108"/>
              <w:jc w:val="both"/>
            </w:pPr>
            <w: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73F8D" w:rsidRDefault="00B73F8D" w:rsidP="00B73F8D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0" w:type="dxa"/>
            <w:shd w:val="clear" w:color="auto" w:fill="auto"/>
          </w:tcPr>
          <w:p w:rsidR="00B73F8D" w:rsidRDefault="00B73F8D" w:rsidP="00B73F8D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:rsidR="00B73F8D" w:rsidRDefault="00B73F8D" w:rsidP="00B73F8D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:rsidR="00B73F8D" w:rsidRDefault="00B73F8D" w:rsidP="00B73F8D">
            <w:pPr>
              <w:jc w:val="center"/>
            </w:pPr>
            <w:r w:rsidRPr="00272A69">
              <w:t>0,0</w:t>
            </w:r>
          </w:p>
        </w:tc>
        <w:tc>
          <w:tcPr>
            <w:tcW w:w="994" w:type="dxa"/>
            <w:shd w:val="clear" w:color="auto" w:fill="auto"/>
          </w:tcPr>
          <w:p w:rsidR="00B73F8D" w:rsidRDefault="00B73F8D" w:rsidP="00B73F8D">
            <w:pPr>
              <w:jc w:val="center"/>
            </w:pPr>
            <w:r w:rsidRPr="00272A69">
              <w:t>0,0</w:t>
            </w:r>
          </w:p>
        </w:tc>
        <w:tc>
          <w:tcPr>
            <w:tcW w:w="993" w:type="dxa"/>
            <w:shd w:val="clear" w:color="auto" w:fill="auto"/>
          </w:tcPr>
          <w:p w:rsidR="00B73F8D" w:rsidRDefault="00B73F8D" w:rsidP="00B73F8D">
            <w:pPr>
              <w:jc w:val="center"/>
            </w:pPr>
            <w:r w:rsidRPr="00272A69">
              <w:t>0,0</w:t>
            </w:r>
          </w:p>
        </w:tc>
      </w:tr>
      <w:tr w:rsidR="00B73F8D" w:rsidRPr="00002748" w:rsidTr="001C0C02">
        <w:tc>
          <w:tcPr>
            <w:tcW w:w="4252" w:type="dxa"/>
            <w:vMerge/>
            <w:shd w:val="clear" w:color="auto" w:fill="auto"/>
          </w:tcPr>
          <w:p w:rsidR="00B73F8D" w:rsidRDefault="00B73F8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136" w:type="dxa"/>
            <w:vMerge/>
            <w:shd w:val="clear" w:color="auto" w:fill="auto"/>
          </w:tcPr>
          <w:p w:rsidR="00B73F8D" w:rsidRDefault="00B73F8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73F8D" w:rsidRDefault="00B73F8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840" w:type="dxa"/>
            <w:gridSpan w:val="2"/>
            <w:vMerge/>
            <w:shd w:val="clear" w:color="auto" w:fill="auto"/>
          </w:tcPr>
          <w:p w:rsidR="00B73F8D" w:rsidRDefault="00B73F8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B73F8D" w:rsidRDefault="00B73F8D" w:rsidP="001C0C02">
            <w:pPr>
              <w:pStyle w:val="ConsPlusNormal"/>
              <w:spacing w:line="192" w:lineRule="auto"/>
              <w:ind w:left="-40" w:right="-108"/>
              <w:jc w:val="both"/>
            </w:pPr>
            <w:r>
              <w:t xml:space="preserve">Областной </w:t>
            </w:r>
          </w:p>
          <w:p w:rsidR="00B73F8D" w:rsidRDefault="00B73F8D" w:rsidP="001C0C02">
            <w:pPr>
              <w:pStyle w:val="ConsPlusNormal"/>
              <w:spacing w:line="192" w:lineRule="auto"/>
              <w:ind w:left="-40" w:right="-108"/>
              <w:jc w:val="both"/>
            </w:pPr>
            <w:r>
              <w:t>бюджет</w:t>
            </w:r>
          </w:p>
        </w:tc>
        <w:tc>
          <w:tcPr>
            <w:tcW w:w="1134" w:type="dxa"/>
            <w:shd w:val="clear" w:color="auto" w:fill="auto"/>
          </w:tcPr>
          <w:p w:rsidR="00B73F8D" w:rsidRDefault="00B73F8D" w:rsidP="00B73F8D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0" w:type="dxa"/>
            <w:shd w:val="clear" w:color="auto" w:fill="auto"/>
          </w:tcPr>
          <w:p w:rsidR="00B73F8D" w:rsidRDefault="00B73F8D" w:rsidP="00B73F8D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:rsidR="00B73F8D" w:rsidRDefault="00B73F8D" w:rsidP="00B73F8D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:rsidR="00B73F8D" w:rsidRDefault="00B73F8D" w:rsidP="00B73F8D">
            <w:pPr>
              <w:jc w:val="center"/>
            </w:pPr>
            <w:r w:rsidRPr="00272A69">
              <w:t>0,0</w:t>
            </w:r>
          </w:p>
        </w:tc>
        <w:tc>
          <w:tcPr>
            <w:tcW w:w="994" w:type="dxa"/>
            <w:shd w:val="clear" w:color="auto" w:fill="auto"/>
          </w:tcPr>
          <w:p w:rsidR="00B73F8D" w:rsidRDefault="00B73F8D" w:rsidP="00B73F8D">
            <w:pPr>
              <w:jc w:val="center"/>
            </w:pPr>
            <w:r w:rsidRPr="00272A69">
              <w:t>0,0</w:t>
            </w:r>
          </w:p>
        </w:tc>
        <w:tc>
          <w:tcPr>
            <w:tcW w:w="993" w:type="dxa"/>
            <w:shd w:val="clear" w:color="auto" w:fill="auto"/>
          </w:tcPr>
          <w:p w:rsidR="00B73F8D" w:rsidRDefault="00B73F8D" w:rsidP="00B73F8D">
            <w:pPr>
              <w:jc w:val="center"/>
            </w:pPr>
            <w:r w:rsidRPr="00272A69">
              <w:t>0,0</w:t>
            </w:r>
          </w:p>
        </w:tc>
      </w:tr>
    </w:tbl>
    <w:p w:rsidR="00D16EDC" w:rsidRDefault="00D16EDC">
      <w:pPr>
        <w:sectPr w:rsidR="00D16EDC" w:rsidSect="00A72F2A">
          <w:pgSz w:w="16838" w:h="11905" w:orient="landscape"/>
          <w:pgMar w:top="719" w:right="1134" w:bottom="850" w:left="1134" w:header="0" w:footer="0" w:gutter="0"/>
          <w:cols w:space="720"/>
        </w:sectPr>
      </w:pPr>
    </w:p>
    <w:p w:rsidR="004F5079" w:rsidRDefault="004F5079" w:rsidP="004F5079">
      <w:pPr>
        <w:pStyle w:val="ConsPlusNormal"/>
        <w:jc w:val="right"/>
        <w:outlineLvl w:val="4"/>
      </w:pPr>
      <w:r>
        <w:lastRenderedPageBreak/>
        <w:t>Приложение 3</w:t>
      </w:r>
    </w:p>
    <w:p w:rsidR="00DD6605" w:rsidRDefault="00DD6605" w:rsidP="00DD6605">
      <w:pPr>
        <w:pStyle w:val="ConsPlusNormal"/>
        <w:jc w:val="right"/>
      </w:pPr>
      <w:r>
        <w:t>к постановлению администрации</w:t>
      </w:r>
    </w:p>
    <w:p w:rsidR="00DD6605" w:rsidRDefault="00DD6605" w:rsidP="00DD6605">
      <w:pPr>
        <w:pStyle w:val="ConsPlusNormal"/>
        <w:jc w:val="right"/>
      </w:pPr>
      <w:r>
        <w:t xml:space="preserve">Вознесенского муниципального </w:t>
      </w:r>
      <w:r w:rsidR="005D0887">
        <w:t>округа</w:t>
      </w:r>
    </w:p>
    <w:p w:rsidR="00986E37" w:rsidRDefault="00986E37" w:rsidP="00986E37">
      <w:pPr>
        <w:pStyle w:val="ConsPlusNormal"/>
        <w:jc w:val="right"/>
      </w:pPr>
      <w:r>
        <w:t>от 20.12.2023г.№ 2162</w:t>
      </w:r>
    </w:p>
    <w:p w:rsidR="00492896" w:rsidRDefault="00492896" w:rsidP="00492896">
      <w:pPr>
        <w:pStyle w:val="ConsPlusNormal"/>
        <w:jc w:val="center"/>
        <w:outlineLvl w:val="4"/>
      </w:pPr>
      <w:r>
        <w:t>Таблица 4. Ресурсное обеспечение реализации муниципальной</w:t>
      </w:r>
    </w:p>
    <w:p w:rsidR="00492896" w:rsidRDefault="00492896" w:rsidP="00492896">
      <w:pPr>
        <w:pStyle w:val="ConsPlusNormal"/>
        <w:jc w:val="center"/>
      </w:pPr>
      <w:r>
        <w:t xml:space="preserve">программы за счет средств бюджета Вознесенского муниципального </w:t>
      </w:r>
      <w:r w:rsidR="001353B7">
        <w:t>округа</w:t>
      </w:r>
    </w:p>
    <w:p w:rsidR="00492896" w:rsidRDefault="00492896" w:rsidP="00492896">
      <w:pPr>
        <w:pStyle w:val="ConsPlusNormal"/>
        <w:ind w:firstLine="540"/>
        <w:jc w:val="both"/>
      </w:pPr>
    </w:p>
    <w:tbl>
      <w:tblPr>
        <w:tblW w:w="14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15"/>
        <w:gridCol w:w="2410"/>
        <w:gridCol w:w="1985"/>
        <w:gridCol w:w="991"/>
        <w:gridCol w:w="992"/>
        <w:gridCol w:w="993"/>
        <w:gridCol w:w="992"/>
        <w:gridCol w:w="992"/>
        <w:gridCol w:w="1136"/>
      </w:tblGrid>
      <w:tr w:rsidR="00492896" w:rsidTr="002F4C9B">
        <w:tc>
          <w:tcPr>
            <w:tcW w:w="4315" w:type="dxa"/>
            <w:vMerge w:val="restart"/>
            <w:vAlign w:val="center"/>
          </w:tcPr>
          <w:p w:rsidR="00492896" w:rsidRDefault="00492896" w:rsidP="005D0887">
            <w:pPr>
              <w:pStyle w:val="ConsPlusNormal"/>
              <w:spacing w:line="204" w:lineRule="auto"/>
              <w:jc w:val="center"/>
            </w:pPr>
            <w:r>
              <w:t>Статус</w:t>
            </w:r>
          </w:p>
        </w:tc>
        <w:tc>
          <w:tcPr>
            <w:tcW w:w="2410" w:type="dxa"/>
            <w:vMerge w:val="restart"/>
            <w:vAlign w:val="center"/>
          </w:tcPr>
          <w:p w:rsidR="00492896" w:rsidRDefault="00492896" w:rsidP="005D0887">
            <w:pPr>
              <w:pStyle w:val="ConsPlusNormal"/>
              <w:spacing w:line="204" w:lineRule="auto"/>
              <w:jc w:val="center"/>
            </w:pPr>
            <w:r>
              <w:t xml:space="preserve">Главный распорядитель средств бюджета Вознесенского </w:t>
            </w:r>
            <w:r w:rsidR="005D0887">
              <w:t>округа</w:t>
            </w:r>
          </w:p>
        </w:tc>
        <w:tc>
          <w:tcPr>
            <w:tcW w:w="1985" w:type="dxa"/>
            <w:vMerge w:val="restart"/>
            <w:vAlign w:val="center"/>
          </w:tcPr>
          <w:p w:rsidR="00492896" w:rsidRDefault="00492896" w:rsidP="005D0887">
            <w:pPr>
              <w:pStyle w:val="ConsPlusNormal"/>
              <w:spacing w:line="204" w:lineRule="auto"/>
              <w:jc w:val="center"/>
            </w:pPr>
            <w:r>
              <w:t>Координатор, соисполнители</w:t>
            </w:r>
          </w:p>
        </w:tc>
        <w:tc>
          <w:tcPr>
            <w:tcW w:w="6096" w:type="dxa"/>
            <w:gridSpan w:val="6"/>
            <w:vAlign w:val="center"/>
          </w:tcPr>
          <w:p w:rsidR="00492896" w:rsidRDefault="00492896" w:rsidP="005D0887">
            <w:pPr>
              <w:pStyle w:val="ConsPlusNormal"/>
              <w:spacing w:line="204" w:lineRule="auto"/>
              <w:jc w:val="center"/>
            </w:pPr>
            <w:r>
              <w:t>Расходы (тыс. руб.)</w:t>
            </w:r>
          </w:p>
        </w:tc>
      </w:tr>
      <w:tr w:rsidR="0028193B" w:rsidTr="002F4C9B">
        <w:tc>
          <w:tcPr>
            <w:tcW w:w="4315" w:type="dxa"/>
            <w:vMerge/>
          </w:tcPr>
          <w:p w:rsidR="00492896" w:rsidRDefault="00492896" w:rsidP="005D0887">
            <w:pPr>
              <w:spacing w:line="204" w:lineRule="auto"/>
            </w:pPr>
          </w:p>
        </w:tc>
        <w:tc>
          <w:tcPr>
            <w:tcW w:w="2410" w:type="dxa"/>
            <w:vMerge/>
          </w:tcPr>
          <w:p w:rsidR="00492896" w:rsidRDefault="00492896" w:rsidP="005D0887">
            <w:pPr>
              <w:spacing w:line="204" w:lineRule="auto"/>
            </w:pPr>
          </w:p>
        </w:tc>
        <w:tc>
          <w:tcPr>
            <w:tcW w:w="1985" w:type="dxa"/>
            <w:vMerge/>
          </w:tcPr>
          <w:p w:rsidR="00492896" w:rsidRDefault="00492896" w:rsidP="005D0887">
            <w:pPr>
              <w:spacing w:line="204" w:lineRule="auto"/>
            </w:pPr>
          </w:p>
        </w:tc>
        <w:tc>
          <w:tcPr>
            <w:tcW w:w="991" w:type="dxa"/>
            <w:vAlign w:val="center"/>
          </w:tcPr>
          <w:p w:rsidR="00492896" w:rsidRDefault="00D36971" w:rsidP="005D0887">
            <w:pPr>
              <w:pStyle w:val="ConsPlusNormal"/>
              <w:spacing w:line="204" w:lineRule="auto"/>
              <w:jc w:val="center"/>
            </w:pPr>
            <w:r>
              <w:t>2023г.</w:t>
            </w:r>
          </w:p>
        </w:tc>
        <w:tc>
          <w:tcPr>
            <w:tcW w:w="992" w:type="dxa"/>
            <w:vAlign w:val="center"/>
          </w:tcPr>
          <w:p w:rsidR="00492896" w:rsidRDefault="00D36971" w:rsidP="005D0887">
            <w:pPr>
              <w:pStyle w:val="ConsPlusNormal"/>
              <w:spacing w:line="204" w:lineRule="auto"/>
              <w:jc w:val="center"/>
            </w:pPr>
            <w:r>
              <w:t>2024г.</w:t>
            </w:r>
          </w:p>
        </w:tc>
        <w:tc>
          <w:tcPr>
            <w:tcW w:w="993" w:type="dxa"/>
            <w:vAlign w:val="center"/>
          </w:tcPr>
          <w:p w:rsidR="00492896" w:rsidRDefault="00492896" w:rsidP="00D36971">
            <w:pPr>
              <w:pStyle w:val="ConsPlusNormal"/>
              <w:spacing w:line="204" w:lineRule="auto"/>
              <w:jc w:val="center"/>
            </w:pPr>
            <w:r>
              <w:t>202</w:t>
            </w:r>
            <w:r w:rsidR="00D36971">
              <w:t>5</w:t>
            </w:r>
            <w:r>
              <w:t>г</w:t>
            </w:r>
            <w:r w:rsidR="00D36971">
              <w:t>.</w:t>
            </w:r>
          </w:p>
        </w:tc>
        <w:tc>
          <w:tcPr>
            <w:tcW w:w="992" w:type="dxa"/>
            <w:vAlign w:val="center"/>
          </w:tcPr>
          <w:p w:rsidR="00492896" w:rsidRDefault="00492896" w:rsidP="00D36971">
            <w:pPr>
              <w:pStyle w:val="ConsPlusNormal"/>
              <w:spacing w:line="204" w:lineRule="auto"/>
              <w:jc w:val="center"/>
            </w:pPr>
            <w:r>
              <w:t>202</w:t>
            </w:r>
            <w:r w:rsidR="00D36971">
              <w:t>6</w:t>
            </w:r>
            <w:r>
              <w:t>г</w:t>
            </w:r>
            <w:r w:rsidR="00D36971">
              <w:t>.</w:t>
            </w:r>
          </w:p>
        </w:tc>
        <w:tc>
          <w:tcPr>
            <w:tcW w:w="992" w:type="dxa"/>
            <w:vAlign w:val="center"/>
          </w:tcPr>
          <w:p w:rsidR="00492896" w:rsidRDefault="00492896" w:rsidP="00D36971">
            <w:pPr>
              <w:pStyle w:val="ConsPlusNormal"/>
              <w:spacing w:line="204" w:lineRule="auto"/>
              <w:jc w:val="center"/>
            </w:pPr>
            <w:r>
              <w:t>202</w:t>
            </w:r>
            <w:r w:rsidR="00D36971">
              <w:t>7г.</w:t>
            </w:r>
          </w:p>
        </w:tc>
        <w:tc>
          <w:tcPr>
            <w:tcW w:w="1136" w:type="dxa"/>
            <w:vAlign w:val="center"/>
          </w:tcPr>
          <w:p w:rsidR="00492896" w:rsidRDefault="00492896" w:rsidP="005D0887">
            <w:pPr>
              <w:pStyle w:val="ConsPlusNormal"/>
              <w:spacing w:line="204" w:lineRule="auto"/>
              <w:jc w:val="center"/>
            </w:pPr>
            <w:r>
              <w:t>ВСЕГО</w:t>
            </w:r>
          </w:p>
        </w:tc>
      </w:tr>
      <w:tr w:rsidR="0028193B" w:rsidTr="002F4C9B">
        <w:trPr>
          <w:trHeight w:val="195"/>
        </w:trPr>
        <w:tc>
          <w:tcPr>
            <w:tcW w:w="4315" w:type="dxa"/>
            <w:vAlign w:val="center"/>
          </w:tcPr>
          <w:p w:rsidR="00492896" w:rsidRDefault="00492896" w:rsidP="00FF7EAA">
            <w:pPr>
              <w:pStyle w:val="ConsPlusNormal"/>
              <w:spacing w:line="204" w:lineRule="auto"/>
              <w:jc w:val="center"/>
            </w:pPr>
            <w:r>
              <w:t>1</w:t>
            </w:r>
          </w:p>
        </w:tc>
        <w:tc>
          <w:tcPr>
            <w:tcW w:w="2410" w:type="dxa"/>
            <w:vAlign w:val="center"/>
          </w:tcPr>
          <w:p w:rsidR="00492896" w:rsidRDefault="00492896" w:rsidP="00FF7EAA">
            <w:pPr>
              <w:pStyle w:val="ConsPlusNormal"/>
              <w:spacing w:line="204" w:lineRule="auto"/>
              <w:jc w:val="center"/>
            </w:pPr>
            <w:r>
              <w:t>2</w:t>
            </w:r>
          </w:p>
        </w:tc>
        <w:tc>
          <w:tcPr>
            <w:tcW w:w="1985" w:type="dxa"/>
            <w:vAlign w:val="center"/>
          </w:tcPr>
          <w:p w:rsidR="00492896" w:rsidRDefault="00492896" w:rsidP="00FF7EAA">
            <w:pPr>
              <w:pStyle w:val="ConsPlusNormal"/>
              <w:spacing w:line="204" w:lineRule="auto"/>
              <w:jc w:val="center"/>
            </w:pPr>
            <w:r>
              <w:t>3</w:t>
            </w:r>
          </w:p>
        </w:tc>
        <w:tc>
          <w:tcPr>
            <w:tcW w:w="991" w:type="dxa"/>
            <w:vAlign w:val="center"/>
          </w:tcPr>
          <w:p w:rsidR="00492896" w:rsidRDefault="00492896" w:rsidP="00FF7EAA">
            <w:pPr>
              <w:pStyle w:val="ConsPlusNormal"/>
              <w:spacing w:line="204" w:lineRule="auto"/>
              <w:jc w:val="center"/>
            </w:pPr>
            <w:r>
              <w:t>4</w:t>
            </w:r>
          </w:p>
        </w:tc>
        <w:tc>
          <w:tcPr>
            <w:tcW w:w="992" w:type="dxa"/>
            <w:vAlign w:val="center"/>
          </w:tcPr>
          <w:p w:rsidR="00492896" w:rsidRDefault="00492896" w:rsidP="00FF7EAA">
            <w:pPr>
              <w:pStyle w:val="ConsPlusNormal"/>
              <w:spacing w:line="204" w:lineRule="auto"/>
              <w:jc w:val="center"/>
            </w:pPr>
            <w:r>
              <w:t>5</w:t>
            </w:r>
          </w:p>
        </w:tc>
        <w:tc>
          <w:tcPr>
            <w:tcW w:w="993" w:type="dxa"/>
            <w:vAlign w:val="center"/>
          </w:tcPr>
          <w:p w:rsidR="00492896" w:rsidRDefault="00492896" w:rsidP="00FF7EAA">
            <w:pPr>
              <w:pStyle w:val="ConsPlusNormal"/>
              <w:spacing w:line="204" w:lineRule="auto"/>
              <w:jc w:val="center"/>
            </w:pPr>
            <w:r>
              <w:t>6</w:t>
            </w:r>
          </w:p>
        </w:tc>
        <w:tc>
          <w:tcPr>
            <w:tcW w:w="992" w:type="dxa"/>
            <w:vAlign w:val="center"/>
          </w:tcPr>
          <w:p w:rsidR="00492896" w:rsidRDefault="00492896" w:rsidP="00FF7EAA">
            <w:pPr>
              <w:pStyle w:val="ConsPlusNormal"/>
              <w:spacing w:line="204" w:lineRule="auto"/>
              <w:jc w:val="center"/>
            </w:pPr>
            <w:r>
              <w:t>7</w:t>
            </w:r>
          </w:p>
        </w:tc>
        <w:tc>
          <w:tcPr>
            <w:tcW w:w="992" w:type="dxa"/>
            <w:vAlign w:val="center"/>
          </w:tcPr>
          <w:p w:rsidR="00492896" w:rsidRDefault="00492896" w:rsidP="00FF7EAA">
            <w:pPr>
              <w:pStyle w:val="ConsPlusNormal"/>
              <w:spacing w:line="204" w:lineRule="auto"/>
              <w:jc w:val="center"/>
            </w:pPr>
            <w:r>
              <w:t>8</w:t>
            </w:r>
          </w:p>
        </w:tc>
        <w:tc>
          <w:tcPr>
            <w:tcW w:w="1136" w:type="dxa"/>
            <w:vAlign w:val="center"/>
          </w:tcPr>
          <w:p w:rsidR="00492896" w:rsidRDefault="00492896" w:rsidP="00FF7EAA">
            <w:pPr>
              <w:pStyle w:val="ConsPlusNormal"/>
              <w:spacing w:line="204" w:lineRule="auto"/>
              <w:jc w:val="center"/>
            </w:pPr>
            <w:r>
              <w:t>9</w:t>
            </w:r>
          </w:p>
        </w:tc>
      </w:tr>
      <w:tr w:rsidR="0028193B" w:rsidRPr="002E6593" w:rsidTr="002F4C9B">
        <w:trPr>
          <w:trHeight w:val="483"/>
        </w:trPr>
        <w:tc>
          <w:tcPr>
            <w:tcW w:w="4315" w:type="dxa"/>
            <w:vMerge w:val="restart"/>
          </w:tcPr>
          <w:p w:rsidR="00A84329" w:rsidRDefault="00A84329" w:rsidP="005D0887">
            <w:pPr>
              <w:pStyle w:val="ConsPlusNormal"/>
              <w:spacing w:line="252" w:lineRule="auto"/>
            </w:pPr>
            <w:r>
              <w:t xml:space="preserve">Муниципальная программа «Защита населения и территорий от чрезвычайных ситуаций, обеспечение пожарной безопасности, безопасности людей на водных объектах на территории Вознесенского муниципального округа на </w:t>
            </w:r>
            <w:r w:rsidR="001C0C02" w:rsidRPr="009B0F56">
              <w:t>202</w:t>
            </w:r>
            <w:r w:rsidR="001C0C02" w:rsidRPr="001C0C02">
              <w:t>3</w:t>
            </w:r>
            <w:r w:rsidR="001C0C02" w:rsidRPr="009B0F56">
              <w:t>-202</w:t>
            </w:r>
            <w:r w:rsidR="001C0C02" w:rsidRPr="001C0C02">
              <w:t>7</w:t>
            </w:r>
            <w:r w:rsidRPr="006E5EEE">
              <w:t>годы»</w:t>
            </w:r>
          </w:p>
        </w:tc>
        <w:tc>
          <w:tcPr>
            <w:tcW w:w="2410" w:type="dxa"/>
            <w:vMerge w:val="restart"/>
            <w:vAlign w:val="center"/>
          </w:tcPr>
          <w:p w:rsidR="00A84329" w:rsidRDefault="00A84329" w:rsidP="00285D00">
            <w:pPr>
              <w:pStyle w:val="ConsPlusNormal"/>
              <w:jc w:val="center"/>
            </w:pPr>
            <w:r>
              <w:t>Администрация Вознесенского муниципального округа</w:t>
            </w:r>
          </w:p>
        </w:tc>
        <w:tc>
          <w:tcPr>
            <w:tcW w:w="1985" w:type="dxa"/>
            <w:vAlign w:val="center"/>
          </w:tcPr>
          <w:p w:rsidR="00A84329" w:rsidRDefault="00A84329" w:rsidP="00B13508">
            <w:pPr>
              <w:pStyle w:val="ConsPlusNormal"/>
              <w:spacing w:line="216" w:lineRule="auto"/>
              <w:jc w:val="center"/>
            </w:pPr>
            <w:r>
              <w:t>Всего:</w:t>
            </w:r>
          </w:p>
        </w:tc>
        <w:tc>
          <w:tcPr>
            <w:tcW w:w="991" w:type="dxa"/>
            <w:vAlign w:val="center"/>
          </w:tcPr>
          <w:p w:rsidR="00A84329" w:rsidRPr="00E65C18" w:rsidRDefault="00EE18BD" w:rsidP="001173EA">
            <w:pPr>
              <w:pStyle w:val="ConsPlusNormal"/>
              <w:spacing w:line="235" w:lineRule="auto"/>
              <w:jc w:val="center"/>
            </w:pPr>
            <w:r w:rsidRPr="00E65C18">
              <w:t>34 495,7</w:t>
            </w:r>
          </w:p>
        </w:tc>
        <w:tc>
          <w:tcPr>
            <w:tcW w:w="992" w:type="dxa"/>
            <w:vAlign w:val="center"/>
          </w:tcPr>
          <w:p w:rsidR="0005461A" w:rsidRPr="00E65C18" w:rsidRDefault="0016388B" w:rsidP="002B242F">
            <w:pPr>
              <w:pStyle w:val="ConsPlusNormal"/>
              <w:spacing w:line="235" w:lineRule="auto"/>
              <w:jc w:val="center"/>
            </w:pPr>
            <w:r w:rsidRPr="00E65C18">
              <w:t>30 201,5</w:t>
            </w:r>
          </w:p>
        </w:tc>
        <w:tc>
          <w:tcPr>
            <w:tcW w:w="993" w:type="dxa"/>
            <w:vAlign w:val="center"/>
          </w:tcPr>
          <w:p w:rsidR="00A84329" w:rsidRPr="00BB1101" w:rsidRDefault="0016388B" w:rsidP="002B242F">
            <w:pPr>
              <w:pStyle w:val="ConsPlusNormal"/>
              <w:spacing w:line="235" w:lineRule="auto"/>
              <w:ind w:left="-108" w:right="-108"/>
              <w:jc w:val="center"/>
            </w:pPr>
            <w:r w:rsidRPr="00BB1101">
              <w:t>30 898,1</w:t>
            </w:r>
          </w:p>
        </w:tc>
        <w:tc>
          <w:tcPr>
            <w:tcW w:w="992" w:type="dxa"/>
            <w:vAlign w:val="center"/>
          </w:tcPr>
          <w:p w:rsidR="00A84329" w:rsidRPr="00BB1101" w:rsidRDefault="00073AD7" w:rsidP="0028193B">
            <w:pPr>
              <w:pStyle w:val="ConsPlusNormal"/>
              <w:spacing w:line="235" w:lineRule="auto"/>
              <w:ind w:left="-108" w:right="-108"/>
              <w:jc w:val="center"/>
            </w:pPr>
            <w:r w:rsidRPr="00BB1101">
              <w:t>36 835,7</w:t>
            </w:r>
          </w:p>
        </w:tc>
        <w:tc>
          <w:tcPr>
            <w:tcW w:w="992" w:type="dxa"/>
            <w:vAlign w:val="center"/>
          </w:tcPr>
          <w:p w:rsidR="00A84329" w:rsidRPr="00BB1101" w:rsidRDefault="00073AD7" w:rsidP="0028193B">
            <w:pPr>
              <w:pStyle w:val="ConsPlusNormal"/>
              <w:spacing w:line="235" w:lineRule="auto"/>
              <w:ind w:left="-108" w:right="-108"/>
              <w:jc w:val="center"/>
            </w:pPr>
            <w:r w:rsidRPr="00BB1101">
              <w:t>36 835,7</w:t>
            </w:r>
          </w:p>
        </w:tc>
        <w:tc>
          <w:tcPr>
            <w:tcW w:w="1136" w:type="dxa"/>
            <w:vAlign w:val="center"/>
          </w:tcPr>
          <w:p w:rsidR="00A84329" w:rsidRPr="00BB1101" w:rsidRDefault="00EE18BD" w:rsidP="00476114">
            <w:pPr>
              <w:pStyle w:val="ConsPlusNormal"/>
              <w:spacing w:line="235" w:lineRule="auto"/>
              <w:ind w:left="-108" w:right="-108"/>
              <w:jc w:val="center"/>
            </w:pPr>
            <w:r>
              <w:t>169 266,7</w:t>
            </w:r>
          </w:p>
        </w:tc>
      </w:tr>
      <w:tr w:rsidR="0028193B" w:rsidRPr="002E6593" w:rsidTr="002F4C9B">
        <w:trPr>
          <w:trHeight w:val="150"/>
        </w:trPr>
        <w:tc>
          <w:tcPr>
            <w:tcW w:w="4315" w:type="dxa"/>
            <w:vMerge/>
          </w:tcPr>
          <w:p w:rsidR="00A84329" w:rsidRDefault="00A84329" w:rsidP="00B13508">
            <w:pPr>
              <w:spacing w:line="252" w:lineRule="auto"/>
            </w:pPr>
          </w:p>
        </w:tc>
        <w:tc>
          <w:tcPr>
            <w:tcW w:w="2410" w:type="dxa"/>
            <w:vMerge/>
          </w:tcPr>
          <w:p w:rsidR="00A84329" w:rsidRDefault="00A84329" w:rsidP="00285D00"/>
        </w:tc>
        <w:tc>
          <w:tcPr>
            <w:tcW w:w="1985" w:type="dxa"/>
            <w:vAlign w:val="center"/>
          </w:tcPr>
          <w:p w:rsidR="00A84329" w:rsidRDefault="00A84329" w:rsidP="00B13508">
            <w:pPr>
              <w:pStyle w:val="ConsPlusNormal"/>
              <w:spacing w:line="216" w:lineRule="auto"/>
              <w:jc w:val="center"/>
            </w:pPr>
            <w:r>
              <w:t>Отдел по делам ГЗ, ПБ и МП</w:t>
            </w:r>
          </w:p>
        </w:tc>
        <w:tc>
          <w:tcPr>
            <w:tcW w:w="991" w:type="dxa"/>
            <w:vAlign w:val="center"/>
          </w:tcPr>
          <w:p w:rsidR="00A84329" w:rsidRPr="00E65C18" w:rsidRDefault="0068593B" w:rsidP="001972A1">
            <w:pPr>
              <w:pStyle w:val="ConsPlusNormal"/>
              <w:jc w:val="center"/>
            </w:pPr>
            <w:r w:rsidRPr="00E65C18">
              <w:t>8 325,1</w:t>
            </w:r>
          </w:p>
        </w:tc>
        <w:tc>
          <w:tcPr>
            <w:tcW w:w="992" w:type="dxa"/>
            <w:vAlign w:val="center"/>
          </w:tcPr>
          <w:p w:rsidR="00A84329" w:rsidRPr="00E65C18" w:rsidRDefault="00CE16FE" w:rsidP="002B242F">
            <w:pPr>
              <w:pStyle w:val="ConsPlusNormal"/>
              <w:jc w:val="center"/>
            </w:pPr>
            <w:r w:rsidRPr="00E65C18">
              <w:t>7 705,6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84329" w:rsidRPr="00BB1101" w:rsidRDefault="00CE16FE" w:rsidP="006B47B2">
            <w:pPr>
              <w:pStyle w:val="ConsPlusNormal"/>
              <w:jc w:val="center"/>
            </w:pPr>
            <w:r>
              <w:t>7 525,3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84329" w:rsidRPr="00BB1101" w:rsidRDefault="005624D6" w:rsidP="00565368">
            <w:pPr>
              <w:pStyle w:val="ConsPlusNormal"/>
              <w:jc w:val="center"/>
            </w:pPr>
            <w:r w:rsidRPr="00BB1101">
              <w:t>9 093,8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84329" w:rsidRPr="00BB1101" w:rsidRDefault="005624D6" w:rsidP="001173EA">
            <w:pPr>
              <w:pStyle w:val="ConsPlusNormal"/>
              <w:jc w:val="center"/>
            </w:pPr>
            <w:r w:rsidRPr="00BB1101">
              <w:t>9 093,8</w:t>
            </w:r>
          </w:p>
        </w:tc>
        <w:tc>
          <w:tcPr>
            <w:tcW w:w="1136" w:type="dxa"/>
            <w:shd w:val="clear" w:color="auto" w:fill="FFFFFF"/>
            <w:vAlign w:val="center"/>
          </w:tcPr>
          <w:p w:rsidR="00A84329" w:rsidRPr="00BB1101" w:rsidRDefault="000A617A" w:rsidP="006B47B2">
            <w:pPr>
              <w:pStyle w:val="ConsPlusNormal"/>
              <w:ind w:left="-108" w:right="-108"/>
              <w:jc w:val="center"/>
            </w:pPr>
            <w:r>
              <w:t>41 743,6</w:t>
            </w:r>
          </w:p>
        </w:tc>
      </w:tr>
      <w:tr w:rsidR="0028193B" w:rsidRPr="002E6593" w:rsidTr="002F4C9B">
        <w:trPr>
          <w:trHeight w:val="773"/>
        </w:trPr>
        <w:tc>
          <w:tcPr>
            <w:tcW w:w="4315" w:type="dxa"/>
            <w:vMerge/>
          </w:tcPr>
          <w:p w:rsidR="00A84329" w:rsidRDefault="00A84329" w:rsidP="00B13508">
            <w:pPr>
              <w:spacing w:line="252" w:lineRule="auto"/>
            </w:pPr>
          </w:p>
        </w:tc>
        <w:tc>
          <w:tcPr>
            <w:tcW w:w="2410" w:type="dxa"/>
            <w:vMerge/>
          </w:tcPr>
          <w:p w:rsidR="00A84329" w:rsidRDefault="00A84329" w:rsidP="00285D00"/>
        </w:tc>
        <w:tc>
          <w:tcPr>
            <w:tcW w:w="1985" w:type="dxa"/>
            <w:vAlign w:val="center"/>
          </w:tcPr>
          <w:p w:rsidR="00A84329" w:rsidRDefault="00A84329" w:rsidP="001173EA">
            <w:pPr>
              <w:pStyle w:val="ConsPlusNormal"/>
              <w:spacing w:line="204" w:lineRule="auto"/>
              <w:jc w:val="center"/>
            </w:pPr>
            <w:r>
              <w:t>Отдел образования</w:t>
            </w:r>
          </w:p>
        </w:tc>
        <w:tc>
          <w:tcPr>
            <w:tcW w:w="991" w:type="dxa"/>
            <w:vAlign w:val="center"/>
          </w:tcPr>
          <w:p w:rsidR="00A84329" w:rsidRPr="00E65C18" w:rsidRDefault="00D36971" w:rsidP="002F4C9B">
            <w:pPr>
              <w:pStyle w:val="ConsPlusNormal"/>
              <w:spacing w:line="204" w:lineRule="auto"/>
              <w:ind w:left="-346" w:firstLine="141"/>
              <w:jc w:val="center"/>
            </w:pPr>
            <w:r w:rsidRPr="00E65C18">
              <w:t>0,0</w:t>
            </w:r>
          </w:p>
        </w:tc>
        <w:tc>
          <w:tcPr>
            <w:tcW w:w="992" w:type="dxa"/>
            <w:vAlign w:val="center"/>
          </w:tcPr>
          <w:p w:rsidR="00A84329" w:rsidRPr="00E65C18" w:rsidRDefault="00D36971" w:rsidP="001173EA">
            <w:pPr>
              <w:pStyle w:val="ConsPlusNormal"/>
              <w:spacing w:line="204" w:lineRule="auto"/>
              <w:jc w:val="center"/>
            </w:pPr>
            <w:r w:rsidRPr="00E65C18">
              <w:t>0,0</w:t>
            </w:r>
          </w:p>
        </w:tc>
        <w:tc>
          <w:tcPr>
            <w:tcW w:w="993" w:type="dxa"/>
            <w:vAlign w:val="center"/>
          </w:tcPr>
          <w:p w:rsidR="00A84329" w:rsidRPr="00BB1101" w:rsidRDefault="009849D6" w:rsidP="001173EA">
            <w:pPr>
              <w:pStyle w:val="ConsPlusNormal"/>
              <w:spacing w:line="204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vAlign w:val="center"/>
          </w:tcPr>
          <w:p w:rsidR="00A84329" w:rsidRPr="00BB1101" w:rsidRDefault="005C2BC9" w:rsidP="001173EA">
            <w:pPr>
              <w:pStyle w:val="ConsPlusNormal"/>
              <w:spacing w:line="204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vAlign w:val="center"/>
          </w:tcPr>
          <w:p w:rsidR="00A84329" w:rsidRPr="00BB1101" w:rsidRDefault="005C2BC9" w:rsidP="001173EA">
            <w:pPr>
              <w:pStyle w:val="ConsPlusNormal"/>
              <w:spacing w:line="204" w:lineRule="auto"/>
              <w:jc w:val="center"/>
            </w:pPr>
            <w:r w:rsidRPr="00BB1101">
              <w:t>0,0</w:t>
            </w:r>
          </w:p>
        </w:tc>
        <w:tc>
          <w:tcPr>
            <w:tcW w:w="1136" w:type="dxa"/>
            <w:vAlign w:val="center"/>
          </w:tcPr>
          <w:p w:rsidR="00A84329" w:rsidRPr="00BB1101" w:rsidRDefault="005C2BC9" w:rsidP="001173EA">
            <w:pPr>
              <w:pStyle w:val="ConsPlusNormal"/>
              <w:spacing w:line="204" w:lineRule="auto"/>
              <w:jc w:val="center"/>
            </w:pPr>
            <w:r w:rsidRPr="00BB1101">
              <w:t>0,0</w:t>
            </w:r>
          </w:p>
        </w:tc>
      </w:tr>
      <w:tr w:rsidR="0028193B" w:rsidRPr="002E6593" w:rsidTr="002F4C9B">
        <w:trPr>
          <w:trHeight w:val="887"/>
        </w:trPr>
        <w:tc>
          <w:tcPr>
            <w:tcW w:w="4315" w:type="dxa"/>
            <w:vMerge/>
          </w:tcPr>
          <w:p w:rsidR="00A84329" w:rsidRDefault="00A84329" w:rsidP="00B13508">
            <w:pPr>
              <w:spacing w:line="252" w:lineRule="auto"/>
            </w:pPr>
          </w:p>
        </w:tc>
        <w:tc>
          <w:tcPr>
            <w:tcW w:w="2410" w:type="dxa"/>
            <w:vMerge/>
          </w:tcPr>
          <w:p w:rsidR="00A84329" w:rsidRDefault="00A84329" w:rsidP="00285D00"/>
        </w:tc>
        <w:tc>
          <w:tcPr>
            <w:tcW w:w="1985" w:type="dxa"/>
            <w:vAlign w:val="center"/>
          </w:tcPr>
          <w:p w:rsidR="00A84329" w:rsidRDefault="00A84329" w:rsidP="001C0C02">
            <w:pPr>
              <w:pStyle w:val="ConsPlusNormal"/>
              <w:spacing w:line="204" w:lineRule="auto"/>
              <w:ind w:left="-62" w:right="-62"/>
              <w:jc w:val="center"/>
            </w:pPr>
            <w:r>
              <w:t>Отдел культуры, спорта и молодежной политик</w:t>
            </w:r>
            <w:r w:rsidR="001C0C02">
              <w:t>и</w:t>
            </w:r>
          </w:p>
        </w:tc>
        <w:tc>
          <w:tcPr>
            <w:tcW w:w="991" w:type="dxa"/>
            <w:vAlign w:val="center"/>
          </w:tcPr>
          <w:p w:rsidR="00A84329" w:rsidRPr="00E65C18" w:rsidRDefault="00D36971" w:rsidP="001173EA">
            <w:pPr>
              <w:pStyle w:val="ConsPlusNormal"/>
              <w:spacing w:line="204" w:lineRule="auto"/>
              <w:jc w:val="center"/>
            </w:pPr>
            <w:r w:rsidRPr="00E65C18">
              <w:t>0,0</w:t>
            </w:r>
          </w:p>
        </w:tc>
        <w:tc>
          <w:tcPr>
            <w:tcW w:w="992" w:type="dxa"/>
            <w:vAlign w:val="center"/>
          </w:tcPr>
          <w:p w:rsidR="00A84329" w:rsidRPr="00E65C18" w:rsidRDefault="00D36971" w:rsidP="001173EA">
            <w:pPr>
              <w:pStyle w:val="ConsPlusNormal"/>
              <w:spacing w:line="204" w:lineRule="auto"/>
              <w:jc w:val="center"/>
            </w:pPr>
            <w:r w:rsidRPr="00E65C18">
              <w:t>0,0</w:t>
            </w:r>
          </w:p>
        </w:tc>
        <w:tc>
          <w:tcPr>
            <w:tcW w:w="993" w:type="dxa"/>
            <w:vAlign w:val="center"/>
          </w:tcPr>
          <w:p w:rsidR="00A84329" w:rsidRPr="00BB1101" w:rsidRDefault="00A84329" w:rsidP="001173EA">
            <w:pPr>
              <w:pStyle w:val="ConsPlusNormal"/>
              <w:spacing w:line="204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vAlign w:val="center"/>
          </w:tcPr>
          <w:p w:rsidR="00A84329" w:rsidRPr="00BB1101" w:rsidRDefault="005C2BC9" w:rsidP="001173EA">
            <w:pPr>
              <w:pStyle w:val="ConsPlusNormal"/>
              <w:spacing w:line="204" w:lineRule="auto"/>
              <w:jc w:val="center"/>
            </w:pPr>
            <w:r w:rsidRPr="00BB1101">
              <w:t>0,0</w:t>
            </w:r>
          </w:p>
        </w:tc>
        <w:tc>
          <w:tcPr>
            <w:tcW w:w="992" w:type="dxa"/>
            <w:vAlign w:val="center"/>
          </w:tcPr>
          <w:p w:rsidR="00A84329" w:rsidRPr="00BB1101" w:rsidRDefault="005C2BC9" w:rsidP="001173EA">
            <w:pPr>
              <w:pStyle w:val="ConsPlusNormal"/>
              <w:spacing w:line="204" w:lineRule="auto"/>
              <w:jc w:val="center"/>
            </w:pPr>
            <w:r w:rsidRPr="00BB1101">
              <w:t>0,0</w:t>
            </w:r>
          </w:p>
        </w:tc>
        <w:tc>
          <w:tcPr>
            <w:tcW w:w="1136" w:type="dxa"/>
            <w:vAlign w:val="center"/>
          </w:tcPr>
          <w:p w:rsidR="00A84329" w:rsidRPr="00BB1101" w:rsidRDefault="005C2BC9" w:rsidP="001173EA">
            <w:pPr>
              <w:pStyle w:val="ConsPlusNormal"/>
              <w:spacing w:line="204" w:lineRule="auto"/>
              <w:jc w:val="center"/>
            </w:pPr>
            <w:r w:rsidRPr="00BB1101">
              <w:t>0,0</w:t>
            </w:r>
          </w:p>
        </w:tc>
      </w:tr>
      <w:tr w:rsidR="0028193B" w:rsidRPr="002E6593" w:rsidTr="002F4C9B">
        <w:trPr>
          <w:trHeight w:val="20"/>
        </w:trPr>
        <w:tc>
          <w:tcPr>
            <w:tcW w:w="4315" w:type="dxa"/>
            <w:vMerge/>
          </w:tcPr>
          <w:p w:rsidR="00A84329" w:rsidRDefault="00A84329" w:rsidP="00B13508">
            <w:pPr>
              <w:spacing w:line="252" w:lineRule="auto"/>
            </w:pPr>
          </w:p>
        </w:tc>
        <w:tc>
          <w:tcPr>
            <w:tcW w:w="2410" w:type="dxa"/>
            <w:vMerge/>
          </w:tcPr>
          <w:p w:rsidR="00A84329" w:rsidRDefault="00A84329" w:rsidP="00285D00"/>
        </w:tc>
        <w:tc>
          <w:tcPr>
            <w:tcW w:w="1985" w:type="dxa"/>
            <w:vAlign w:val="center"/>
          </w:tcPr>
          <w:p w:rsidR="00A84329" w:rsidRDefault="00A84329" w:rsidP="00A84329">
            <w:pPr>
              <w:pStyle w:val="ConsPlusNormal"/>
              <w:spacing w:line="216" w:lineRule="auto"/>
              <w:ind w:left="-62" w:right="-62"/>
              <w:jc w:val="center"/>
            </w:pPr>
            <w:r>
              <w:t xml:space="preserve">Территориальное управление </w:t>
            </w:r>
          </w:p>
        </w:tc>
        <w:tc>
          <w:tcPr>
            <w:tcW w:w="991" w:type="dxa"/>
            <w:vAlign w:val="center"/>
          </w:tcPr>
          <w:p w:rsidR="00A84329" w:rsidRPr="00E65C18" w:rsidRDefault="0068593B" w:rsidP="00F1009D">
            <w:pPr>
              <w:pStyle w:val="ConsPlusNormal"/>
              <w:jc w:val="center"/>
            </w:pPr>
            <w:r w:rsidRPr="00E65C18">
              <w:t>26 170,6</w:t>
            </w:r>
          </w:p>
        </w:tc>
        <w:tc>
          <w:tcPr>
            <w:tcW w:w="992" w:type="dxa"/>
            <w:vAlign w:val="center"/>
          </w:tcPr>
          <w:p w:rsidR="00A84329" w:rsidRPr="00E65C18" w:rsidRDefault="00CE16FE" w:rsidP="00F73696">
            <w:pPr>
              <w:pStyle w:val="ConsPlusNormal"/>
              <w:jc w:val="center"/>
            </w:pPr>
            <w:r w:rsidRPr="00E65C18">
              <w:t>22 495,9</w:t>
            </w:r>
          </w:p>
        </w:tc>
        <w:tc>
          <w:tcPr>
            <w:tcW w:w="993" w:type="dxa"/>
            <w:vAlign w:val="center"/>
          </w:tcPr>
          <w:p w:rsidR="00A84329" w:rsidRPr="00BB1101" w:rsidRDefault="00CE16FE" w:rsidP="00476114">
            <w:pPr>
              <w:pStyle w:val="ConsPlusNormal"/>
              <w:ind w:left="-62" w:right="-62"/>
              <w:jc w:val="center"/>
            </w:pPr>
            <w:r>
              <w:t>23 372,8</w:t>
            </w:r>
          </w:p>
        </w:tc>
        <w:tc>
          <w:tcPr>
            <w:tcW w:w="992" w:type="dxa"/>
            <w:vAlign w:val="center"/>
          </w:tcPr>
          <w:p w:rsidR="00A84329" w:rsidRPr="00BB1101" w:rsidRDefault="005624D6" w:rsidP="00A84329">
            <w:pPr>
              <w:pStyle w:val="ConsPlusNormal"/>
              <w:ind w:left="-62" w:right="-62"/>
              <w:jc w:val="center"/>
            </w:pPr>
            <w:r w:rsidRPr="00BB1101">
              <w:t>27 741,9</w:t>
            </w:r>
          </w:p>
        </w:tc>
        <w:tc>
          <w:tcPr>
            <w:tcW w:w="992" w:type="dxa"/>
            <w:vAlign w:val="center"/>
          </w:tcPr>
          <w:p w:rsidR="00A84329" w:rsidRPr="00BB1101" w:rsidRDefault="005624D6" w:rsidP="00A84329">
            <w:pPr>
              <w:pStyle w:val="ConsPlusNormal"/>
              <w:ind w:left="-62" w:right="-62"/>
              <w:jc w:val="center"/>
            </w:pPr>
            <w:r w:rsidRPr="00BB1101">
              <w:t>27 741,9</w:t>
            </w:r>
          </w:p>
        </w:tc>
        <w:tc>
          <w:tcPr>
            <w:tcW w:w="1136" w:type="dxa"/>
            <w:vAlign w:val="center"/>
          </w:tcPr>
          <w:p w:rsidR="00A84329" w:rsidRPr="00BB1101" w:rsidRDefault="0043153E" w:rsidP="00A84329">
            <w:pPr>
              <w:pStyle w:val="ConsPlusNormal"/>
              <w:ind w:left="-62" w:right="-62"/>
              <w:jc w:val="center"/>
            </w:pPr>
            <w:r>
              <w:t>127 523,1</w:t>
            </w:r>
          </w:p>
        </w:tc>
      </w:tr>
      <w:tr w:rsidR="00E61572" w:rsidRPr="005624D6" w:rsidTr="002F4C9B">
        <w:trPr>
          <w:trHeight w:val="497"/>
        </w:trPr>
        <w:tc>
          <w:tcPr>
            <w:tcW w:w="4315" w:type="dxa"/>
            <w:vMerge w:val="restart"/>
          </w:tcPr>
          <w:p w:rsidR="00E61572" w:rsidRDefault="00E61572" w:rsidP="00B13508">
            <w:pPr>
              <w:pStyle w:val="ConsPlusNormal"/>
              <w:spacing w:line="252" w:lineRule="auto"/>
            </w:pPr>
            <w:r>
              <w:t xml:space="preserve">Подпрограмма 1. </w:t>
            </w:r>
          </w:p>
          <w:p w:rsidR="00E61572" w:rsidRDefault="00E61572" w:rsidP="00B13508">
            <w:pPr>
              <w:pStyle w:val="ConsPlusNormal"/>
              <w:spacing w:line="252" w:lineRule="auto"/>
            </w:pPr>
            <w:r>
              <w:t xml:space="preserve">«Пожарная безопасность населенных пунктов Вознесенского муниципального округа на </w:t>
            </w:r>
            <w:r w:rsidR="001C0C02" w:rsidRPr="009B0F56">
              <w:t>202</w:t>
            </w:r>
            <w:r w:rsidR="001C0C02" w:rsidRPr="001C0C02">
              <w:t>3</w:t>
            </w:r>
            <w:r w:rsidR="001C0C02" w:rsidRPr="009B0F56">
              <w:t>-202</w:t>
            </w:r>
            <w:r w:rsidR="001C0C02" w:rsidRPr="001C0C02">
              <w:t>7</w:t>
            </w:r>
            <w:r w:rsidRPr="006E5EEE">
              <w:t>годы»</w:t>
            </w:r>
          </w:p>
        </w:tc>
        <w:tc>
          <w:tcPr>
            <w:tcW w:w="2410" w:type="dxa"/>
            <w:vMerge/>
          </w:tcPr>
          <w:p w:rsidR="00E61572" w:rsidRDefault="00E61572" w:rsidP="00285D00"/>
        </w:tc>
        <w:tc>
          <w:tcPr>
            <w:tcW w:w="1985" w:type="dxa"/>
            <w:vAlign w:val="center"/>
          </w:tcPr>
          <w:p w:rsidR="00E61572" w:rsidRDefault="00E61572" w:rsidP="00B13508">
            <w:pPr>
              <w:pStyle w:val="ConsPlusNormal"/>
              <w:spacing w:line="216" w:lineRule="auto"/>
              <w:jc w:val="center"/>
            </w:pPr>
            <w:r>
              <w:t>Всего:</w:t>
            </w:r>
          </w:p>
        </w:tc>
        <w:tc>
          <w:tcPr>
            <w:tcW w:w="991" w:type="dxa"/>
            <w:shd w:val="clear" w:color="auto" w:fill="FFFFFF"/>
            <w:vAlign w:val="center"/>
          </w:tcPr>
          <w:p w:rsidR="00E61572" w:rsidRPr="00BB1101" w:rsidRDefault="00EE18BD" w:rsidP="00E65C18">
            <w:pPr>
              <w:pStyle w:val="ConsPlusNormal"/>
              <w:jc w:val="center"/>
            </w:pPr>
            <w:r>
              <w:t>26 170,</w:t>
            </w:r>
            <w:r w:rsidR="00E65C18">
              <w:t>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61572" w:rsidRPr="00BB1101" w:rsidRDefault="0016388B" w:rsidP="008D6295">
            <w:pPr>
              <w:pStyle w:val="ConsPlusNormal"/>
              <w:jc w:val="center"/>
            </w:pPr>
            <w:r w:rsidRPr="00BB1101">
              <w:t>22 637,9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E61572" w:rsidRPr="00BB1101" w:rsidRDefault="0016388B" w:rsidP="00965C7B">
            <w:pPr>
              <w:pStyle w:val="ConsPlusNormal"/>
              <w:jc w:val="center"/>
            </w:pPr>
            <w:r w:rsidRPr="00BB1101">
              <w:t>23 469,8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61572" w:rsidRPr="00BB1101" w:rsidRDefault="005624D6" w:rsidP="006C2964">
            <w:pPr>
              <w:pStyle w:val="ConsPlusNormal"/>
              <w:jc w:val="center"/>
            </w:pPr>
            <w:r w:rsidRPr="00BB1101">
              <w:t>27 741,</w:t>
            </w:r>
            <w:r w:rsidR="006C2964" w:rsidRPr="00BB1101">
              <w:t>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61572" w:rsidRPr="00BB1101" w:rsidRDefault="005624D6" w:rsidP="008D6295">
            <w:pPr>
              <w:pStyle w:val="ConsPlusNormal"/>
              <w:jc w:val="center"/>
            </w:pPr>
            <w:r w:rsidRPr="00BB1101">
              <w:t>27 741,9</w:t>
            </w:r>
          </w:p>
        </w:tc>
        <w:tc>
          <w:tcPr>
            <w:tcW w:w="1136" w:type="dxa"/>
            <w:shd w:val="clear" w:color="auto" w:fill="FFFFFF"/>
            <w:vAlign w:val="center"/>
          </w:tcPr>
          <w:p w:rsidR="00E61572" w:rsidRPr="00BB1101" w:rsidRDefault="0043153E" w:rsidP="006C2964">
            <w:pPr>
              <w:pStyle w:val="ConsPlusNormal"/>
              <w:jc w:val="center"/>
            </w:pPr>
            <w:r>
              <w:t>127 761,8</w:t>
            </w:r>
          </w:p>
        </w:tc>
      </w:tr>
      <w:tr w:rsidR="0028193B" w:rsidRPr="005624D6" w:rsidTr="002F4C9B">
        <w:tc>
          <w:tcPr>
            <w:tcW w:w="4315" w:type="dxa"/>
            <w:vMerge/>
          </w:tcPr>
          <w:p w:rsidR="001972A1" w:rsidRDefault="001972A1" w:rsidP="00B13508">
            <w:pPr>
              <w:spacing w:line="252" w:lineRule="auto"/>
            </w:pPr>
          </w:p>
        </w:tc>
        <w:tc>
          <w:tcPr>
            <w:tcW w:w="2410" w:type="dxa"/>
            <w:vMerge/>
          </w:tcPr>
          <w:p w:rsidR="001972A1" w:rsidRDefault="001972A1" w:rsidP="00285D00"/>
        </w:tc>
        <w:tc>
          <w:tcPr>
            <w:tcW w:w="1985" w:type="dxa"/>
            <w:vAlign w:val="center"/>
          </w:tcPr>
          <w:p w:rsidR="001972A1" w:rsidRDefault="001972A1" w:rsidP="00B13508">
            <w:pPr>
              <w:pStyle w:val="ConsPlusNormal"/>
              <w:spacing w:line="216" w:lineRule="auto"/>
              <w:jc w:val="center"/>
            </w:pPr>
            <w:r>
              <w:t>Отдел по делам ГЗ, ПБ и МП</w:t>
            </w:r>
          </w:p>
        </w:tc>
        <w:tc>
          <w:tcPr>
            <w:tcW w:w="991" w:type="dxa"/>
            <w:vAlign w:val="center"/>
          </w:tcPr>
          <w:p w:rsidR="001972A1" w:rsidRPr="0073727B" w:rsidRDefault="0068593B" w:rsidP="00F51CF9">
            <w:pPr>
              <w:pStyle w:val="ConsPlusNormal"/>
              <w:jc w:val="center"/>
            </w:pPr>
            <w:r>
              <w:t>120,6</w:t>
            </w:r>
          </w:p>
        </w:tc>
        <w:tc>
          <w:tcPr>
            <w:tcW w:w="992" w:type="dxa"/>
            <w:vAlign w:val="center"/>
          </w:tcPr>
          <w:p w:rsidR="001972A1" w:rsidRPr="005624D6" w:rsidRDefault="000F393E" w:rsidP="00F51CF9">
            <w:pPr>
              <w:pStyle w:val="ConsPlusNormal"/>
              <w:jc w:val="center"/>
            </w:pPr>
            <w:r w:rsidRPr="005624D6">
              <w:t>142,0</w:t>
            </w:r>
          </w:p>
        </w:tc>
        <w:tc>
          <w:tcPr>
            <w:tcW w:w="993" w:type="dxa"/>
            <w:vAlign w:val="center"/>
          </w:tcPr>
          <w:p w:rsidR="001972A1" w:rsidRPr="005624D6" w:rsidRDefault="000F393E" w:rsidP="00F51CF9">
            <w:pPr>
              <w:pStyle w:val="ConsPlusNormal"/>
              <w:jc w:val="center"/>
            </w:pPr>
            <w:r w:rsidRPr="005624D6">
              <w:t>97,0</w:t>
            </w:r>
          </w:p>
        </w:tc>
        <w:tc>
          <w:tcPr>
            <w:tcW w:w="992" w:type="dxa"/>
            <w:vAlign w:val="center"/>
          </w:tcPr>
          <w:p w:rsidR="001972A1" w:rsidRPr="005624D6" w:rsidRDefault="000F393E" w:rsidP="00E61572">
            <w:pPr>
              <w:pStyle w:val="ConsPlusNormal"/>
              <w:jc w:val="center"/>
            </w:pPr>
            <w:r w:rsidRPr="005624D6">
              <w:t>97,0</w:t>
            </w:r>
          </w:p>
        </w:tc>
        <w:tc>
          <w:tcPr>
            <w:tcW w:w="992" w:type="dxa"/>
            <w:vAlign w:val="center"/>
          </w:tcPr>
          <w:p w:rsidR="001972A1" w:rsidRPr="005624D6" w:rsidRDefault="000F393E" w:rsidP="00F51CF9">
            <w:pPr>
              <w:pStyle w:val="ConsPlusNormal"/>
              <w:jc w:val="center"/>
            </w:pPr>
            <w:r w:rsidRPr="005624D6">
              <w:t>97,0</w:t>
            </w:r>
          </w:p>
        </w:tc>
        <w:tc>
          <w:tcPr>
            <w:tcW w:w="1136" w:type="dxa"/>
            <w:vAlign w:val="center"/>
          </w:tcPr>
          <w:p w:rsidR="001972A1" w:rsidRPr="005624D6" w:rsidRDefault="0043153E" w:rsidP="00DA4365">
            <w:pPr>
              <w:pStyle w:val="ConsPlusNormal"/>
              <w:jc w:val="center"/>
            </w:pPr>
            <w:r>
              <w:t>553,6</w:t>
            </w:r>
          </w:p>
        </w:tc>
      </w:tr>
      <w:tr w:rsidR="0028193B" w:rsidRPr="002E6593" w:rsidTr="002F4C9B">
        <w:tc>
          <w:tcPr>
            <w:tcW w:w="4315" w:type="dxa"/>
            <w:vMerge/>
          </w:tcPr>
          <w:p w:rsidR="001972A1" w:rsidRDefault="001972A1" w:rsidP="00B13508">
            <w:pPr>
              <w:spacing w:line="252" w:lineRule="auto"/>
            </w:pPr>
          </w:p>
        </w:tc>
        <w:tc>
          <w:tcPr>
            <w:tcW w:w="2410" w:type="dxa"/>
            <w:vMerge/>
          </w:tcPr>
          <w:p w:rsidR="001972A1" w:rsidRDefault="001972A1" w:rsidP="00285D00"/>
        </w:tc>
        <w:tc>
          <w:tcPr>
            <w:tcW w:w="1985" w:type="dxa"/>
            <w:vAlign w:val="center"/>
          </w:tcPr>
          <w:p w:rsidR="001972A1" w:rsidRDefault="001972A1" w:rsidP="001173EA">
            <w:pPr>
              <w:pStyle w:val="ConsPlusNormal"/>
              <w:spacing w:line="216" w:lineRule="auto"/>
              <w:ind w:left="-62" w:right="-62"/>
              <w:jc w:val="center"/>
            </w:pPr>
            <w:r>
              <w:t xml:space="preserve">Территориальное управление </w:t>
            </w:r>
          </w:p>
        </w:tc>
        <w:tc>
          <w:tcPr>
            <w:tcW w:w="991" w:type="dxa"/>
            <w:vAlign w:val="center"/>
          </w:tcPr>
          <w:p w:rsidR="001972A1" w:rsidRPr="00BB1101" w:rsidRDefault="00EE18BD" w:rsidP="0068593B">
            <w:pPr>
              <w:pStyle w:val="ConsPlusNormal"/>
              <w:jc w:val="center"/>
            </w:pPr>
            <w:r>
              <w:t>26 0</w:t>
            </w:r>
            <w:r w:rsidR="0068593B">
              <w:t>49</w:t>
            </w:r>
            <w:r>
              <w:t>,</w:t>
            </w:r>
            <w:r w:rsidR="0068593B">
              <w:t>7</w:t>
            </w:r>
          </w:p>
        </w:tc>
        <w:tc>
          <w:tcPr>
            <w:tcW w:w="992" w:type="dxa"/>
            <w:vAlign w:val="center"/>
          </w:tcPr>
          <w:p w:rsidR="001972A1" w:rsidRPr="00BB1101" w:rsidRDefault="0016388B" w:rsidP="001173EA">
            <w:pPr>
              <w:pStyle w:val="ConsPlusNormal"/>
              <w:jc w:val="center"/>
            </w:pPr>
            <w:r w:rsidRPr="00BB1101">
              <w:t>22 495,9</w:t>
            </w:r>
          </w:p>
        </w:tc>
        <w:tc>
          <w:tcPr>
            <w:tcW w:w="993" w:type="dxa"/>
            <w:vAlign w:val="center"/>
          </w:tcPr>
          <w:p w:rsidR="001972A1" w:rsidRPr="00BB1101" w:rsidRDefault="0016388B" w:rsidP="00965C7B">
            <w:pPr>
              <w:pStyle w:val="ConsPlusNormal"/>
              <w:ind w:left="-62" w:right="-62"/>
              <w:jc w:val="center"/>
            </w:pPr>
            <w:r w:rsidRPr="00BB1101">
              <w:t>23 372,8</w:t>
            </w:r>
          </w:p>
        </w:tc>
        <w:tc>
          <w:tcPr>
            <w:tcW w:w="992" w:type="dxa"/>
            <w:vAlign w:val="center"/>
          </w:tcPr>
          <w:p w:rsidR="001972A1" w:rsidRPr="00BB1101" w:rsidRDefault="00F771FE" w:rsidP="001173EA">
            <w:pPr>
              <w:pStyle w:val="ConsPlusNormal"/>
              <w:ind w:left="-62" w:right="-62"/>
              <w:jc w:val="center"/>
            </w:pPr>
            <w:r w:rsidRPr="00BB1101">
              <w:t>27 644,</w:t>
            </w:r>
            <w:r w:rsidR="006C2964" w:rsidRPr="00BB1101">
              <w:t>9</w:t>
            </w:r>
          </w:p>
        </w:tc>
        <w:tc>
          <w:tcPr>
            <w:tcW w:w="992" w:type="dxa"/>
            <w:vAlign w:val="center"/>
          </w:tcPr>
          <w:p w:rsidR="001972A1" w:rsidRPr="00BB1101" w:rsidRDefault="00F771FE" w:rsidP="001173EA">
            <w:pPr>
              <w:pStyle w:val="ConsPlusNormal"/>
              <w:ind w:left="-62" w:right="-62"/>
              <w:jc w:val="center"/>
            </w:pPr>
            <w:r w:rsidRPr="00BB1101">
              <w:t>27 644,9</w:t>
            </w:r>
          </w:p>
        </w:tc>
        <w:tc>
          <w:tcPr>
            <w:tcW w:w="1136" w:type="dxa"/>
            <w:vAlign w:val="center"/>
          </w:tcPr>
          <w:p w:rsidR="001972A1" w:rsidRPr="00BB1101" w:rsidRDefault="0043153E" w:rsidP="000A617A">
            <w:pPr>
              <w:pStyle w:val="ConsPlusNormal"/>
              <w:ind w:left="-62" w:right="-62"/>
              <w:jc w:val="center"/>
            </w:pPr>
            <w:r>
              <w:t>127 20</w:t>
            </w:r>
            <w:r w:rsidR="000A617A">
              <w:t>8</w:t>
            </w:r>
            <w:r>
              <w:t>,</w:t>
            </w:r>
            <w:r w:rsidR="000A617A">
              <w:t>2</w:t>
            </w:r>
          </w:p>
        </w:tc>
      </w:tr>
      <w:tr w:rsidR="001173EA" w:rsidRPr="007B24D1" w:rsidTr="002F4C9B">
        <w:trPr>
          <w:trHeight w:val="746"/>
        </w:trPr>
        <w:tc>
          <w:tcPr>
            <w:tcW w:w="4315" w:type="dxa"/>
            <w:vMerge w:val="restart"/>
          </w:tcPr>
          <w:p w:rsidR="001173EA" w:rsidRDefault="001173EA" w:rsidP="001173EA">
            <w:pPr>
              <w:pStyle w:val="ConsPlusNormal"/>
              <w:spacing w:line="204" w:lineRule="auto"/>
            </w:pPr>
            <w:r>
              <w:lastRenderedPageBreak/>
              <w:t xml:space="preserve">Подпрограмма 2. </w:t>
            </w:r>
          </w:p>
          <w:p w:rsidR="001173EA" w:rsidRDefault="001173EA" w:rsidP="001173EA">
            <w:pPr>
              <w:pStyle w:val="ConsPlusNormal"/>
              <w:spacing w:line="204" w:lineRule="auto"/>
            </w:pPr>
            <w:r>
              <w:t xml:space="preserve">«Обеспечение мероприятий в области гражданской обороны, предупреждения и ликвидации чрезвычайных ситуаций и мобилизационной подготовки на территории Вознесенского муниципального округа на </w:t>
            </w:r>
            <w:r w:rsidR="001C0C02" w:rsidRPr="009B0F56">
              <w:t>202</w:t>
            </w:r>
            <w:r w:rsidR="001C0C02" w:rsidRPr="001C0C02">
              <w:t>3</w:t>
            </w:r>
            <w:r w:rsidR="001C0C02" w:rsidRPr="009B0F56">
              <w:t>-202</w:t>
            </w:r>
            <w:r w:rsidR="001C0C02" w:rsidRPr="001C0C02">
              <w:t>7</w:t>
            </w:r>
            <w:r>
              <w:t>годы»</w:t>
            </w:r>
          </w:p>
        </w:tc>
        <w:tc>
          <w:tcPr>
            <w:tcW w:w="2410" w:type="dxa"/>
            <w:vMerge/>
          </w:tcPr>
          <w:p w:rsidR="001173EA" w:rsidRDefault="001173EA" w:rsidP="00285D00"/>
        </w:tc>
        <w:tc>
          <w:tcPr>
            <w:tcW w:w="1985" w:type="dxa"/>
            <w:vAlign w:val="center"/>
          </w:tcPr>
          <w:p w:rsidR="001173EA" w:rsidRDefault="001173EA" w:rsidP="00B13508">
            <w:pPr>
              <w:pStyle w:val="ConsPlusNormal"/>
              <w:spacing w:line="216" w:lineRule="auto"/>
              <w:jc w:val="center"/>
            </w:pPr>
            <w:r>
              <w:t>Всего: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173EA" w:rsidRPr="00BB1101" w:rsidRDefault="00EE18BD" w:rsidP="001173EA">
            <w:pPr>
              <w:pStyle w:val="ConsPlusNormal"/>
              <w:spacing w:line="228" w:lineRule="auto"/>
              <w:jc w:val="center"/>
            </w:pPr>
            <w:r>
              <w:t>8 195,4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73EA" w:rsidRPr="00BB1101" w:rsidRDefault="0016388B" w:rsidP="001173EA">
            <w:pPr>
              <w:pStyle w:val="ConsPlusNormal"/>
              <w:spacing w:line="228" w:lineRule="auto"/>
              <w:jc w:val="center"/>
            </w:pPr>
            <w:r w:rsidRPr="00BB1101">
              <w:t>7 500,6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173EA" w:rsidRPr="00BB1101" w:rsidRDefault="0016388B" w:rsidP="0070703B">
            <w:pPr>
              <w:pStyle w:val="ConsPlusNormal"/>
              <w:spacing w:line="228" w:lineRule="auto"/>
              <w:jc w:val="center"/>
            </w:pPr>
            <w:r w:rsidRPr="00BB1101">
              <w:t>7 365,3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73EA" w:rsidRPr="00BB1101" w:rsidRDefault="005C2BC9" w:rsidP="001173EA">
            <w:pPr>
              <w:pStyle w:val="ConsPlusNormal"/>
              <w:spacing w:line="228" w:lineRule="auto"/>
              <w:jc w:val="center"/>
            </w:pPr>
            <w:r w:rsidRPr="00BB1101">
              <w:t>9 030,8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73EA" w:rsidRPr="00BB1101" w:rsidRDefault="005C2BC9" w:rsidP="001173EA">
            <w:pPr>
              <w:pStyle w:val="ConsPlusNormal"/>
              <w:spacing w:line="228" w:lineRule="auto"/>
              <w:jc w:val="center"/>
            </w:pPr>
            <w:r w:rsidRPr="00BB1101">
              <w:t>9 030,8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173EA" w:rsidRPr="00BB1101" w:rsidRDefault="00EE18BD" w:rsidP="00DA4365">
            <w:pPr>
              <w:pStyle w:val="ConsPlusNormal"/>
              <w:spacing w:line="228" w:lineRule="auto"/>
              <w:ind w:left="-108" w:right="-108"/>
              <w:jc w:val="center"/>
            </w:pPr>
            <w:r>
              <w:t>41 122,9</w:t>
            </w:r>
          </w:p>
        </w:tc>
      </w:tr>
      <w:tr w:rsidR="001173EA" w:rsidRPr="007B24D1" w:rsidTr="002F4C9B">
        <w:trPr>
          <w:trHeight w:val="915"/>
        </w:trPr>
        <w:tc>
          <w:tcPr>
            <w:tcW w:w="4315" w:type="dxa"/>
            <w:vMerge/>
          </w:tcPr>
          <w:p w:rsidR="001173EA" w:rsidRDefault="001173EA" w:rsidP="00B13508">
            <w:pPr>
              <w:spacing w:line="252" w:lineRule="auto"/>
            </w:pPr>
          </w:p>
        </w:tc>
        <w:tc>
          <w:tcPr>
            <w:tcW w:w="2410" w:type="dxa"/>
            <w:vMerge/>
          </w:tcPr>
          <w:p w:rsidR="001173EA" w:rsidRDefault="001173EA" w:rsidP="00285D00"/>
        </w:tc>
        <w:tc>
          <w:tcPr>
            <w:tcW w:w="1985" w:type="dxa"/>
            <w:vAlign w:val="center"/>
          </w:tcPr>
          <w:p w:rsidR="001173EA" w:rsidRDefault="001173EA" w:rsidP="00B13508">
            <w:pPr>
              <w:pStyle w:val="ConsPlusNormal"/>
              <w:spacing w:line="216" w:lineRule="auto"/>
              <w:jc w:val="center"/>
            </w:pPr>
            <w:r>
              <w:t>Отдел по делам ГЗ, ПБ и МП</w:t>
            </w:r>
          </w:p>
        </w:tc>
        <w:tc>
          <w:tcPr>
            <w:tcW w:w="991" w:type="dxa"/>
            <w:vAlign w:val="center"/>
          </w:tcPr>
          <w:p w:rsidR="001173EA" w:rsidRPr="00BB1101" w:rsidRDefault="00EE18BD" w:rsidP="001173EA">
            <w:pPr>
              <w:pStyle w:val="ConsPlusNormal"/>
              <w:spacing w:line="228" w:lineRule="auto"/>
              <w:jc w:val="center"/>
            </w:pPr>
            <w:r>
              <w:t>8 195,4</w:t>
            </w:r>
          </w:p>
        </w:tc>
        <w:tc>
          <w:tcPr>
            <w:tcW w:w="992" w:type="dxa"/>
            <w:vAlign w:val="center"/>
          </w:tcPr>
          <w:p w:rsidR="001173EA" w:rsidRPr="00BB1101" w:rsidRDefault="0016388B" w:rsidP="001173EA">
            <w:pPr>
              <w:pStyle w:val="ConsPlusNormal"/>
              <w:spacing w:line="228" w:lineRule="auto"/>
              <w:jc w:val="center"/>
            </w:pPr>
            <w:r w:rsidRPr="00BB1101">
              <w:t>7 500,6</w:t>
            </w:r>
          </w:p>
        </w:tc>
        <w:tc>
          <w:tcPr>
            <w:tcW w:w="993" w:type="dxa"/>
            <w:vAlign w:val="center"/>
          </w:tcPr>
          <w:p w:rsidR="001173EA" w:rsidRPr="00BB1101" w:rsidRDefault="0016388B" w:rsidP="0070703B">
            <w:pPr>
              <w:pStyle w:val="ConsPlusNormal"/>
              <w:spacing w:line="228" w:lineRule="auto"/>
              <w:jc w:val="center"/>
            </w:pPr>
            <w:r w:rsidRPr="00BB1101">
              <w:t>7 365,3</w:t>
            </w:r>
          </w:p>
        </w:tc>
        <w:tc>
          <w:tcPr>
            <w:tcW w:w="992" w:type="dxa"/>
            <w:vAlign w:val="center"/>
          </w:tcPr>
          <w:p w:rsidR="001173EA" w:rsidRPr="00BB1101" w:rsidRDefault="005C2BC9" w:rsidP="005C6CD9">
            <w:pPr>
              <w:pStyle w:val="ConsPlusNormal"/>
              <w:spacing w:line="228" w:lineRule="auto"/>
              <w:jc w:val="center"/>
            </w:pPr>
            <w:r w:rsidRPr="00BB1101">
              <w:t>9 030,8</w:t>
            </w:r>
          </w:p>
        </w:tc>
        <w:tc>
          <w:tcPr>
            <w:tcW w:w="992" w:type="dxa"/>
            <w:vAlign w:val="center"/>
          </w:tcPr>
          <w:p w:rsidR="001173EA" w:rsidRPr="00BB1101" w:rsidRDefault="005C2BC9" w:rsidP="001173EA">
            <w:pPr>
              <w:pStyle w:val="ConsPlusNormal"/>
              <w:spacing w:line="228" w:lineRule="auto"/>
              <w:jc w:val="center"/>
            </w:pPr>
            <w:r w:rsidRPr="00BB1101">
              <w:t>9 030,8</w:t>
            </w:r>
          </w:p>
        </w:tc>
        <w:tc>
          <w:tcPr>
            <w:tcW w:w="1136" w:type="dxa"/>
            <w:vAlign w:val="center"/>
          </w:tcPr>
          <w:p w:rsidR="001173EA" w:rsidRPr="00BB1101" w:rsidRDefault="00EE18BD" w:rsidP="00683D2E">
            <w:pPr>
              <w:pStyle w:val="ConsPlusNormal"/>
              <w:spacing w:line="228" w:lineRule="auto"/>
              <w:ind w:left="-108" w:right="-108"/>
              <w:jc w:val="center"/>
            </w:pPr>
            <w:r>
              <w:t>41 122,9</w:t>
            </w:r>
          </w:p>
        </w:tc>
      </w:tr>
      <w:tr w:rsidR="0028193B" w:rsidRPr="005A5329" w:rsidTr="002F4C9B">
        <w:trPr>
          <w:trHeight w:val="462"/>
        </w:trPr>
        <w:tc>
          <w:tcPr>
            <w:tcW w:w="4315" w:type="dxa"/>
            <w:vMerge w:val="restart"/>
          </w:tcPr>
          <w:p w:rsidR="00B13508" w:rsidRDefault="00B13508" w:rsidP="00B13508">
            <w:pPr>
              <w:pStyle w:val="ConsPlusNormal"/>
              <w:spacing w:line="252" w:lineRule="auto"/>
            </w:pPr>
            <w:r>
              <w:t xml:space="preserve">Подпрограмма 3. </w:t>
            </w:r>
          </w:p>
          <w:p w:rsidR="00B13508" w:rsidRDefault="00B13508" w:rsidP="00B13508">
            <w:pPr>
              <w:pStyle w:val="ConsPlusNormal"/>
              <w:spacing w:line="252" w:lineRule="auto"/>
            </w:pPr>
            <w:r>
              <w:t xml:space="preserve">«Профилактика экстремизма и терроризма на территории Вознесенского муниципального </w:t>
            </w:r>
            <w:r w:rsidR="005D0887">
              <w:t>округа</w:t>
            </w:r>
            <w:r w:rsidRPr="006E5EEE">
              <w:t xml:space="preserve">на </w:t>
            </w:r>
            <w:r w:rsidR="001C0C02" w:rsidRPr="009B0F56">
              <w:t>202</w:t>
            </w:r>
            <w:r w:rsidR="001C0C02" w:rsidRPr="001C0C02">
              <w:t>3</w:t>
            </w:r>
            <w:r w:rsidR="001C0C02" w:rsidRPr="009B0F56">
              <w:t>-202</w:t>
            </w:r>
            <w:r w:rsidR="001C0C02" w:rsidRPr="001C0C02">
              <w:t>7</w:t>
            </w:r>
            <w:r w:rsidRPr="006E5EEE">
              <w:t>годы»</w:t>
            </w:r>
          </w:p>
        </w:tc>
        <w:tc>
          <w:tcPr>
            <w:tcW w:w="2410" w:type="dxa"/>
            <w:vMerge/>
          </w:tcPr>
          <w:p w:rsidR="00B13508" w:rsidRDefault="00B13508" w:rsidP="00285D00"/>
        </w:tc>
        <w:tc>
          <w:tcPr>
            <w:tcW w:w="1985" w:type="dxa"/>
            <w:vAlign w:val="center"/>
          </w:tcPr>
          <w:p w:rsidR="00B13508" w:rsidRDefault="00B13508" w:rsidP="00FF7EAA">
            <w:pPr>
              <w:pStyle w:val="ConsPlusNormal"/>
              <w:spacing w:line="204" w:lineRule="auto"/>
              <w:jc w:val="center"/>
            </w:pPr>
            <w:r>
              <w:t>Всего:</w:t>
            </w:r>
          </w:p>
        </w:tc>
        <w:tc>
          <w:tcPr>
            <w:tcW w:w="991" w:type="dxa"/>
            <w:vAlign w:val="center"/>
          </w:tcPr>
          <w:p w:rsidR="00B13508" w:rsidRPr="009B0F56" w:rsidRDefault="00D36971" w:rsidP="00FF7EAA">
            <w:pPr>
              <w:pStyle w:val="ConsPlusNormal"/>
              <w:spacing w:line="204" w:lineRule="auto"/>
              <w:jc w:val="center"/>
            </w:pPr>
            <w:r>
              <w:t>0,0</w:t>
            </w:r>
          </w:p>
        </w:tc>
        <w:tc>
          <w:tcPr>
            <w:tcW w:w="992" w:type="dxa"/>
            <w:vAlign w:val="center"/>
          </w:tcPr>
          <w:p w:rsidR="00B13508" w:rsidRPr="009B0F56" w:rsidRDefault="00D36971" w:rsidP="00FF7EAA">
            <w:pPr>
              <w:pStyle w:val="ConsPlusNormal"/>
              <w:spacing w:line="204" w:lineRule="auto"/>
              <w:jc w:val="center"/>
            </w:pPr>
            <w:r>
              <w:t>0,0</w:t>
            </w:r>
          </w:p>
        </w:tc>
        <w:tc>
          <w:tcPr>
            <w:tcW w:w="993" w:type="dxa"/>
            <w:vAlign w:val="center"/>
          </w:tcPr>
          <w:p w:rsidR="00B13508" w:rsidRPr="005A5329" w:rsidRDefault="00A2296A" w:rsidP="000456E0">
            <w:pPr>
              <w:pStyle w:val="ConsPlusNormal"/>
              <w:spacing w:line="204" w:lineRule="auto"/>
              <w:jc w:val="center"/>
            </w:pPr>
            <w:r w:rsidRPr="005A5329">
              <w:t>0,0</w:t>
            </w:r>
          </w:p>
        </w:tc>
        <w:tc>
          <w:tcPr>
            <w:tcW w:w="992" w:type="dxa"/>
            <w:vAlign w:val="center"/>
          </w:tcPr>
          <w:p w:rsidR="00B13508" w:rsidRPr="005A5329" w:rsidRDefault="005C2BC9" w:rsidP="00FF7EAA">
            <w:pPr>
              <w:pStyle w:val="ConsPlusNormal"/>
              <w:spacing w:line="204" w:lineRule="auto"/>
              <w:jc w:val="center"/>
            </w:pPr>
            <w:r>
              <w:t>0,0</w:t>
            </w:r>
          </w:p>
        </w:tc>
        <w:tc>
          <w:tcPr>
            <w:tcW w:w="992" w:type="dxa"/>
            <w:vAlign w:val="center"/>
          </w:tcPr>
          <w:p w:rsidR="00B13508" w:rsidRPr="005A5329" w:rsidRDefault="005C2BC9" w:rsidP="00FF7EAA">
            <w:pPr>
              <w:pStyle w:val="ConsPlusNormal"/>
              <w:spacing w:line="204" w:lineRule="auto"/>
              <w:jc w:val="center"/>
            </w:pPr>
            <w:r>
              <w:t>0,0</w:t>
            </w:r>
          </w:p>
        </w:tc>
        <w:tc>
          <w:tcPr>
            <w:tcW w:w="1136" w:type="dxa"/>
            <w:vAlign w:val="center"/>
          </w:tcPr>
          <w:p w:rsidR="00B13508" w:rsidRPr="005A5329" w:rsidRDefault="005C2BC9" w:rsidP="00683D2E">
            <w:pPr>
              <w:pStyle w:val="ConsPlusNormal"/>
              <w:spacing w:line="204" w:lineRule="auto"/>
              <w:jc w:val="center"/>
            </w:pPr>
            <w:r>
              <w:t>0,0</w:t>
            </w:r>
          </w:p>
        </w:tc>
      </w:tr>
      <w:tr w:rsidR="0028193B" w:rsidRPr="005A5329" w:rsidTr="002F4C9B">
        <w:tc>
          <w:tcPr>
            <w:tcW w:w="4315" w:type="dxa"/>
            <w:vMerge/>
          </w:tcPr>
          <w:p w:rsidR="00B13508" w:rsidRDefault="00B13508" w:rsidP="00B13508">
            <w:pPr>
              <w:spacing w:line="252" w:lineRule="auto"/>
            </w:pPr>
          </w:p>
        </w:tc>
        <w:tc>
          <w:tcPr>
            <w:tcW w:w="2410" w:type="dxa"/>
            <w:vMerge/>
          </w:tcPr>
          <w:p w:rsidR="00B13508" w:rsidRDefault="00B13508" w:rsidP="00285D00"/>
        </w:tc>
        <w:tc>
          <w:tcPr>
            <w:tcW w:w="1985" w:type="dxa"/>
            <w:vAlign w:val="center"/>
          </w:tcPr>
          <w:p w:rsidR="00B13508" w:rsidRDefault="00B13508" w:rsidP="00FF7EAA">
            <w:pPr>
              <w:pStyle w:val="ConsPlusNormal"/>
              <w:spacing w:line="204" w:lineRule="auto"/>
              <w:jc w:val="center"/>
            </w:pPr>
            <w:r>
              <w:t>Отдел образования</w:t>
            </w:r>
          </w:p>
        </w:tc>
        <w:tc>
          <w:tcPr>
            <w:tcW w:w="991" w:type="dxa"/>
            <w:vAlign w:val="center"/>
          </w:tcPr>
          <w:p w:rsidR="00B13508" w:rsidRDefault="00D36971" w:rsidP="00FF7EAA">
            <w:pPr>
              <w:pStyle w:val="ConsPlusNormal"/>
              <w:spacing w:line="204" w:lineRule="auto"/>
              <w:jc w:val="center"/>
            </w:pPr>
            <w:r>
              <w:t>0,0</w:t>
            </w:r>
          </w:p>
        </w:tc>
        <w:tc>
          <w:tcPr>
            <w:tcW w:w="992" w:type="dxa"/>
            <w:vAlign w:val="center"/>
          </w:tcPr>
          <w:p w:rsidR="00B13508" w:rsidRDefault="00D36971" w:rsidP="00FF7EAA">
            <w:pPr>
              <w:pStyle w:val="ConsPlusNormal"/>
              <w:spacing w:line="204" w:lineRule="auto"/>
              <w:jc w:val="center"/>
            </w:pPr>
            <w:r>
              <w:t>0,0</w:t>
            </w:r>
          </w:p>
        </w:tc>
        <w:tc>
          <w:tcPr>
            <w:tcW w:w="993" w:type="dxa"/>
            <w:vAlign w:val="center"/>
          </w:tcPr>
          <w:p w:rsidR="00B13508" w:rsidRPr="005A5329" w:rsidRDefault="00A2296A" w:rsidP="000456E0">
            <w:pPr>
              <w:pStyle w:val="ConsPlusNormal"/>
              <w:spacing w:line="204" w:lineRule="auto"/>
              <w:jc w:val="center"/>
            </w:pPr>
            <w:r w:rsidRPr="005A5329">
              <w:t>0,0</w:t>
            </w:r>
          </w:p>
        </w:tc>
        <w:tc>
          <w:tcPr>
            <w:tcW w:w="992" w:type="dxa"/>
            <w:vAlign w:val="center"/>
          </w:tcPr>
          <w:p w:rsidR="00B13508" w:rsidRPr="005A5329" w:rsidRDefault="005C2BC9" w:rsidP="00FF7EAA">
            <w:pPr>
              <w:pStyle w:val="ConsPlusNormal"/>
              <w:spacing w:line="204" w:lineRule="auto"/>
              <w:jc w:val="center"/>
            </w:pPr>
            <w:r>
              <w:t>0,0</w:t>
            </w:r>
          </w:p>
        </w:tc>
        <w:tc>
          <w:tcPr>
            <w:tcW w:w="992" w:type="dxa"/>
            <w:vAlign w:val="center"/>
          </w:tcPr>
          <w:p w:rsidR="00B13508" w:rsidRPr="005A5329" w:rsidRDefault="005C2BC9" w:rsidP="00FF7EAA">
            <w:pPr>
              <w:pStyle w:val="ConsPlusNormal"/>
              <w:spacing w:line="204" w:lineRule="auto"/>
              <w:jc w:val="center"/>
            </w:pPr>
            <w:r>
              <w:t>0,0</w:t>
            </w:r>
          </w:p>
        </w:tc>
        <w:tc>
          <w:tcPr>
            <w:tcW w:w="1136" w:type="dxa"/>
            <w:vAlign w:val="center"/>
          </w:tcPr>
          <w:p w:rsidR="00B13508" w:rsidRPr="005A5329" w:rsidRDefault="005C2BC9" w:rsidP="0025315F">
            <w:pPr>
              <w:pStyle w:val="ConsPlusNormal"/>
              <w:spacing w:line="204" w:lineRule="auto"/>
              <w:jc w:val="center"/>
            </w:pPr>
            <w:r>
              <w:t>0,0</w:t>
            </w:r>
          </w:p>
        </w:tc>
      </w:tr>
      <w:tr w:rsidR="0028193B" w:rsidTr="002F4C9B">
        <w:tc>
          <w:tcPr>
            <w:tcW w:w="4315" w:type="dxa"/>
            <w:vMerge/>
          </w:tcPr>
          <w:p w:rsidR="00492896" w:rsidRDefault="00492896" w:rsidP="00B13508">
            <w:pPr>
              <w:spacing w:line="252" w:lineRule="auto"/>
            </w:pPr>
          </w:p>
        </w:tc>
        <w:tc>
          <w:tcPr>
            <w:tcW w:w="2410" w:type="dxa"/>
            <w:vMerge/>
          </w:tcPr>
          <w:p w:rsidR="00492896" w:rsidRDefault="00492896" w:rsidP="00285D00"/>
        </w:tc>
        <w:tc>
          <w:tcPr>
            <w:tcW w:w="1985" w:type="dxa"/>
            <w:vAlign w:val="center"/>
          </w:tcPr>
          <w:p w:rsidR="00492896" w:rsidRDefault="00492896" w:rsidP="009B3C74">
            <w:pPr>
              <w:pStyle w:val="ConsPlusNormal"/>
              <w:spacing w:line="204" w:lineRule="auto"/>
              <w:ind w:left="-62" w:right="-62"/>
              <w:jc w:val="center"/>
            </w:pPr>
            <w:r>
              <w:t>Отдел культуры, спорта</w:t>
            </w:r>
            <w:r w:rsidR="009B3C74">
              <w:t xml:space="preserve"> и молодежной политике</w:t>
            </w:r>
          </w:p>
        </w:tc>
        <w:tc>
          <w:tcPr>
            <w:tcW w:w="991" w:type="dxa"/>
            <w:vAlign w:val="center"/>
          </w:tcPr>
          <w:p w:rsidR="00492896" w:rsidRDefault="00D36971" w:rsidP="00FF7EAA">
            <w:pPr>
              <w:pStyle w:val="ConsPlusNormal"/>
              <w:spacing w:line="204" w:lineRule="auto"/>
              <w:jc w:val="center"/>
            </w:pPr>
            <w:r>
              <w:t>0,0</w:t>
            </w:r>
          </w:p>
        </w:tc>
        <w:tc>
          <w:tcPr>
            <w:tcW w:w="992" w:type="dxa"/>
            <w:vAlign w:val="center"/>
          </w:tcPr>
          <w:p w:rsidR="00492896" w:rsidRDefault="00D36971" w:rsidP="00FF7EAA">
            <w:pPr>
              <w:pStyle w:val="ConsPlusNormal"/>
              <w:spacing w:line="204" w:lineRule="auto"/>
              <w:jc w:val="center"/>
            </w:pPr>
            <w:r>
              <w:t>0,0</w:t>
            </w:r>
          </w:p>
        </w:tc>
        <w:tc>
          <w:tcPr>
            <w:tcW w:w="993" w:type="dxa"/>
            <w:vAlign w:val="center"/>
          </w:tcPr>
          <w:p w:rsidR="00492896" w:rsidRDefault="00492896" w:rsidP="00FF7EAA">
            <w:pPr>
              <w:pStyle w:val="ConsPlusNormal"/>
              <w:spacing w:line="204" w:lineRule="auto"/>
              <w:jc w:val="center"/>
            </w:pPr>
            <w:r>
              <w:t>0,0</w:t>
            </w:r>
          </w:p>
        </w:tc>
        <w:tc>
          <w:tcPr>
            <w:tcW w:w="992" w:type="dxa"/>
            <w:vAlign w:val="center"/>
          </w:tcPr>
          <w:p w:rsidR="00492896" w:rsidRDefault="005C2BC9" w:rsidP="00FF7EAA">
            <w:pPr>
              <w:pStyle w:val="ConsPlusNormal"/>
              <w:spacing w:line="204" w:lineRule="auto"/>
              <w:jc w:val="center"/>
            </w:pPr>
            <w:r>
              <w:t>0,0</w:t>
            </w:r>
          </w:p>
        </w:tc>
        <w:tc>
          <w:tcPr>
            <w:tcW w:w="992" w:type="dxa"/>
            <w:vAlign w:val="center"/>
          </w:tcPr>
          <w:p w:rsidR="00492896" w:rsidRDefault="005C2BC9" w:rsidP="00FF7EAA">
            <w:pPr>
              <w:pStyle w:val="ConsPlusNormal"/>
              <w:spacing w:line="204" w:lineRule="auto"/>
              <w:jc w:val="center"/>
            </w:pPr>
            <w:r>
              <w:t>0,0</w:t>
            </w:r>
          </w:p>
        </w:tc>
        <w:tc>
          <w:tcPr>
            <w:tcW w:w="1136" w:type="dxa"/>
            <w:vAlign w:val="center"/>
          </w:tcPr>
          <w:p w:rsidR="00492896" w:rsidRPr="009D0202" w:rsidRDefault="005C2BC9" w:rsidP="00FF7EAA">
            <w:pPr>
              <w:pStyle w:val="ConsPlusNormal"/>
              <w:spacing w:line="204" w:lineRule="auto"/>
              <w:jc w:val="center"/>
            </w:pPr>
            <w:r>
              <w:t>0,0</w:t>
            </w:r>
          </w:p>
        </w:tc>
      </w:tr>
      <w:tr w:rsidR="0028193B" w:rsidTr="002F4C9B">
        <w:tc>
          <w:tcPr>
            <w:tcW w:w="4315" w:type="dxa"/>
            <w:vMerge/>
          </w:tcPr>
          <w:p w:rsidR="00B13508" w:rsidRDefault="00B13508" w:rsidP="00B13508">
            <w:pPr>
              <w:spacing w:line="252" w:lineRule="auto"/>
            </w:pPr>
          </w:p>
        </w:tc>
        <w:tc>
          <w:tcPr>
            <w:tcW w:w="2410" w:type="dxa"/>
            <w:vMerge/>
          </w:tcPr>
          <w:p w:rsidR="00B13508" w:rsidRDefault="00B13508" w:rsidP="00285D00"/>
        </w:tc>
        <w:tc>
          <w:tcPr>
            <w:tcW w:w="1985" w:type="dxa"/>
            <w:vAlign w:val="center"/>
          </w:tcPr>
          <w:p w:rsidR="00B13508" w:rsidRDefault="00B13508" w:rsidP="00FF7EAA">
            <w:pPr>
              <w:pStyle w:val="ConsPlusNormal"/>
              <w:spacing w:line="204" w:lineRule="auto"/>
              <w:jc w:val="center"/>
            </w:pPr>
            <w:r>
              <w:t>Отдел по делам ГЗ, ПБ и МП</w:t>
            </w:r>
          </w:p>
        </w:tc>
        <w:tc>
          <w:tcPr>
            <w:tcW w:w="991" w:type="dxa"/>
            <w:vAlign w:val="center"/>
          </w:tcPr>
          <w:p w:rsidR="00B13508" w:rsidRPr="009B0F56" w:rsidRDefault="00D36971" w:rsidP="00FF7EAA">
            <w:pPr>
              <w:pStyle w:val="ConsPlusNormal"/>
              <w:spacing w:line="204" w:lineRule="auto"/>
              <w:jc w:val="center"/>
            </w:pPr>
            <w:r>
              <w:t>0,0</w:t>
            </w:r>
          </w:p>
        </w:tc>
        <w:tc>
          <w:tcPr>
            <w:tcW w:w="992" w:type="dxa"/>
            <w:vAlign w:val="center"/>
          </w:tcPr>
          <w:p w:rsidR="00B13508" w:rsidRPr="009B0F56" w:rsidRDefault="00D36971" w:rsidP="00FF7EAA">
            <w:pPr>
              <w:pStyle w:val="ConsPlusNormal"/>
              <w:spacing w:line="204" w:lineRule="auto"/>
              <w:jc w:val="center"/>
            </w:pPr>
            <w:r>
              <w:t>0,0</w:t>
            </w:r>
          </w:p>
        </w:tc>
        <w:tc>
          <w:tcPr>
            <w:tcW w:w="993" w:type="dxa"/>
            <w:vAlign w:val="center"/>
          </w:tcPr>
          <w:p w:rsidR="00B13508" w:rsidRPr="009B0F56" w:rsidRDefault="00B13508" w:rsidP="00FF7EAA">
            <w:pPr>
              <w:pStyle w:val="ConsPlusNormal"/>
              <w:spacing w:line="204" w:lineRule="auto"/>
              <w:jc w:val="center"/>
            </w:pPr>
            <w:r>
              <w:t>0,0</w:t>
            </w:r>
          </w:p>
        </w:tc>
        <w:tc>
          <w:tcPr>
            <w:tcW w:w="992" w:type="dxa"/>
            <w:vAlign w:val="center"/>
          </w:tcPr>
          <w:p w:rsidR="00B13508" w:rsidRPr="009B0F56" w:rsidRDefault="005C2BC9" w:rsidP="00FF7EAA">
            <w:pPr>
              <w:pStyle w:val="ConsPlusNormal"/>
              <w:spacing w:line="204" w:lineRule="auto"/>
              <w:jc w:val="center"/>
            </w:pPr>
            <w:r>
              <w:t>0,0</w:t>
            </w:r>
          </w:p>
        </w:tc>
        <w:tc>
          <w:tcPr>
            <w:tcW w:w="992" w:type="dxa"/>
            <w:vAlign w:val="center"/>
          </w:tcPr>
          <w:p w:rsidR="00B13508" w:rsidRPr="009B0F56" w:rsidRDefault="005C2BC9" w:rsidP="00FF7EAA">
            <w:pPr>
              <w:pStyle w:val="ConsPlusNormal"/>
              <w:spacing w:line="204" w:lineRule="auto"/>
              <w:jc w:val="center"/>
            </w:pPr>
            <w:r>
              <w:t>0,0</w:t>
            </w:r>
          </w:p>
        </w:tc>
        <w:tc>
          <w:tcPr>
            <w:tcW w:w="1136" w:type="dxa"/>
            <w:vAlign w:val="center"/>
          </w:tcPr>
          <w:p w:rsidR="00B13508" w:rsidRPr="009D0202" w:rsidRDefault="005C2BC9" w:rsidP="00FF7EAA">
            <w:pPr>
              <w:pStyle w:val="ConsPlusNormal"/>
              <w:spacing w:line="204" w:lineRule="auto"/>
              <w:jc w:val="center"/>
            </w:pPr>
            <w:r>
              <w:t>0,0</w:t>
            </w:r>
          </w:p>
        </w:tc>
      </w:tr>
      <w:tr w:rsidR="0028193B" w:rsidTr="002F4C9B">
        <w:trPr>
          <w:trHeight w:val="416"/>
        </w:trPr>
        <w:tc>
          <w:tcPr>
            <w:tcW w:w="4315" w:type="dxa"/>
            <w:vMerge w:val="restart"/>
          </w:tcPr>
          <w:p w:rsidR="00FF7EAA" w:rsidRDefault="00FF7EAA" w:rsidP="00B13508">
            <w:pPr>
              <w:pStyle w:val="ConsPlusNormal"/>
              <w:spacing w:line="252" w:lineRule="auto"/>
            </w:pPr>
            <w:r>
              <w:t xml:space="preserve">Подпрограмма 4. </w:t>
            </w:r>
          </w:p>
          <w:p w:rsidR="00FF7EAA" w:rsidRDefault="00FF7EAA" w:rsidP="001C779A">
            <w:pPr>
              <w:pStyle w:val="ConsPlusNormal"/>
              <w:spacing w:line="252" w:lineRule="auto"/>
            </w:pPr>
            <w:r>
              <w:t xml:space="preserve">«Обеспечение безопасности людей на водных объектах Вознесенского </w:t>
            </w:r>
            <w:r w:rsidR="005D0887">
              <w:t>округа</w:t>
            </w:r>
            <w:r w:rsidRPr="006E5EEE">
              <w:t xml:space="preserve">на </w:t>
            </w:r>
            <w:r w:rsidR="001C779A" w:rsidRPr="009B0F56">
              <w:t>202</w:t>
            </w:r>
            <w:r w:rsidR="001C779A" w:rsidRPr="001C779A">
              <w:t>3</w:t>
            </w:r>
            <w:r w:rsidR="001C779A" w:rsidRPr="009B0F56">
              <w:t>-202</w:t>
            </w:r>
            <w:r w:rsidR="001C779A" w:rsidRPr="001C779A">
              <w:t>7</w:t>
            </w:r>
            <w:r w:rsidR="001C779A">
              <w:t xml:space="preserve"> годы</w:t>
            </w:r>
            <w:r w:rsidRPr="006E5EEE">
              <w:t>»</w:t>
            </w:r>
          </w:p>
        </w:tc>
        <w:tc>
          <w:tcPr>
            <w:tcW w:w="2410" w:type="dxa"/>
            <w:vMerge/>
          </w:tcPr>
          <w:p w:rsidR="00FF7EAA" w:rsidRDefault="00FF7EAA" w:rsidP="00285D00"/>
        </w:tc>
        <w:tc>
          <w:tcPr>
            <w:tcW w:w="1985" w:type="dxa"/>
            <w:vAlign w:val="center"/>
          </w:tcPr>
          <w:p w:rsidR="00FF7EAA" w:rsidRDefault="00FF7EAA" w:rsidP="00B13508">
            <w:pPr>
              <w:pStyle w:val="ConsPlusNormal"/>
              <w:spacing w:line="216" w:lineRule="auto"/>
              <w:jc w:val="center"/>
            </w:pPr>
            <w:r>
              <w:t>Всего:</w:t>
            </w:r>
          </w:p>
        </w:tc>
        <w:tc>
          <w:tcPr>
            <w:tcW w:w="991" w:type="dxa"/>
            <w:vAlign w:val="center"/>
          </w:tcPr>
          <w:p w:rsidR="00FF7EAA" w:rsidRPr="00BB1101" w:rsidRDefault="00C3163E" w:rsidP="00FF7EAA">
            <w:pPr>
              <w:pStyle w:val="ConsPlusNormal"/>
              <w:spacing w:line="228" w:lineRule="auto"/>
              <w:jc w:val="center"/>
            </w:pPr>
            <w:r w:rsidRPr="00BB1101">
              <w:t>130,0</w:t>
            </w:r>
          </w:p>
        </w:tc>
        <w:tc>
          <w:tcPr>
            <w:tcW w:w="992" w:type="dxa"/>
            <w:vAlign w:val="center"/>
          </w:tcPr>
          <w:p w:rsidR="00FF7EAA" w:rsidRPr="00BB1101" w:rsidRDefault="005C2BC9" w:rsidP="00FF7EAA">
            <w:pPr>
              <w:pStyle w:val="ConsPlusNormal"/>
              <w:spacing w:line="228" w:lineRule="auto"/>
              <w:jc w:val="center"/>
            </w:pPr>
            <w:r w:rsidRPr="00BB1101">
              <w:t>63,0</w:t>
            </w:r>
          </w:p>
        </w:tc>
        <w:tc>
          <w:tcPr>
            <w:tcW w:w="993" w:type="dxa"/>
            <w:vAlign w:val="center"/>
          </w:tcPr>
          <w:p w:rsidR="00FF7EAA" w:rsidRPr="00BB1101" w:rsidRDefault="005C2BC9" w:rsidP="00FF7EAA">
            <w:pPr>
              <w:pStyle w:val="ConsPlusNormal"/>
              <w:spacing w:line="228" w:lineRule="auto"/>
              <w:jc w:val="center"/>
            </w:pPr>
            <w:r w:rsidRPr="00BB1101">
              <w:t>63,0</w:t>
            </w:r>
          </w:p>
        </w:tc>
        <w:tc>
          <w:tcPr>
            <w:tcW w:w="992" w:type="dxa"/>
            <w:vAlign w:val="center"/>
          </w:tcPr>
          <w:p w:rsidR="00FF7EAA" w:rsidRPr="00BB1101" w:rsidRDefault="005C2BC9" w:rsidP="00FF7EAA">
            <w:pPr>
              <w:pStyle w:val="ConsPlusNormal"/>
              <w:spacing w:line="228" w:lineRule="auto"/>
              <w:jc w:val="center"/>
            </w:pPr>
            <w:r w:rsidRPr="00BB1101">
              <w:t>63,0</w:t>
            </w:r>
          </w:p>
        </w:tc>
        <w:tc>
          <w:tcPr>
            <w:tcW w:w="992" w:type="dxa"/>
            <w:vAlign w:val="center"/>
          </w:tcPr>
          <w:p w:rsidR="00FF7EAA" w:rsidRPr="00BB1101" w:rsidRDefault="005C2BC9" w:rsidP="00FF7EAA">
            <w:pPr>
              <w:pStyle w:val="ConsPlusNormal"/>
              <w:spacing w:line="228" w:lineRule="auto"/>
              <w:jc w:val="center"/>
            </w:pPr>
            <w:r w:rsidRPr="00BB1101">
              <w:t>63,0</w:t>
            </w:r>
          </w:p>
        </w:tc>
        <w:tc>
          <w:tcPr>
            <w:tcW w:w="1136" w:type="dxa"/>
            <w:vAlign w:val="center"/>
          </w:tcPr>
          <w:p w:rsidR="005C2BC9" w:rsidRPr="00BB1101" w:rsidRDefault="005C2BC9" w:rsidP="005C2BC9">
            <w:pPr>
              <w:pStyle w:val="ConsPlusNormal"/>
              <w:spacing w:line="228" w:lineRule="auto"/>
              <w:jc w:val="center"/>
            </w:pPr>
            <w:r w:rsidRPr="00BB1101">
              <w:t>382,0</w:t>
            </w:r>
          </w:p>
        </w:tc>
      </w:tr>
      <w:tr w:rsidR="002F4C9B" w:rsidTr="002F4C9B">
        <w:trPr>
          <w:trHeight w:val="416"/>
        </w:trPr>
        <w:tc>
          <w:tcPr>
            <w:tcW w:w="4315" w:type="dxa"/>
            <w:vMerge/>
          </w:tcPr>
          <w:p w:rsidR="002F4C9B" w:rsidRDefault="002F4C9B" w:rsidP="00B13508">
            <w:pPr>
              <w:pStyle w:val="ConsPlusNormal"/>
              <w:spacing w:line="252" w:lineRule="auto"/>
            </w:pPr>
          </w:p>
        </w:tc>
        <w:tc>
          <w:tcPr>
            <w:tcW w:w="2410" w:type="dxa"/>
            <w:vMerge/>
          </w:tcPr>
          <w:p w:rsidR="002F4C9B" w:rsidRDefault="002F4C9B" w:rsidP="00285D00"/>
        </w:tc>
        <w:tc>
          <w:tcPr>
            <w:tcW w:w="1985" w:type="dxa"/>
            <w:vAlign w:val="center"/>
          </w:tcPr>
          <w:p w:rsidR="002F4C9B" w:rsidRDefault="002F4C9B" w:rsidP="00B13508">
            <w:pPr>
              <w:pStyle w:val="ConsPlusNormal"/>
              <w:spacing w:line="216" w:lineRule="auto"/>
              <w:jc w:val="center"/>
            </w:pPr>
            <w:r>
              <w:t>Отдел по делам ГЗ, ПБ и МП</w:t>
            </w:r>
          </w:p>
        </w:tc>
        <w:tc>
          <w:tcPr>
            <w:tcW w:w="991" w:type="dxa"/>
            <w:vAlign w:val="center"/>
          </w:tcPr>
          <w:p w:rsidR="002F4C9B" w:rsidRPr="00BB1101" w:rsidRDefault="0043153E" w:rsidP="00FF7EAA">
            <w:pPr>
              <w:pStyle w:val="ConsPlusNormal"/>
              <w:spacing w:line="228" w:lineRule="auto"/>
              <w:jc w:val="center"/>
            </w:pPr>
            <w:r>
              <w:t>9,0</w:t>
            </w:r>
          </w:p>
        </w:tc>
        <w:tc>
          <w:tcPr>
            <w:tcW w:w="992" w:type="dxa"/>
            <w:vAlign w:val="center"/>
          </w:tcPr>
          <w:p w:rsidR="002F4C9B" w:rsidRPr="00BB1101" w:rsidRDefault="002F4C9B" w:rsidP="00FF7EAA">
            <w:pPr>
              <w:pStyle w:val="ConsPlusNormal"/>
              <w:spacing w:line="228" w:lineRule="auto"/>
              <w:jc w:val="center"/>
            </w:pPr>
            <w:r>
              <w:t>63,0</w:t>
            </w:r>
          </w:p>
        </w:tc>
        <w:tc>
          <w:tcPr>
            <w:tcW w:w="993" w:type="dxa"/>
            <w:vAlign w:val="center"/>
          </w:tcPr>
          <w:p w:rsidR="002F4C9B" w:rsidRPr="00BB1101" w:rsidRDefault="002F4C9B" w:rsidP="00FF7EAA">
            <w:pPr>
              <w:pStyle w:val="ConsPlusNormal"/>
              <w:spacing w:line="228" w:lineRule="auto"/>
              <w:jc w:val="center"/>
            </w:pPr>
            <w:r>
              <w:t>63,0</w:t>
            </w:r>
          </w:p>
        </w:tc>
        <w:tc>
          <w:tcPr>
            <w:tcW w:w="992" w:type="dxa"/>
            <w:vAlign w:val="center"/>
          </w:tcPr>
          <w:p w:rsidR="002F4C9B" w:rsidRPr="00BB1101" w:rsidRDefault="002F4C9B" w:rsidP="00FF7EAA">
            <w:pPr>
              <w:pStyle w:val="ConsPlusNormal"/>
              <w:spacing w:line="228" w:lineRule="auto"/>
              <w:jc w:val="center"/>
            </w:pPr>
            <w:r>
              <w:t>63,0</w:t>
            </w:r>
          </w:p>
        </w:tc>
        <w:tc>
          <w:tcPr>
            <w:tcW w:w="992" w:type="dxa"/>
            <w:vAlign w:val="center"/>
          </w:tcPr>
          <w:p w:rsidR="002F4C9B" w:rsidRPr="00BB1101" w:rsidRDefault="002F4C9B" w:rsidP="00FF7EAA">
            <w:pPr>
              <w:pStyle w:val="ConsPlusNormal"/>
              <w:spacing w:line="228" w:lineRule="auto"/>
              <w:jc w:val="center"/>
            </w:pPr>
            <w:r>
              <w:t>63,0</w:t>
            </w:r>
          </w:p>
        </w:tc>
        <w:tc>
          <w:tcPr>
            <w:tcW w:w="1136" w:type="dxa"/>
            <w:vAlign w:val="center"/>
          </w:tcPr>
          <w:p w:rsidR="002F4C9B" w:rsidRPr="00BB1101" w:rsidRDefault="0043153E" w:rsidP="005C2BC9">
            <w:pPr>
              <w:pStyle w:val="ConsPlusNormal"/>
              <w:spacing w:line="228" w:lineRule="auto"/>
              <w:jc w:val="center"/>
            </w:pPr>
            <w:r>
              <w:t>261,0</w:t>
            </w:r>
          </w:p>
        </w:tc>
      </w:tr>
      <w:tr w:rsidR="0028193B" w:rsidTr="002F4C9B">
        <w:trPr>
          <w:trHeight w:val="646"/>
        </w:trPr>
        <w:tc>
          <w:tcPr>
            <w:tcW w:w="4315" w:type="dxa"/>
            <w:vMerge/>
          </w:tcPr>
          <w:p w:rsidR="00FF7EAA" w:rsidRDefault="00FF7EAA" w:rsidP="00285D00"/>
        </w:tc>
        <w:tc>
          <w:tcPr>
            <w:tcW w:w="2410" w:type="dxa"/>
            <w:vMerge/>
          </w:tcPr>
          <w:p w:rsidR="00FF7EAA" w:rsidRDefault="00FF7EAA" w:rsidP="00285D00"/>
        </w:tc>
        <w:tc>
          <w:tcPr>
            <w:tcW w:w="1985" w:type="dxa"/>
            <w:vAlign w:val="center"/>
          </w:tcPr>
          <w:p w:rsidR="00FF7EAA" w:rsidRDefault="002F4C9B" w:rsidP="00B13508">
            <w:pPr>
              <w:pStyle w:val="ConsPlusNormal"/>
              <w:spacing w:line="216" w:lineRule="auto"/>
              <w:jc w:val="center"/>
            </w:pPr>
            <w:r>
              <w:t>Территориальное управление</w:t>
            </w:r>
          </w:p>
        </w:tc>
        <w:tc>
          <w:tcPr>
            <w:tcW w:w="991" w:type="dxa"/>
            <w:vAlign w:val="center"/>
          </w:tcPr>
          <w:p w:rsidR="00FF7EAA" w:rsidRPr="00BB1101" w:rsidRDefault="0043153E" w:rsidP="00FF7EAA">
            <w:pPr>
              <w:pStyle w:val="ConsPlusNormal"/>
              <w:spacing w:line="228" w:lineRule="auto"/>
              <w:jc w:val="center"/>
            </w:pPr>
            <w:r>
              <w:t>121,0</w:t>
            </w:r>
          </w:p>
        </w:tc>
        <w:tc>
          <w:tcPr>
            <w:tcW w:w="992" w:type="dxa"/>
            <w:vAlign w:val="center"/>
          </w:tcPr>
          <w:p w:rsidR="00FF7EAA" w:rsidRPr="00BB1101" w:rsidRDefault="002F4C9B" w:rsidP="00FF7EAA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3" w:type="dxa"/>
            <w:vAlign w:val="center"/>
          </w:tcPr>
          <w:p w:rsidR="00FF7EAA" w:rsidRPr="00BB1101" w:rsidRDefault="002F4C9B" w:rsidP="00FF7EAA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2" w:type="dxa"/>
            <w:vAlign w:val="center"/>
          </w:tcPr>
          <w:p w:rsidR="00FF7EAA" w:rsidRPr="00BB1101" w:rsidRDefault="002F4C9B" w:rsidP="00FF7EAA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2" w:type="dxa"/>
            <w:vAlign w:val="center"/>
          </w:tcPr>
          <w:p w:rsidR="00FF7EAA" w:rsidRPr="00BB1101" w:rsidRDefault="002F4C9B" w:rsidP="00FF7EAA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1136" w:type="dxa"/>
            <w:vAlign w:val="center"/>
          </w:tcPr>
          <w:p w:rsidR="00FF7EAA" w:rsidRPr="00BB1101" w:rsidRDefault="0043153E" w:rsidP="009B3C74">
            <w:pPr>
              <w:pStyle w:val="ConsPlusNormal"/>
              <w:spacing w:line="228" w:lineRule="auto"/>
              <w:jc w:val="center"/>
            </w:pPr>
            <w:r>
              <w:t>121,0</w:t>
            </w:r>
          </w:p>
        </w:tc>
      </w:tr>
    </w:tbl>
    <w:p w:rsidR="00393447" w:rsidRDefault="00393447" w:rsidP="00393447">
      <w:pPr>
        <w:pStyle w:val="ConsPlusNormal"/>
        <w:outlineLvl w:val="3"/>
      </w:pPr>
    </w:p>
    <w:p w:rsidR="00C12535" w:rsidRDefault="00C12535" w:rsidP="00EA7BB9">
      <w:pPr>
        <w:pStyle w:val="ConsPlusNormal"/>
        <w:ind w:firstLine="540"/>
        <w:jc w:val="right"/>
      </w:pPr>
    </w:p>
    <w:p w:rsidR="00C12535" w:rsidRDefault="00C12535" w:rsidP="00EA7BB9">
      <w:pPr>
        <w:pStyle w:val="ConsPlusNormal"/>
        <w:ind w:firstLine="540"/>
        <w:jc w:val="right"/>
      </w:pPr>
    </w:p>
    <w:p w:rsidR="00A72F2A" w:rsidRDefault="00A72F2A" w:rsidP="00EA7BB9">
      <w:pPr>
        <w:pStyle w:val="ConsPlusNormal"/>
        <w:ind w:firstLine="540"/>
        <w:jc w:val="right"/>
      </w:pPr>
    </w:p>
    <w:p w:rsidR="00C12535" w:rsidRDefault="00C12535" w:rsidP="00EA7BB9">
      <w:pPr>
        <w:pStyle w:val="ConsPlusNormal"/>
        <w:ind w:firstLine="540"/>
        <w:jc w:val="right"/>
      </w:pPr>
    </w:p>
    <w:p w:rsidR="002F46DF" w:rsidRDefault="002F46DF" w:rsidP="00EA7BB9">
      <w:pPr>
        <w:pStyle w:val="ConsPlusNormal"/>
        <w:ind w:firstLine="540"/>
        <w:jc w:val="right"/>
      </w:pPr>
    </w:p>
    <w:p w:rsidR="002F46DF" w:rsidRDefault="002F46DF" w:rsidP="00EA7BB9">
      <w:pPr>
        <w:pStyle w:val="ConsPlusNormal"/>
        <w:ind w:firstLine="540"/>
        <w:jc w:val="right"/>
      </w:pPr>
    </w:p>
    <w:p w:rsidR="002F46DF" w:rsidRDefault="002F46DF" w:rsidP="00EA7BB9">
      <w:pPr>
        <w:pStyle w:val="ConsPlusNormal"/>
        <w:ind w:firstLine="540"/>
        <w:jc w:val="right"/>
      </w:pPr>
    </w:p>
    <w:p w:rsidR="002F46DF" w:rsidRDefault="002F46DF" w:rsidP="00EA7BB9">
      <w:pPr>
        <w:pStyle w:val="ConsPlusNormal"/>
        <w:ind w:firstLine="540"/>
        <w:jc w:val="right"/>
      </w:pPr>
    </w:p>
    <w:p w:rsidR="002F46DF" w:rsidRDefault="002F46DF" w:rsidP="00EA7BB9">
      <w:pPr>
        <w:pStyle w:val="ConsPlusNormal"/>
        <w:ind w:firstLine="540"/>
        <w:jc w:val="right"/>
      </w:pPr>
    </w:p>
    <w:p w:rsidR="001173EA" w:rsidRDefault="001173EA" w:rsidP="001173EA">
      <w:pPr>
        <w:pStyle w:val="ConsPlusNormal"/>
        <w:jc w:val="right"/>
      </w:pPr>
    </w:p>
    <w:p w:rsidR="00D16EDC" w:rsidRDefault="00EA7BB9" w:rsidP="00EA7BB9">
      <w:pPr>
        <w:pStyle w:val="ConsPlusNormal"/>
        <w:ind w:firstLine="540"/>
        <w:jc w:val="right"/>
      </w:pPr>
      <w:r w:rsidRPr="00357D31">
        <w:t>Приложение 4</w:t>
      </w:r>
    </w:p>
    <w:p w:rsidR="00DD6605" w:rsidRDefault="00DD6605" w:rsidP="00DD6605">
      <w:pPr>
        <w:pStyle w:val="ConsPlusNormal"/>
        <w:jc w:val="right"/>
      </w:pPr>
      <w:r>
        <w:t>к постановлению администрации</w:t>
      </w:r>
    </w:p>
    <w:p w:rsidR="00DD6605" w:rsidRDefault="00DD6605" w:rsidP="00DD6605">
      <w:pPr>
        <w:pStyle w:val="ConsPlusNormal"/>
        <w:jc w:val="right"/>
      </w:pPr>
      <w:r>
        <w:t xml:space="preserve">Вознесенского муниципального </w:t>
      </w:r>
      <w:r w:rsidR="001173EA">
        <w:t>округа</w:t>
      </w:r>
    </w:p>
    <w:p w:rsidR="00986E37" w:rsidRDefault="001C779A" w:rsidP="00986E37">
      <w:pPr>
        <w:pStyle w:val="ConsPlusNormal"/>
        <w:jc w:val="right"/>
      </w:pPr>
      <w:r>
        <w:t xml:space="preserve"> </w:t>
      </w:r>
      <w:r w:rsidR="00EE18BD">
        <w:t xml:space="preserve">                                                                                                                                                                                                   </w:t>
      </w:r>
      <w:r w:rsidR="00986E37">
        <w:t>от 20.12.2023г.№ 2162</w:t>
      </w:r>
    </w:p>
    <w:p w:rsidR="00267022" w:rsidRDefault="00267022" w:rsidP="00127D1D">
      <w:pPr>
        <w:pStyle w:val="ConsPlusNormal"/>
        <w:jc w:val="center"/>
      </w:pPr>
    </w:p>
    <w:p w:rsidR="00623D87" w:rsidRDefault="00623D87" w:rsidP="00623D87">
      <w:pPr>
        <w:pStyle w:val="ConsPlusNormal"/>
        <w:jc w:val="center"/>
        <w:outlineLvl w:val="4"/>
      </w:pPr>
      <w:r>
        <w:t>Таблица 5. Прогнозная оценка расходов на реализацию</w:t>
      </w:r>
    </w:p>
    <w:p w:rsidR="00623D87" w:rsidRDefault="00623D87" w:rsidP="00623D87">
      <w:pPr>
        <w:pStyle w:val="ConsPlusNormal"/>
        <w:jc w:val="center"/>
      </w:pPr>
      <w:r>
        <w:t>муниципальной программы за счет всех источниковфинансирования</w:t>
      </w: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2127"/>
        <w:gridCol w:w="1842"/>
        <w:gridCol w:w="1134"/>
        <w:gridCol w:w="1134"/>
        <w:gridCol w:w="1134"/>
        <w:gridCol w:w="1134"/>
        <w:gridCol w:w="1134"/>
        <w:gridCol w:w="1134"/>
      </w:tblGrid>
      <w:tr w:rsidR="00623D87" w:rsidTr="00F16482">
        <w:tc>
          <w:tcPr>
            <w:tcW w:w="4031" w:type="dxa"/>
            <w:vMerge w:val="restart"/>
          </w:tcPr>
          <w:p w:rsidR="00623D87" w:rsidRDefault="00623D87" w:rsidP="00285D00">
            <w:pPr>
              <w:pStyle w:val="ConsPlusNormal"/>
              <w:jc w:val="center"/>
            </w:pPr>
            <w:r>
              <w:t>Статус</w:t>
            </w:r>
          </w:p>
        </w:tc>
        <w:tc>
          <w:tcPr>
            <w:tcW w:w="2127" w:type="dxa"/>
            <w:vMerge w:val="restart"/>
          </w:tcPr>
          <w:p w:rsidR="00623D87" w:rsidRDefault="00623D87" w:rsidP="00F16482">
            <w:pPr>
              <w:pStyle w:val="ConsPlusNormal"/>
              <w:spacing w:line="216" w:lineRule="auto"/>
              <w:jc w:val="center"/>
            </w:pPr>
            <w:r>
              <w:t xml:space="preserve">Главный распорядитель средств бюджета </w:t>
            </w:r>
          </w:p>
        </w:tc>
        <w:tc>
          <w:tcPr>
            <w:tcW w:w="1842" w:type="dxa"/>
            <w:vMerge w:val="restart"/>
          </w:tcPr>
          <w:p w:rsidR="00623D87" w:rsidRDefault="00623D87" w:rsidP="00285D00">
            <w:pPr>
              <w:pStyle w:val="ConsPlusNormal"/>
              <w:jc w:val="center"/>
            </w:pPr>
            <w:r>
              <w:t>Источники финансирования</w:t>
            </w:r>
          </w:p>
        </w:tc>
        <w:tc>
          <w:tcPr>
            <w:tcW w:w="6804" w:type="dxa"/>
            <w:gridSpan w:val="6"/>
          </w:tcPr>
          <w:p w:rsidR="00623D87" w:rsidRDefault="00623D87" w:rsidP="00285D00">
            <w:pPr>
              <w:pStyle w:val="ConsPlusNormal"/>
              <w:jc w:val="center"/>
            </w:pPr>
            <w:r>
              <w:t>Расходы (тыс. руб.)</w:t>
            </w:r>
          </w:p>
        </w:tc>
      </w:tr>
      <w:tr w:rsidR="00F16482" w:rsidTr="00F16482">
        <w:tc>
          <w:tcPr>
            <w:tcW w:w="4031" w:type="dxa"/>
            <w:vMerge/>
          </w:tcPr>
          <w:p w:rsidR="00623D87" w:rsidRDefault="00623D87" w:rsidP="00285D00"/>
        </w:tc>
        <w:tc>
          <w:tcPr>
            <w:tcW w:w="2127" w:type="dxa"/>
            <w:vMerge/>
          </w:tcPr>
          <w:p w:rsidR="00623D87" w:rsidRDefault="00623D87" w:rsidP="00285D00"/>
        </w:tc>
        <w:tc>
          <w:tcPr>
            <w:tcW w:w="1842" w:type="dxa"/>
            <w:vMerge/>
          </w:tcPr>
          <w:p w:rsidR="00623D87" w:rsidRDefault="00623D87" w:rsidP="00285D00"/>
        </w:tc>
        <w:tc>
          <w:tcPr>
            <w:tcW w:w="1134" w:type="dxa"/>
          </w:tcPr>
          <w:p w:rsidR="00623D87" w:rsidRDefault="00181C1B" w:rsidP="00285D00">
            <w:pPr>
              <w:pStyle w:val="ConsPlusNormal"/>
              <w:jc w:val="center"/>
            </w:pPr>
            <w:r>
              <w:t>2023г.</w:t>
            </w:r>
          </w:p>
        </w:tc>
        <w:tc>
          <w:tcPr>
            <w:tcW w:w="1134" w:type="dxa"/>
          </w:tcPr>
          <w:p w:rsidR="00623D87" w:rsidRDefault="00181C1B" w:rsidP="00285D00">
            <w:pPr>
              <w:pStyle w:val="ConsPlusNormal"/>
              <w:jc w:val="center"/>
            </w:pPr>
            <w:r>
              <w:t>2024г.</w:t>
            </w:r>
          </w:p>
        </w:tc>
        <w:tc>
          <w:tcPr>
            <w:tcW w:w="1134" w:type="dxa"/>
          </w:tcPr>
          <w:p w:rsidR="00623D87" w:rsidRDefault="00181C1B" w:rsidP="00181C1B">
            <w:pPr>
              <w:pStyle w:val="ConsPlusNormal"/>
              <w:jc w:val="center"/>
            </w:pPr>
            <w:r>
              <w:t>2025г.</w:t>
            </w:r>
          </w:p>
        </w:tc>
        <w:tc>
          <w:tcPr>
            <w:tcW w:w="1134" w:type="dxa"/>
          </w:tcPr>
          <w:p w:rsidR="00623D87" w:rsidRDefault="00181C1B" w:rsidP="00285D00">
            <w:pPr>
              <w:pStyle w:val="ConsPlusNormal"/>
              <w:jc w:val="center"/>
            </w:pPr>
            <w:r>
              <w:t>2026г.</w:t>
            </w:r>
          </w:p>
        </w:tc>
        <w:tc>
          <w:tcPr>
            <w:tcW w:w="1134" w:type="dxa"/>
          </w:tcPr>
          <w:p w:rsidR="00623D87" w:rsidRDefault="00181C1B" w:rsidP="00181C1B">
            <w:pPr>
              <w:pStyle w:val="ConsPlusNormal"/>
              <w:jc w:val="center"/>
            </w:pPr>
            <w:r>
              <w:t>2</w:t>
            </w:r>
            <w:r w:rsidR="00D36971">
              <w:t>0</w:t>
            </w:r>
            <w:r>
              <w:t>27г.</w:t>
            </w:r>
          </w:p>
        </w:tc>
        <w:tc>
          <w:tcPr>
            <w:tcW w:w="1134" w:type="dxa"/>
          </w:tcPr>
          <w:p w:rsidR="00623D87" w:rsidRDefault="00623D87" w:rsidP="00285D00">
            <w:pPr>
              <w:pStyle w:val="ConsPlusNormal"/>
              <w:jc w:val="center"/>
            </w:pPr>
            <w:r>
              <w:t>ВСЕГО</w:t>
            </w:r>
          </w:p>
        </w:tc>
      </w:tr>
      <w:tr w:rsidR="00F16482" w:rsidTr="00F16482">
        <w:trPr>
          <w:trHeight w:val="84"/>
        </w:trPr>
        <w:tc>
          <w:tcPr>
            <w:tcW w:w="4031" w:type="dxa"/>
          </w:tcPr>
          <w:p w:rsidR="00623D87" w:rsidRDefault="00623D87" w:rsidP="00F16482">
            <w:pPr>
              <w:pStyle w:val="ConsPlusNormal"/>
              <w:spacing w:line="216" w:lineRule="auto"/>
              <w:jc w:val="center"/>
            </w:pPr>
            <w:r>
              <w:t>1</w:t>
            </w:r>
          </w:p>
        </w:tc>
        <w:tc>
          <w:tcPr>
            <w:tcW w:w="2127" w:type="dxa"/>
          </w:tcPr>
          <w:p w:rsidR="00623D87" w:rsidRDefault="00623D87" w:rsidP="00F16482">
            <w:pPr>
              <w:pStyle w:val="ConsPlusNormal"/>
              <w:spacing w:line="216" w:lineRule="auto"/>
              <w:jc w:val="center"/>
            </w:pPr>
            <w:r>
              <w:t>2</w:t>
            </w:r>
          </w:p>
        </w:tc>
        <w:tc>
          <w:tcPr>
            <w:tcW w:w="1842" w:type="dxa"/>
          </w:tcPr>
          <w:p w:rsidR="00623D87" w:rsidRDefault="00623D87" w:rsidP="00F16482">
            <w:pPr>
              <w:pStyle w:val="ConsPlusNormal"/>
              <w:spacing w:line="216" w:lineRule="auto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623D87" w:rsidRDefault="00623D87" w:rsidP="00F16482">
            <w:pPr>
              <w:pStyle w:val="ConsPlusNormal"/>
              <w:spacing w:line="216" w:lineRule="auto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623D87" w:rsidRDefault="00623D87" w:rsidP="00F16482">
            <w:pPr>
              <w:pStyle w:val="ConsPlusNormal"/>
              <w:spacing w:line="216" w:lineRule="auto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623D87" w:rsidRDefault="00623D87" w:rsidP="00F16482">
            <w:pPr>
              <w:pStyle w:val="ConsPlusNormal"/>
              <w:spacing w:line="216" w:lineRule="auto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623D87" w:rsidRDefault="00623D87" w:rsidP="00F16482">
            <w:pPr>
              <w:pStyle w:val="ConsPlusNormal"/>
              <w:spacing w:line="216" w:lineRule="auto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623D87" w:rsidRDefault="00623D87" w:rsidP="00F16482">
            <w:pPr>
              <w:pStyle w:val="ConsPlusNormal"/>
              <w:spacing w:line="216" w:lineRule="auto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623D87" w:rsidRDefault="00623D87" w:rsidP="00F16482">
            <w:pPr>
              <w:pStyle w:val="ConsPlusNormal"/>
              <w:spacing w:line="216" w:lineRule="auto"/>
              <w:jc w:val="center"/>
            </w:pPr>
            <w:r>
              <w:t>9</w:t>
            </w:r>
          </w:p>
        </w:tc>
      </w:tr>
      <w:tr w:rsidR="00F16482" w:rsidRPr="00F771FE" w:rsidTr="001C779A">
        <w:trPr>
          <w:trHeight w:val="623"/>
        </w:trPr>
        <w:tc>
          <w:tcPr>
            <w:tcW w:w="4031" w:type="dxa"/>
            <w:vMerge w:val="restart"/>
          </w:tcPr>
          <w:p w:rsidR="00F16482" w:rsidRDefault="00F16482" w:rsidP="001C779A">
            <w:pPr>
              <w:pStyle w:val="ConsPlusNormal"/>
            </w:pPr>
            <w:r>
              <w:t xml:space="preserve">Муниципальная программа «Защита населения и территорий от чрезвычайных ситуаций, обеспечение пожарной безопасности, безопасности людей на водных объектах на территории Вознесенского муниципального округа </w:t>
            </w:r>
            <w:r w:rsidRPr="006E5EEE">
              <w:t xml:space="preserve">на </w:t>
            </w:r>
            <w:r w:rsidR="001C779A" w:rsidRPr="009B0F56">
              <w:t>202</w:t>
            </w:r>
            <w:r w:rsidR="001C779A" w:rsidRPr="001C779A">
              <w:t>3</w:t>
            </w:r>
            <w:r w:rsidR="001C779A" w:rsidRPr="009B0F56">
              <w:t>-202</w:t>
            </w:r>
            <w:r w:rsidR="001C779A" w:rsidRPr="001C779A">
              <w:t>7</w:t>
            </w:r>
            <w:r w:rsidRPr="006E5EEE">
              <w:t>годы»</w:t>
            </w:r>
          </w:p>
        </w:tc>
        <w:tc>
          <w:tcPr>
            <w:tcW w:w="2127" w:type="dxa"/>
            <w:vMerge w:val="restart"/>
            <w:vAlign w:val="center"/>
          </w:tcPr>
          <w:p w:rsidR="00F16482" w:rsidRDefault="00F16482" w:rsidP="00F16482">
            <w:pPr>
              <w:pStyle w:val="ConsPlusNormal"/>
              <w:jc w:val="center"/>
            </w:pPr>
            <w:r>
              <w:t>Администрация Вознесенского муниципального округа</w:t>
            </w:r>
          </w:p>
        </w:tc>
        <w:tc>
          <w:tcPr>
            <w:tcW w:w="1842" w:type="dxa"/>
            <w:vAlign w:val="center"/>
          </w:tcPr>
          <w:p w:rsidR="00F16482" w:rsidRDefault="00F16482" w:rsidP="001C779A">
            <w:pPr>
              <w:pStyle w:val="ConsPlusNormal"/>
              <w:spacing w:line="216" w:lineRule="auto"/>
            </w:pPr>
            <w: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592E" w:rsidRPr="00BB1101" w:rsidRDefault="00EE18BD" w:rsidP="001C779A">
            <w:pPr>
              <w:pStyle w:val="ConsPlusNormal"/>
              <w:spacing w:line="216" w:lineRule="auto"/>
              <w:jc w:val="center"/>
            </w:pPr>
            <w:r>
              <w:t>34 495,7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6482" w:rsidRPr="00BB1101" w:rsidRDefault="00103DBB" w:rsidP="008A693A">
            <w:pPr>
              <w:pStyle w:val="ConsPlusNormal"/>
              <w:spacing w:line="216" w:lineRule="auto"/>
              <w:jc w:val="center"/>
            </w:pPr>
            <w:r w:rsidRPr="00BB1101">
              <w:t>30 201,5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6482" w:rsidRPr="00BB1101" w:rsidRDefault="00103DBB" w:rsidP="008A693A">
            <w:pPr>
              <w:pStyle w:val="ConsPlusNormal"/>
              <w:spacing w:line="216" w:lineRule="auto"/>
              <w:jc w:val="center"/>
            </w:pPr>
            <w:r w:rsidRPr="00BB1101">
              <w:t>30 898,1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6482" w:rsidRPr="00BB1101" w:rsidRDefault="0083592E" w:rsidP="00F16482">
            <w:pPr>
              <w:pStyle w:val="ConsPlusNormal"/>
              <w:spacing w:line="216" w:lineRule="auto"/>
              <w:jc w:val="center"/>
            </w:pPr>
            <w:r w:rsidRPr="00BB1101">
              <w:t>36 835,7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6482" w:rsidRPr="00BB1101" w:rsidRDefault="0083592E" w:rsidP="00F16482">
            <w:pPr>
              <w:pStyle w:val="ConsPlusNormal"/>
              <w:spacing w:line="216" w:lineRule="auto"/>
              <w:jc w:val="center"/>
            </w:pPr>
            <w:r w:rsidRPr="00BB1101">
              <w:t>36 835,7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6482" w:rsidRPr="00BB1101" w:rsidRDefault="00EE18BD" w:rsidP="00211CA0">
            <w:pPr>
              <w:pStyle w:val="ConsPlusNormal"/>
              <w:spacing w:line="216" w:lineRule="auto"/>
              <w:jc w:val="center"/>
            </w:pPr>
            <w:r>
              <w:t>169 266,7</w:t>
            </w:r>
          </w:p>
        </w:tc>
      </w:tr>
      <w:tr w:rsidR="00F16482" w:rsidRPr="00F771FE" w:rsidTr="001C779A">
        <w:trPr>
          <w:trHeight w:val="729"/>
        </w:trPr>
        <w:tc>
          <w:tcPr>
            <w:tcW w:w="4031" w:type="dxa"/>
            <w:vMerge/>
          </w:tcPr>
          <w:p w:rsidR="00F16482" w:rsidRDefault="00F16482" w:rsidP="00F16482">
            <w:pPr>
              <w:spacing w:line="216" w:lineRule="auto"/>
            </w:pPr>
          </w:p>
        </w:tc>
        <w:tc>
          <w:tcPr>
            <w:tcW w:w="2127" w:type="dxa"/>
            <w:vMerge/>
          </w:tcPr>
          <w:p w:rsidR="00F16482" w:rsidRDefault="00F16482" w:rsidP="00F16482">
            <w:pPr>
              <w:spacing w:line="216" w:lineRule="auto"/>
            </w:pPr>
          </w:p>
        </w:tc>
        <w:tc>
          <w:tcPr>
            <w:tcW w:w="1842" w:type="dxa"/>
            <w:vAlign w:val="center"/>
          </w:tcPr>
          <w:p w:rsidR="00F16482" w:rsidRDefault="00F16482" w:rsidP="001C779A">
            <w:pPr>
              <w:pStyle w:val="ConsPlusNormal"/>
              <w:spacing w:line="216" w:lineRule="auto"/>
            </w:pPr>
            <w:r>
              <w:t>бюджет Вознесенского муниципального округа</w:t>
            </w:r>
          </w:p>
        </w:tc>
        <w:tc>
          <w:tcPr>
            <w:tcW w:w="1134" w:type="dxa"/>
            <w:vAlign w:val="center"/>
          </w:tcPr>
          <w:p w:rsidR="00F16482" w:rsidRPr="00BB1101" w:rsidRDefault="00EE18BD" w:rsidP="00F16482">
            <w:pPr>
              <w:pStyle w:val="ConsPlusNormal"/>
              <w:spacing w:line="216" w:lineRule="auto"/>
              <w:jc w:val="center"/>
            </w:pPr>
            <w:r>
              <w:t>33 601,4</w:t>
            </w:r>
          </w:p>
        </w:tc>
        <w:tc>
          <w:tcPr>
            <w:tcW w:w="1134" w:type="dxa"/>
            <w:vAlign w:val="center"/>
          </w:tcPr>
          <w:p w:rsidR="00F16482" w:rsidRPr="00BB1101" w:rsidRDefault="00103DBB" w:rsidP="008A693A">
            <w:pPr>
              <w:pStyle w:val="ConsPlusNormal"/>
              <w:spacing w:line="216" w:lineRule="auto"/>
              <w:jc w:val="center"/>
            </w:pPr>
            <w:r w:rsidRPr="00BB1101">
              <w:t>29 268,3</w:t>
            </w:r>
          </w:p>
        </w:tc>
        <w:tc>
          <w:tcPr>
            <w:tcW w:w="1134" w:type="dxa"/>
            <w:vAlign w:val="center"/>
          </w:tcPr>
          <w:p w:rsidR="00F16482" w:rsidRPr="00BB1101" w:rsidRDefault="00103DBB" w:rsidP="00127D1D">
            <w:pPr>
              <w:pStyle w:val="ConsPlusNormal"/>
              <w:spacing w:line="216" w:lineRule="auto"/>
              <w:jc w:val="center"/>
            </w:pPr>
            <w:r w:rsidRPr="00BB1101">
              <w:t>29 933,2</w:t>
            </w:r>
          </w:p>
        </w:tc>
        <w:tc>
          <w:tcPr>
            <w:tcW w:w="1134" w:type="dxa"/>
            <w:vAlign w:val="center"/>
          </w:tcPr>
          <w:p w:rsidR="00F16482" w:rsidRPr="00BB1101" w:rsidRDefault="0083592E" w:rsidP="00F16482">
            <w:pPr>
              <w:pStyle w:val="ConsPlusNormal"/>
              <w:spacing w:line="216" w:lineRule="auto"/>
              <w:jc w:val="center"/>
            </w:pPr>
            <w:r w:rsidRPr="00BB1101">
              <w:t>35 870,8</w:t>
            </w:r>
          </w:p>
        </w:tc>
        <w:tc>
          <w:tcPr>
            <w:tcW w:w="1134" w:type="dxa"/>
            <w:vAlign w:val="center"/>
          </w:tcPr>
          <w:p w:rsidR="00F16482" w:rsidRPr="00BB1101" w:rsidRDefault="0083592E" w:rsidP="00F16482">
            <w:pPr>
              <w:pStyle w:val="ConsPlusNormal"/>
              <w:spacing w:line="216" w:lineRule="auto"/>
              <w:jc w:val="center"/>
            </w:pPr>
            <w:r w:rsidRPr="00BB1101">
              <w:t>35 870,8</w:t>
            </w:r>
          </w:p>
        </w:tc>
        <w:tc>
          <w:tcPr>
            <w:tcW w:w="1134" w:type="dxa"/>
            <w:vAlign w:val="center"/>
          </w:tcPr>
          <w:p w:rsidR="00F16482" w:rsidRPr="00BB1101" w:rsidRDefault="00EE18BD" w:rsidP="00127D1D">
            <w:pPr>
              <w:pStyle w:val="ConsPlusNormal"/>
              <w:spacing w:line="216" w:lineRule="auto"/>
              <w:jc w:val="center"/>
            </w:pPr>
            <w:r>
              <w:t>164 544,5</w:t>
            </w:r>
          </w:p>
        </w:tc>
      </w:tr>
      <w:tr w:rsidR="00F16482" w:rsidRPr="00F771FE" w:rsidTr="001C779A">
        <w:trPr>
          <w:trHeight w:val="236"/>
        </w:trPr>
        <w:tc>
          <w:tcPr>
            <w:tcW w:w="4031" w:type="dxa"/>
            <w:vMerge/>
          </w:tcPr>
          <w:p w:rsidR="00F16482" w:rsidRDefault="00F16482" w:rsidP="00F16482">
            <w:pPr>
              <w:spacing w:line="216" w:lineRule="auto"/>
            </w:pPr>
          </w:p>
        </w:tc>
        <w:tc>
          <w:tcPr>
            <w:tcW w:w="2127" w:type="dxa"/>
            <w:vMerge/>
          </w:tcPr>
          <w:p w:rsidR="00F16482" w:rsidRDefault="00F16482" w:rsidP="00F16482">
            <w:pPr>
              <w:spacing w:line="216" w:lineRule="auto"/>
            </w:pPr>
          </w:p>
        </w:tc>
        <w:tc>
          <w:tcPr>
            <w:tcW w:w="1842" w:type="dxa"/>
            <w:vAlign w:val="center"/>
          </w:tcPr>
          <w:p w:rsidR="00F16482" w:rsidRDefault="00F16482" w:rsidP="001C779A">
            <w:pPr>
              <w:pStyle w:val="ConsPlusNormal"/>
              <w:spacing w:line="216" w:lineRule="auto"/>
            </w:pPr>
            <w:r>
              <w:t>областной бюджет</w:t>
            </w:r>
          </w:p>
        </w:tc>
        <w:tc>
          <w:tcPr>
            <w:tcW w:w="1134" w:type="dxa"/>
            <w:vAlign w:val="center"/>
          </w:tcPr>
          <w:p w:rsidR="00F16482" w:rsidRPr="00BB1101" w:rsidRDefault="00181C1B" w:rsidP="00F16482">
            <w:pPr>
              <w:pStyle w:val="ConsPlusNormal"/>
              <w:spacing w:line="216" w:lineRule="auto"/>
              <w:jc w:val="center"/>
            </w:pPr>
            <w:r w:rsidRPr="00BB1101">
              <w:t>0,0</w:t>
            </w:r>
          </w:p>
        </w:tc>
        <w:tc>
          <w:tcPr>
            <w:tcW w:w="1134" w:type="dxa"/>
            <w:vAlign w:val="center"/>
          </w:tcPr>
          <w:p w:rsidR="00F16482" w:rsidRPr="00BB1101" w:rsidRDefault="00181C1B" w:rsidP="00F16482">
            <w:pPr>
              <w:pStyle w:val="ConsPlusNormal"/>
              <w:spacing w:line="216" w:lineRule="auto"/>
              <w:jc w:val="center"/>
            </w:pPr>
            <w:r w:rsidRPr="00BB1101">
              <w:t>0,0</w:t>
            </w:r>
          </w:p>
        </w:tc>
        <w:tc>
          <w:tcPr>
            <w:tcW w:w="1134" w:type="dxa"/>
            <w:vAlign w:val="center"/>
          </w:tcPr>
          <w:p w:rsidR="00F16482" w:rsidRPr="00BB1101" w:rsidRDefault="00181C1B" w:rsidP="00F16482">
            <w:pPr>
              <w:pStyle w:val="ConsPlusNormal"/>
              <w:spacing w:line="216" w:lineRule="auto"/>
              <w:jc w:val="center"/>
            </w:pPr>
            <w:r w:rsidRPr="00BB1101">
              <w:t>0,0</w:t>
            </w:r>
          </w:p>
        </w:tc>
        <w:tc>
          <w:tcPr>
            <w:tcW w:w="1134" w:type="dxa"/>
            <w:vAlign w:val="center"/>
          </w:tcPr>
          <w:p w:rsidR="00F16482" w:rsidRPr="00BB1101" w:rsidRDefault="0083592E" w:rsidP="00F16482">
            <w:pPr>
              <w:pStyle w:val="ConsPlusNormal"/>
              <w:spacing w:line="216" w:lineRule="auto"/>
              <w:jc w:val="center"/>
            </w:pPr>
            <w:r w:rsidRPr="00BB1101">
              <w:t>0,0</w:t>
            </w:r>
          </w:p>
        </w:tc>
        <w:tc>
          <w:tcPr>
            <w:tcW w:w="1134" w:type="dxa"/>
            <w:vAlign w:val="center"/>
          </w:tcPr>
          <w:p w:rsidR="00F16482" w:rsidRPr="00BB1101" w:rsidRDefault="0083592E" w:rsidP="00F16482">
            <w:pPr>
              <w:pStyle w:val="ConsPlusNormal"/>
              <w:spacing w:line="216" w:lineRule="auto"/>
              <w:jc w:val="center"/>
            </w:pPr>
            <w:r w:rsidRPr="00BB1101">
              <w:t>0,0</w:t>
            </w:r>
          </w:p>
        </w:tc>
        <w:tc>
          <w:tcPr>
            <w:tcW w:w="1134" w:type="dxa"/>
            <w:vAlign w:val="center"/>
          </w:tcPr>
          <w:p w:rsidR="00F16482" w:rsidRPr="00BB1101" w:rsidRDefault="0083592E" w:rsidP="00211CA0">
            <w:pPr>
              <w:pStyle w:val="ConsPlusNormal"/>
              <w:spacing w:line="216" w:lineRule="auto"/>
              <w:jc w:val="center"/>
            </w:pPr>
            <w:r w:rsidRPr="00BB1101">
              <w:t>0,0</w:t>
            </w:r>
          </w:p>
        </w:tc>
      </w:tr>
      <w:tr w:rsidR="00F16482" w:rsidRPr="00F771FE" w:rsidTr="001C779A">
        <w:trPr>
          <w:trHeight w:val="847"/>
        </w:trPr>
        <w:tc>
          <w:tcPr>
            <w:tcW w:w="4031" w:type="dxa"/>
            <w:vMerge/>
          </w:tcPr>
          <w:p w:rsidR="00F16482" w:rsidRDefault="00F16482" w:rsidP="00F16482">
            <w:pPr>
              <w:spacing w:line="216" w:lineRule="auto"/>
            </w:pPr>
          </w:p>
        </w:tc>
        <w:tc>
          <w:tcPr>
            <w:tcW w:w="2127" w:type="dxa"/>
            <w:vMerge/>
          </w:tcPr>
          <w:p w:rsidR="00F16482" w:rsidRDefault="00F16482" w:rsidP="00F16482">
            <w:pPr>
              <w:spacing w:line="216" w:lineRule="auto"/>
            </w:pPr>
          </w:p>
        </w:tc>
        <w:tc>
          <w:tcPr>
            <w:tcW w:w="1842" w:type="dxa"/>
            <w:vAlign w:val="center"/>
          </w:tcPr>
          <w:p w:rsidR="00F16482" w:rsidRDefault="00F16482" w:rsidP="001C779A">
            <w:pPr>
              <w:pStyle w:val="ConsPlusNormal"/>
              <w:spacing w:line="216" w:lineRule="auto"/>
            </w:pPr>
            <w: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F16482" w:rsidRPr="00BB1101" w:rsidRDefault="00181C1B" w:rsidP="00F16482">
            <w:pPr>
              <w:pStyle w:val="ConsPlusNormal"/>
              <w:spacing w:line="216" w:lineRule="auto"/>
              <w:jc w:val="center"/>
            </w:pPr>
            <w:r w:rsidRPr="00BB1101">
              <w:t>894,3</w:t>
            </w:r>
          </w:p>
        </w:tc>
        <w:tc>
          <w:tcPr>
            <w:tcW w:w="1134" w:type="dxa"/>
            <w:vAlign w:val="center"/>
          </w:tcPr>
          <w:p w:rsidR="00F16482" w:rsidRPr="00BB1101" w:rsidRDefault="00181C1B" w:rsidP="00F16482">
            <w:pPr>
              <w:pStyle w:val="ConsPlusNormal"/>
              <w:spacing w:line="216" w:lineRule="auto"/>
              <w:jc w:val="center"/>
            </w:pPr>
            <w:r w:rsidRPr="00BB1101">
              <w:t>933,2</w:t>
            </w:r>
          </w:p>
        </w:tc>
        <w:tc>
          <w:tcPr>
            <w:tcW w:w="1134" w:type="dxa"/>
            <w:vAlign w:val="center"/>
          </w:tcPr>
          <w:p w:rsidR="00F16482" w:rsidRPr="00BB1101" w:rsidRDefault="00181C1B" w:rsidP="00F16482">
            <w:pPr>
              <w:pStyle w:val="ConsPlusNormal"/>
              <w:spacing w:line="216" w:lineRule="auto"/>
              <w:jc w:val="center"/>
            </w:pPr>
            <w:r w:rsidRPr="00BB1101">
              <w:t>964,9</w:t>
            </w:r>
          </w:p>
        </w:tc>
        <w:tc>
          <w:tcPr>
            <w:tcW w:w="1134" w:type="dxa"/>
            <w:vAlign w:val="center"/>
          </w:tcPr>
          <w:p w:rsidR="00F16482" w:rsidRPr="00BB1101" w:rsidRDefault="0083592E" w:rsidP="00F16482">
            <w:pPr>
              <w:pStyle w:val="ConsPlusNormal"/>
              <w:spacing w:line="216" w:lineRule="auto"/>
              <w:jc w:val="center"/>
            </w:pPr>
            <w:r w:rsidRPr="00BB1101">
              <w:t>964,9</w:t>
            </w:r>
          </w:p>
        </w:tc>
        <w:tc>
          <w:tcPr>
            <w:tcW w:w="1134" w:type="dxa"/>
            <w:vAlign w:val="center"/>
          </w:tcPr>
          <w:p w:rsidR="00F16482" w:rsidRPr="00BB1101" w:rsidRDefault="0083592E" w:rsidP="00F16482">
            <w:pPr>
              <w:pStyle w:val="ConsPlusNormal"/>
              <w:spacing w:line="216" w:lineRule="auto"/>
              <w:jc w:val="center"/>
            </w:pPr>
            <w:r w:rsidRPr="00BB1101">
              <w:t>964,9</w:t>
            </w:r>
          </w:p>
        </w:tc>
        <w:tc>
          <w:tcPr>
            <w:tcW w:w="1134" w:type="dxa"/>
            <w:vAlign w:val="center"/>
          </w:tcPr>
          <w:p w:rsidR="00F16482" w:rsidRPr="00BB1101" w:rsidRDefault="00F771FE" w:rsidP="00F16482">
            <w:pPr>
              <w:pStyle w:val="ConsPlusNormal"/>
              <w:spacing w:line="216" w:lineRule="auto"/>
              <w:jc w:val="center"/>
            </w:pPr>
            <w:r w:rsidRPr="00BB1101">
              <w:t>4 722,2</w:t>
            </w:r>
          </w:p>
        </w:tc>
      </w:tr>
      <w:tr w:rsidR="00F16482" w:rsidRPr="00F771FE" w:rsidTr="001C779A">
        <w:trPr>
          <w:trHeight w:val="843"/>
        </w:trPr>
        <w:tc>
          <w:tcPr>
            <w:tcW w:w="4031" w:type="dxa"/>
            <w:vMerge w:val="restart"/>
          </w:tcPr>
          <w:p w:rsidR="00F16482" w:rsidRDefault="00F16482" w:rsidP="00F16482">
            <w:pPr>
              <w:pStyle w:val="ConsPlusNormal"/>
            </w:pPr>
            <w:r>
              <w:t xml:space="preserve">Подпрограмма 1. «Пожарная безопасность населенных пунктов Вознесенского муниципального </w:t>
            </w:r>
            <w:r w:rsidRPr="006E5EEE">
              <w:t xml:space="preserve">округа на </w:t>
            </w:r>
            <w:r w:rsidR="001C779A" w:rsidRPr="009B0F56">
              <w:t>202</w:t>
            </w:r>
            <w:r w:rsidR="001C779A" w:rsidRPr="001C779A">
              <w:t>3</w:t>
            </w:r>
            <w:r w:rsidR="001C779A" w:rsidRPr="009B0F56">
              <w:t>-202</w:t>
            </w:r>
            <w:r w:rsidR="001C779A" w:rsidRPr="001C779A">
              <w:t>7</w:t>
            </w:r>
            <w:r w:rsidRPr="006E5EEE">
              <w:t>годы»</w:t>
            </w:r>
          </w:p>
        </w:tc>
        <w:tc>
          <w:tcPr>
            <w:tcW w:w="2127" w:type="dxa"/>
            <w:vMerge/>
          </w:tcPr>
          <w:p w:rsidR="00F16482" w:rsidRDefault="00F16482" w:rsidP="00F16482">
            <w:pPr>
              <w:spacing w:line="216" w:lineRule="auto"/>
            </w:pPr>
          </w:p>
        </w:tc>
        <w:tc>
          <w:tcPr>
            <w:tcW w:w="1842" w:type="dxa"/>
            <w:vAlign w:val="center"/>
          </w:tcPr>
          <w:p w:rsidR="00F16482" w:rsidRDefault="00F16482" w:rsidP="001C779A">
            <w:pPr>
              <w:pStyle w:val="ConsPlusNormal"/>
              <w:spacing w:line="216" w:lineRule="auto"/>
            </w:pPr>
            <w: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6482" w:rsidRPr="00BB1101" w:rsidRDefault="00EE18BD" w:rsidP="008732DF">
            <w:pPr>
              <w:pStyle w:val="ConsPlusNormal"/>
              <w:spacing w:line="235" w:lineRule="auto"/>
              <w:jc w:val="center"/>
            </w:pPr>
            <w:r>
              <w:t>26 170,</w:t>
            </w:r>
            <w:r w:rsidR="008732DF"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6482" w:rsidRPr="00BB1101" w:rsidRDefault="00103DBB" w:rsidP="0036113A">
            <w:pPr>
              <w:pStyle w:val="ConsPlusNormal"/>
              <w:spacing w:line="235" w:lineRule="auto"/>
              <w:jc w:val="center"/>
            </w:pPr>
            <w:r w:rsidRPr="00BB1101">
              <w:t>22 637,9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6482" w:rsidRPr="00BB1101" w:rsidRDefault="00103DBB" w:rsidP="009C3EF8">
            <w:pPr>
              <w:pStyle w:val="ConsPlusNormal"/>
              <w:spacing w:line="235" w:lineRule="auto"/>
              <w:ind w:left="-108" w:right="-108"/>
              <w:jc w:val="center"/>
            </w:pPr>
            <w:r w:rsidRPr="00BB1101">
              <w:t>23 469,8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6482" w:rsidRPr="00BB1101" w:rsidRDefault="0083592E" w:rsidP="0036113A">
            <w:pPr>
              <w:pStyle w:val="ConsPlusNormal"/>
              <w:spacing w:line="235" w:lineRule="auto"/>
              <w:ind w:left="-108" w:right="-108"/>
              <w:jc w:val="center"/>
            </w:pPr>
            <w:r w:rsidRPr="00BB1101">
              <w:t>27 741,9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6482" w:rsidRPr="00BB1101" w:rsidRDefault="0083592E" w:rsidP="0036113A">
            <w:pPr>
              <w:pStyle w:val="ConsPlusNormal"/>
              <w:spacing w:line="235" w:lineRule="auto"/>
              <w:ind w:left="-108" w:right="-108"/>
              <w:jc w:val="center"/>
            </w:pPr>
            <w:r w:rsidRPr="00BB1101">
              <w:t>27 741,9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6482" w:rsidRPr="00BB1101" w:rsidRDefault="00EE18BD" w:rsidP="00211CA0">
            <w:pPr>
              <w:pStyle w:val="ConsPlusNormal"/>
              <w:spacing w:line="235" w:lineRule="auto"/>
              <w:ind w:left="-108" w:right="-108"/>
              <w:jc w:val="center"/>
            </w:pPr>
            <w:r>
              <w:t>127 761,8</w:t>
            </w:r>
          </w:p>
        </w:tc>
      </w:tr>
      <w:tr w:rsidR="00F16482" w:rsidRPr="00F771FE" w:rsidTr="001C779A">
        <w:trPr>
          <w:trHeight w:val="720"/>
        </w:trPr>
        <w:tc>
          <w:tcPr>
            <w:tcW w:w="4031" w:type="dxa"/>
            <w:vMerge/>
          </w:tcPr>
          <w:p w:rsidR="00F16482" w:rsidRDefault="00F16482" w:rsidP="00F16482">
            <w:pPr>
              <w:spacing w:line="216" w:lineRule="auto"/>
            </w:pPr>
          </w:p>
        </w:tc>
        <w:tc>
          <w:tcPr>
            <w:tcW w:w="2127" w:type="dxa"/>
            <w:vMerge/>
          </w:tcPr>
          <w:p w:rsidR="00F16482" w:rsidRDefault="00F16482" w:rsidP="00F16482">
            <w:pPr>
              <w:spacing w:line="216" w:lineRule="auto"/>
            </w:pPr>
          </w:p>
        </w:tc>
        <w:tc>
          <w:tcPr>
            <w:tcW w:w="1842" w:type="dxa"/>
            <w:vAlign w:val="center"/>
          </w:tcPr>
          <w:p w:rsidR="00F16482" w:rsidRDefault="00F16482" w:rsidP="001C779A">
            <w:pPr>
              <w:pStyle w:val="ConsPlusNormal"/>
              <w:spacing w:line="216" w:lineRule="auto"/>
            </w:pPr>
            <w:r>
              <w:t>бюджет Вознесенского муниципального округа</w:t>
            </w:r>
          </w:p>
        </w:tc>
        <w:tc>
          <w:tcPr>
            <w:tcW w:w="1134" w:type="dxa"/>
            <w:vAlign w:val="center"/>
          </w:tcPr>
          <w:p w:rsidR="00F16482" w:rsidRPr="00BB1101" w:rsidRDefault="00EE18BD" w:rsidP="008732DF">
            <w:pPr>
              <w:pStyle w:val="ConsPlusNormal"/>
              <w:spacing w:line="235" w:lineRule="auto"/>
              <w:jc w:val="center"/>
            </w:pPr>
            <w:r>
              <w:t>26 170,</w:t>
            </w:r>
            <w:r w:rsidR="008732DF">
              <w:t>3</w:t>
            </w:r>
          </w:p>
        </w:tc>
        <w:tc>
          <w:tcPr>
            <w:tcW w:w="1134" w:type="dxa"/>
            <w:vAlign w:val="center"/>
          </w:tcPr>
          <w:p w:rsidR="00F16482" w:rsidRPr="00BB1101" w:rsidRDefault="00103DBB" w:rsidP="0036113A">
            <w:pPr>
              <w:pStyle w:val="ConsPlusNormal"/>
              <w:spacing w:line="235" w:lineRule="auto"/>
              <w:jc w:val="center"/>
            </w:pPr>
            <w:r w:rsidRPr="00BB1101">
              <w:t>22 637,9</w:t>
            </w:r>
          </w:p>
        </w:tc>
        <w:tc>
          <w:tcPr>
            <w:tcW w:w="1134" w:type="dxa"/>
            <w:vAlign w:val="center"/>
          </w:tcPr>
          <w:p w:rsidR="00F16482" w:rsidRPr="00BB1101" w:rsidRDefault="00103DBB" w:rsidP="00B8348C">
            <w:pPr>
              <w:pStyle w:val="ConsPlusNormal"/>
              <w:spacing w:line="235" w:lineRule="auto"/>
              <w:ind w:left="-108" w:right="-108"/>
              <w:jc w:val="center"/>
            </w:pPr>
            <w:r w:rsidRPr="00BB1101">
              <w:t>23 469,8</w:t>
            </w:r>
          </w:p>
        </w:tc>
        <w:tc>
          <w:tcPr>
            <w:tcW w:w="1134" w:type="dxa"/>
            <w:vAlign w:val="center"/>
          </w:tcPr>
          <w:p w:rsidR="00F16482" w:rsidRPr="00BB1101" w:rsidRDefault="0083592E" w:rsidP="0036113A">
            <w:pPr>
              <w:pStyle w:val="ConsPlusNormal"/>
              <w:spacing w:line="235" w:lineRule="auto"/>
              <w:ind w:left="-108" w:right="-108"/>
              <w:jc w:val="center"/>
            </w:pPr>
            <w:r w:rsidRPr="00BB1101">
              <w:t>27 741,9</w:t>
            </w:r>
          </w:p>
        </w:tc>
        <w:tc>
          <w:tcPr>
            <w:tcW w:w="1134" w:type="dxa"/>
            <w:vAlign w:val="center"/>
          </w:tcPr>
          <w:p w:rsidR="00F16482" w:rsidRPr="00BB1101" w:rsidRDefault="0083592E" w:rsidP="0036113A">
            <w:pPr>
              <w:pStyle w:val="ConsPlusNormal"/>
              <w:spacing w:line="235" w:lineRule="auto"/>
              <w:ind w:left="-108" w:right="-108"/>
              <w:jc w:val="center"/>
            </w:pPr>
            <w:r w:rsidRPr="00BB1101">
              <w:t>27 741,9</w:t>
            </w:r>
          </w:p>
        </w:tc>
        <w:tc>
          <w:tcPr>
            <w:tcW w:w="1134" w:type="dxa"/>
            <w:vAlign w:val="center"/>
          </w:tcPr>
          <w:p w:rsidR="00F16482" w:rsidRPr="00BB1101" w:rsidRDefault="00EE18BD" w:rsidP="00B8348C">
            <w:pPr>
              <w:pStyle w:val="ConsPlusNormal"/>
              <w:spacing w:line="235" w:lineRule="auto"/>
              <w:ind w:left="-108" w:right="-108"/>
              <w:jc w:val="center"/>
            </w:pPr>
            <w:r>
              <w:t>127 761,8</w:t>
            </w:r>
          </w:p>
        </w:tc>
      </w:tr>
      <w:tr w:rsidR="00F16482" w:rsidTr="001C779A">
        <w:tc>
          <w:tcPr>
            <w:tcW w:w="4031" w:type="dxa"/>
            <w:vMerge/>
          </w:tcPr>
          <w:p w:rsidR="00F16482" w:rsidRDefault="00F16482" w:rsidP="00F16482">
            <w:pPr>
              <w:spacing w:line="216" w:lineRule="auto"/>
            </w:pPr>
          </w:p>
        </w:tc>
        <w:tc>
          <w:tcPr>
            <w:tcW w:w="2127" w:type="dxa"/>
            <w:vMerge/>
          </w:tcPr>
          <w:p w:rsidR="00F16482" w:rsidRDefault="00F16482" w:rsidP="00F16482">
            <w:pPr>
              <w:spacing w:line="216" w:lineRule="auto"/>
            </w:pPr>
          </w:p>
        </w:tc>
        <w:tc>
          <w:tcPr>
            <w:tcW w:w="1842" w:type="dxa"/>
            <w:vAlign w:val="center"/>
          </w:tcPr>
          <w:p w:rsidR="00F16482" w:rsidRDefault="00F16482" w:rsidP="001C779A">
            <w:pPr>
              <w:pStyle w:val="ConsPlusNormal"/>
              <w:spacing w:line="216" w:lineRule="auto"/>
            </w:pPr>
            <w:r>
              <w:t xml:space="preserve">областной </w:t>
            </w:r>
            <w:r>
              <w:lastRenderedPageBreak/>
              <w:t>бюджет</w:t>
            </w:r>
          </w:p>
        </w:tc>
        <w:tc>
          <w:tcPr>
            <w:tcW w:w="1134" w:type="dxa"/>
            <w:vAlign w:val="center"/>
          </w:tcPr>
          <w:p w:rsidR="00F16482" w:rsidRPr="0073727B" w:rsidRDefault="00181C1B" w:rsidP="0036113A">
            <w:pPr>
              <w:pStyle w:val="ConsPlusNormal"/>
              <w:spacing w:line="235" w:lineRule="auto"/>
              <w:jc w:val="center"/>
            </w:pPr>
            <w:r>
              <w:lastRenderedPageBreak/>
              <w:t>0,0</w:t>
            </w:r>
          </w:p>
        </w:tc>
        <w:tc>
          <w:tcPr>
            <w:tcW w:w="1134" w:type="dxa"/>
            <w:vAlign w:val="center"/>
          </w:tcPr>
          <w:p w:rsidR="00F16482" w:rsidRPr="0073727B" w:rsidRDefault="00181C1B" w:rsidP="0036113A">
            <w:pPr>
              <w:pStyle w:val="ConsPlusNormal"/>
              <w:spacing w:line="235" w:lineRule="auto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16482" w:rsidRPr="0073727B" w:rsidRDefault="00181C1B" w:rsidP="0036113A">
            <w:pPr>
              <w:pStyle w:val="ConsPlusNormal"/>
              <w:spacing w:line="235" w:lineRule="auto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16482" w:rsidRPr="0073727B" w:rsidRDefault="0083592E" w:rsidP="0036113A">
            <w:pPr>
              <w:pStyle w:val="ConsPlusNormal"/>
              <w:spacing w:line="235" w:lineRule="auto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16482" w:rsidRPr="0073727B" w:rsidRDefault="0083592E" w:rsidP="0036113A">
            <w:pPr>
              <w:pStyle w:val="ConsPlusNormal"/>
              <w:spacing w:line="235" w:lineRule="auto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16482" w:rsidRPr="004D0BC4" w:rsidRDefault="0083592E" w:rsidP="0036113A">
            <w:pPr>
              <w:pStyle w:val="ConsPlusNormal"/>
              <w:spacing w:line="235" w:lineRule="auto"/>
              <w:jc w:val="center"/>
            </w:pPr>
            <w:r>
              <w:t>0,0</w:t>
            </w:r>
          </w:p>
        </w:tc>
      </w:tr>
      <w:tr w:rsidR="00357D31" w:rsidTr="001C779A">
        <w:tc>
          <w:tcPr>
            <w:tcW w:w="4031" w:type="dxa"/>
            <w:vMerge w:val="restart"/>
          </w:tcPr>
          <w:p w:rsidR="00357D31" w:rsidRDefault="00357D31" w:rsidP="001173EA">
            <w:pPr>
              <w:pStyle w:val="ConsPlusNormal"/>
            </w:pPr>
            <w:r>
              <w:lastRenderedPageBreak/>
              <w:t xml:space="preserve">Подпрограмма 2. «Обеспечение мероприятий в области гражданской обороны, предупреждения и ликвидации чрезвычайных ситуаций и мобилизационной подготовки на территории Вознесенского муниципального округа на </w:t>
            </w:r>
            <w:r w:rsidR="001C779A" w:rsidRPr="009B0F56">
              <w:t>202</w:t>
            </w:r>
            <w:r w:rsidR="001C779A" w:rsidRPr="001C779A">
              <w:t>3</w:t>
            </w:r>
            <w:r w:rsidR="001C779A" w:rsidRPr="009B0F56">
              <w:t>-202</w:t>
            </w:r>
            <w:r w:rsidR="001C779A" w:rsidRPr="001C779A">
              <w:t>7</w:t>
            </w:r>
            <w:r>
              <w:t>годы»</w:t>
            </w:r>
          </w:p>
        </w:tc>
        <w:tc>
          <w:tcPr>
            <w:tcW w:w="2127" w:type="dxa"/>
            <w:vMerge/>
          </w:tcPr>
          <w:p w:rsidR="00357D31" w:rsidRDefault="00357D31" w:rsidP="00285D00"/>
        </w:tc>
        <w:tc>
          <w:tcPr>
            <w:tcW w:w="1842" w:type="dxa"/>
            <w:vAlign w:val="center"/>
          </w:tcPr>
          <w:p w:rsidR="00357D31" w:rsidRDefault="00357D31" w:rsidP="001C779A">
            <w:pPr>
              <w:pStyle w:val="ConsPlusNormal"/>
              <w:spacing w:line="192" w:lineRule="auto"/>
            </w:pPr>
            <w: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7D31" w:rsidRPr="00BB1101" w:rsidRDefault="00EE18BD" w:rsidP="0036113A">
            <w:pPr>
              <w:pStyle w:val="ConsPlusNormal"/>
              <w:spacing w:line="228" w:lineRule="auto"/>
              <w:jc w:val="center"/>
            </w:pPr>
            <w:r>
              <w:t>8 195,4</w:t>
            </w:r>
          </w:p>
        </w:tc>
        <w:tc>
          <w:tcPr>
            <w:tcW w:w="1134" w:type="dxa"/>
            <w:vAlign w:val="center"/>
          </w:tcPr>
          <w:p w:rsidR="00357D31" w:rsidRPr="00BB1101" w:rsidRDefault="00EE18BD" w:rsidP="0036113A">
            <w:pPr>
              <w:pStyle w:val="ConsPlusNormal"/>
              <w:spacing w:line="228" w:lineRule="auto"/>
              <w:jc w:val="center"/>
            </w:pPr>
            <w:r>
              <w:t>7 500,0</w:t>
            </w:r>
          </w:p>
        </w:tc>
        <w:tc>
          <w:tcPr>
            <w:tcW w:w="1134" w:type="dxa"/>
            <w:vAlign w:val="center"/>
          </w:tcPr>
          <w:p w:rsidR="00357D31" w:rsidRPr="00BB1101" w:rsidRDefault="00EE18BD" w:rsidP="00B8348C">
            <w:pPr>
              <w:pStyle w:val="ConsPlusNormal"/>
              <w:spacing w:line="228" w:lineRule="auto"/>
              <w:jc w:val="center"/>
            </w:pPr>
            <w:r>
              <w:t>7 365,3</w:t>
            </w:r>
          </w:p>
        </w:tc>
        <w:tc>
          <w:tcPr>
            <w:tcW w:w="1134" w:type="dxa"/>
            <w:vAlign w:val="center"/>
          </w:tcPr>
          <w:p w:rsidR="00357D31" w:rsidRPr="00BB1101" w:rsidRDefault="00EE18BD" w:rsidP="0036113A">
            <w:pPr>
              <w:pStyle w:val="ConsPlusNormal"/>
              <w:spacing w:line="228" w:lineRule="auto"/>
              <w:jc w:val="center"/>
            </w:pPr>
            <w:r>
              <w:t>9 030,8</w:t>
            </w:r>
          </w:p>
        </w:tc>
        <w:tc>
          <w:tcPr>
            <w:tcW w:w="1134" w:type="dxa"/>
            <w:vAlign w:val="center"/>
          </w:tcPr>
          <w:p w:rsidR="00357D31" w:rsidRPr="00BB1101" w:rsidRDefault="00EE18BD" w:rsidP="0036113A">
            <w:pPr>
              <w:pStyle w:val="ConsPlusNormal"/>
              <w:spacing w:line="228" w:lineRule="auto"/>
              <w:jc w:val="center"/>
            </w:pPr>
            <w:r>
              <w:t>9 030,8</w:t>
            </w:r>
          </w:p>
        </w:tc>
        <w:tc>
          <w:tcPr>
            <w:tcW w:w="1134" w:type="dxa"/>
            <w:vAlign w:val="center"/>
          </w:tcPr>
          <w:p w:rsidR="00357D31" w:rsidRPr="00BB1101" w:rsidRDefault="00EE18BD" w:rsidP="00216187">
            <w:pPr>
              <w:pStyle w:val="ConsPlusNormal"/>
              <w:spacing w:line="228" w:lineRule="auto"/>
              <w:ind w:left="-108" w:right="-108"/>
              <w:jc w:val="center"/>
            </w:pPr>
            <w:r>
              <w:t>41 122,9</w:t>
            </w:r>
          </w:p>
        </w:tc>
      </w:tr>
      <w:tr w:rsidR="00357D31" w:rsidTr="001C779A">
        <w:trPr>
          <w:trHeight w:val="810"/>
        </w:trPr>
        <w:tc>
          <w:tcPr>
            <w:tcW w:w="4031" w:type="dxa"/>
            <w:vMerge/>
          </w:tcPr>
          <w:p w:rsidR="00357D31" w:rsidRDefault="00357D31" w:rsidP="00285D00"/>
        </w:tc>
        <w:tc>
          <w:tcPr>
            <w:tcW w:w="2127" w:type="dxa"/>
            <w:vMerge/>
          </w:tcPr>
          <w:p w:rsidR="00357D31" w:rsidRDefault="00357D31" w:rsidP="00285D00"/>
        </w:tc>
        <w:tc>
          <w:tcPr>
            <w:tcW w:w="1842" w:type="dxa"/>
            <w:vAlign w:val="center"/>
          </w:tcPr>
          <w:p w:rsidR="00357D31" w:rsidRDefault="00357D31" w:rsidP="001C779A">
            <w:pPr>
              <w:pStyle w:val="ConsPlusNormal"/>
              <w:spacing w:line="192" w:lineRule="auto"/>
            </w:pPr>
            <w:r>
              <w:t>бюджет Вознесенского муниципального округа</w:t>
            </w:r>
          </w:p>
        </w:tc>
        <w:tc>
          <w:tcPr>
            <w:tcW w:w="1134" w:type="dxa"/>
            <w:vAlign w:val="center"/>
          </w:tcPr>
          <w:p w:rsidR="00357D31" w:rsidRPr="00BB1101" w:rsidRDefault="00EE18BD" w:rsidP="0036113A">
            <w:pPr>
              <w:pStyle w:val="ConsPlusNormal"/>
              <w:spacing w:line="228" w:lineRule="auto"/>
              <w:jc w:val="center"/>
            </w:pPr>
            <w:r>
              <w:t>7 301,1</w:t>
            </w:r>
          </w:p>
        </w:tc>
        <w:tc>
          <w:tcPr>
            <w:tcW w:w="1134" w:type="dxa"/>
            <w:vAlign w:val="center"/>
          </w:tcPr>
          <w:p w:rsidR="00357D31" w:rsidRPr="00BB1101" w:rsidRDefault="00EE18BD" w:rsidP="0036113A">
            <w:pPr>
              <w:pStyle w:val="ConsPlusNormal"/>
              <w:spacing w:line="228" w:lineRule="auto"/>
              <w:jc w:val="center"/>
            </w:pPr>
            <w:r>
              <w:t>6 567,4</w:t>
            </w:r>
          </w:p>
        </w:tc>
        <w:tc>
          <w:tcPr>
            <w:tcW w:w="1134" w:type="dxa"/>
            <w:vAlign w:val="center"/>
          </w:tcPr>
          <w:p w:rsidR="00357D31" w:rsidRPr="00BB1101" w:rsidRDefault="00EE18BD" w:rsidP="00B8348C">
            <w:pPr>
              <w:pStyle w:val="ConsPlusNormal"/>
              <w:spacing w:line="228" w:lineRule="auto"/>
              <w:jc w:val="center"/>
            </w:pPr>
            <w:r>
              <w:t>6 400,4</w:t>
            </w:r>
          </w:p>
        </w:tc>
        <w:tc>
          <w:tcPr>
            <w:tcW w:w="1134" w:type="dxa"/>
            <w:vAlign w:val="center"/>
          </w:tcPr>
          <w:p w:rsidR="00357D31" w:rsidRPr="00BB1101" w:rsidRDefault="00EE18BD" w:rsidP="0036113A">
            <w:pPr>
              <w:pStyle w:val="ConsPlusNormal"/>
              <w:spacing w:line="228" w:lineRule="auto"/>
              <w:jc w:val="center"/>
            </w:pPr>
            <w:r>
              <w:t>8 065,9</w:t>
            </w:r>
          </w:p>
        </w:tc>
        <w:tc>
          <w:tcPr>
            <w:tcW w:w="1134" w:type="dxa"/>
            <w:vAlign w:val="center"/>
          </w:tcPr>
          <w:p w:rsidR="00357D31" w:rsidRPr="00BB1101" w:rsidRDefault="00EE18BD" w:rsidP="0036113A">
            <w:pPr>
              <w:pStyle w:val="ConsPlusNormal"/>
              <w:spacing w:line="228" w:lineRule="auto"/>
              <w:jc w:val="center"/>
            </w:pPr>
            <w:r>
              <w:t>8 065,9</w:t>
            </w:r>
          </w:p>
        </w:tc>
        <w:tc>
          <w:tcPr>
            <w:tcW w:w="1134" w:type="dxa"/>
            <w:vAlign w:val="center"/>
          </w:tcPr>
          <w:p w:rsidR="00357D31" w:rsidRPr="00BB1101" w:rsidRDefault="00EE18BD" w:rsidP="004D0BC4">
            <w:pPr>
              <w:pStyle w:val="ConsPlusNormal"/>
              <w:spacing w:line="228" w:lineRule="auto"/>
              <w:ind w:left="-108" w:right="-108"/>
              <w:jc w:val="center"/>
            </w:pPr>
            <w:r>
              <w:t>36 400,7</w:t>
            </w:r>
          </w:p>
        </w:tc>
      </w:tr>
      <w:tr w:rsidR="00357D31" w:rsidTr="001C779A">
        <w:tc>
          <w:tcPr>
            <w:tcW w:w="4031" w:type="dxa"/>
            <w:vMerge/>
          </w:tcPr>
          <w:p w:rsidR="00357D31" w:rsidRDefault="00357D31" w:rsidP="00285D00"/>
        </w:tc>
        <w:tc>
          <w:tcPr>
            <w:tcW w:w="2127" w:type="dxa"/>
            <w:vMerge/>
          </w:tcPr>
          <w:p w:rsidR="00357D31" w:rsidRDefault="00357D31" w:rsidP="00285D00"/>
        </w:tc>
        <w:tc>
          <w:tcPr>
            <w:tcW w:w="1842" w:type="dxa"/>
            <w:vAlign w:val="center"/>
          </w:tcPr>
          <w:p w:rsidR="00357D31" w:rsidRDefault="00357D31" w:rsidP="001C779A">
            <w:pPr>
              <w:pStyle w:val="ConsPlusNormal"/>
              <w:spacing w:line="192" w:lineRule="auto"/>
            </w:pPr>
            <w:r>
              <w:t>областной бюджет</w:t>
            </w:r>
          </w:p>
        </w:tc>
        <w:tc>
          <w:tcPr>
            <w:tcW w:w="1134" w:type="dxa"/>
            <w:vAlign w:val="center"/>
          </w:tcPr>
          <w:p w:rsidR="00357D31" w:rsidRPr="00BB1101" w:rsidRDefault="00181C1B" w:rsidP="0036113A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1134" w:type="dxa"/>
            <w:vAlign w:val="center"/>
          </w:tcPr>
          <w:p w:rsidR="00357D31" w:rsidRPr="00BB1101" w:rsidRDefault="00181C1B" w:rsidP="0036113A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1134" w:type="dxa"/>
            <w:vAlign w:val="center"/>
          </w:tcPr>
          <w:p w:rsidR="00357D31" w:rsidRPr="00BB1101" w:rsidRDefault="00181C1B" w:rsidP="0036113A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1134" w:type="dxa"/>
            <w:vAlign w:val="center"/>
          </w:tcPr>
          <w:p w:rsidR="00357D31" w:rsidRPr="00BB1101" w:rsidRDefault="0083592E" w:rsidP="0036113A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1134" w:type="dxa"/>
            <w:vAlign w:val="center"/>
          </w:tcPr>
          <w:p w:rsidR="00357D31" w:rsidRPr="00BB1101" w:rsidRDefault="0083592E" w:rsidP="0036113A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1134" w:type="dxa"/>
            <w:vAlign w:val="center"/>
          </w:tcPr>
          <w:p w:rsidR="00357D31" w:rsidRPr="00BB1101" w:rsidRDefault="0083592E" w:rsidP="0036113A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</w:tr>
      <w:tr w:rsidR="00357D31" w:rsidTr="001C779A">
        <w:tc>
          <w:tcPr>
            <w:tcW w:w="4031" w:type="dxa"/>
            <w:vMerge/>
          </w:tcPr>
          <w:p w:rsidR="00357D31" w:rsidRDefault="00357D31" w:rsidP="00285D00"/>
        </w:tc>
        <w:tc>
          <w:tcPr>
            <w:tcW w:w="2127" w:type="dxa"/>
            <w:vMerge/>
          </w:tcPr>
          <w:p w:rsidR="00357D31" w:rsidRDefault="00357D31" w:rsidP="00285D00"/>
        </w:tc>
        <w:tc>
          <w:tcPr>
            <w:tcW w:w="1842" w:type="dxa"/>
            <w:vAlign w:val="center"/>
          </w:tcPr>
          <w:p w:rsidR="00357D31" w:rsidRDefault="00357D31" w:rsidP="001C779A">
            <w:pPr>
              <w:pStyle w:val="ConsPlusNormal"/>
              <w:spacing w:line="192" w:lineRule="auto"/>
            </w:pPr>
            <w: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357D31" w:rsidRPr="00BB1101" w:rsidRDefault="00181C1B" w:rsidP="0036113A">
            <w:pPr>
              <w:pStyle w:val="ConsPlusNormal"/>
              <w:spacing w:line="228" w:lineRule="auto"/>
              <w:jc w:val="center"/>
            </w:pPr>
            <w:r w:rsidRPr="00BB1101">
              <w:t>894,3</w:t>
            </w:r>
          </w:p>
        </w:tc>
        <w:tc>
          <w:tcPr>
            <w:tcW w:w="1134" w:type="dxa"/>
            <w:vAlign w:val="center"/>
          </w:tcPr>
          <w:p w:rsidR="00357D31" w:rsidRPr="00BB1101" w:rsidRDefault="00181C1B" w:rsidP="0036113A">
            <w:pPr>
              <w:pStyle w:val="ConsPlusNormal"/>
              <w:spacing w:line="228" w:lineRule="auto"/>
              <w:jc w:val="center"/>
            </w:pPr>
            <w:r w:rsidRPr="00BB1101">
              <w:t>933,2</w:t>
            </w:r>
          </w:p>
        </w:tc>
        <w:tc>
          <w:tcPr>
            <w:tcW w:w="1134" w:type="dxa"/>
            <w:vAlign w:val="center"/>
          </w:tcPr>
          <w:p w:rsidR="00357D31" w:rsidRPr="00BB1101" w:rsidRDefault="00181C1B" w:rsidP="0036113A">
            <w:pPr>
              <w:pStyle w:val="ConsPlusNormal"/>
              <w:spacing w:line="228" w:lineRule="auto"/>
              <w:jc w:val="center"/>
            </w:pPr>
            <w:r w:rsidRPr="00BB1101">
              <w:t>964,9</w:t>
            </w:r>
          </w:p>
        </w:tc>
        <w:tc>
          <w:tcPr>
            <w:tcW w:w="1134" w:type="dxa"/>
            <w:vAlign w:val="center"/>
          </w:tcPr>
          <w:p w:rsidR="00357D31" w:rsidRPr="00BB1101" w:rsidRDefault="0083592E" w:rsidP="0036113A">
            <w:pPr>
              <w:pStyle w:val="ConsPlusNormal"/>
              <w:spacing w:line="228" w:lineRule="auto"/>
              <w:jc w:val="center"/>
            </w:pPr>
            <w:r w:rsidRPr="00BB1101">
              <w:t>964,9</w:t>
            </w:r>
          </w:p>
        </w:tc>
        <w:tc>
          <w:tcPr>
            <w:tcW w:w="1134" w:type="dxa"/>
            <w:vAlign w:val="center"/>
          </w:tcPr>
          <w:p w:rsidR="00357D31" w:rsidRPr="00BB1101" w:rsidRDefault="0083592E" w:rsidP="0036113A">
            <w:pPr>
              <w:pStyle w:val="ConsPlusNormal"/>
              <w:spacing w:line="228" w:lineRule="auto"/>
              <w:jc w:val="center"/>
            </w:pPr>
            <w:r w:rsidRPr="00BB1101">
              <w:t>964,9</w:t>
            </w:r>
          </w:p>
        </w:tc>
        <w:tc>
          <w:tcPr>
            <w:tcW w:w="1134" w:type="dxa"/>
            <w:vAlign w:val="center"/>
          </w:tcPr>
          <w:p w:rsidR="00357D31" w:rsidRPr="00BB1101" w:rsidRDefault="0083592E" w:rsidP="0036113A">
            <w:pPr>
              <w:pStyle w:val="ConsPlusNormal"/>
              <w:spacing w:line="228" w:lineRule="auto"/>
              <w:jc w:val="center"/>
            </w:pPr>
            <w:r w:rsidRPr="00BB1101">
              <w:t>4 722,2</w:t>
            </w:r>
          </w:p>
        </w:tc>
      </w:tr>
      <w:tr w:rsidR="00357D31" w:rsidTr="001C779A">
        <w:tc>
          <w:tcPr>
            <w:tcW w:w="4031" w:type="dxa"/>
            <w:vMerge w:val="restart"/>
          </w:tcPr>
          <w:p w:rsidR="00357D31" w:rsidRDefault="00357D31" w:rsidP="001173EA">
            <w:pPr>
              <w:pStyle w:val="ConsPlusNormal"/>
            </w:pPr>
            <w:r>
              <w:t xml:space="preserve">Подпрограмма 3. «Профилактика экстремизма и терроризма на территории Вознесенского муниципального округа на </w:t>
            </w:r>
            <w:r w:rsidR="001C779A" w:rsidRPr="009B0F56">
              <w:t>202</w:t>
            </w:r>
            <w:r w:rsidR="001C779A" w:rsidRPr="001C779A">
              <w:t>3</w:t>
            </w:r>
            <w:r w:rsidR="001C779A" w:rsidRPr="009B0F56">
              <w:t>-202</w:t>
            </w:r>
            <w:r w:rsidR="001C779A" w:rsidRPr="001C779A">
              <w:t>7</w:t>
            </w:r>
            <w:r>
              <w:t>годы»</w:t>
            </w:r>
          </w:p>
        </w:tc>
        <w:tc>
          <w:tcPr>
            <w:tcW w:w="2127" w:type="dxa"/>
            <w:vMerge/>
          </w:tcPr>
          <w:p w:rsidR="00357D31" w:rsidRDefault="00357D31" w:rsidP="00285D00"/>
        </w:tc>
        <w:tc>
          <w:tcPr>
            <w:tcW w:w="1842" w:type="dxa"/>
            <w:vAlign w:val="center"/>
          </w:tcPr>
          <w:p w:rsidR="00357D31" w:rsidRDefault="00357D31" w:rsidP="001C779A">
            <w:pPr>
              <w:pStyle w:val="ConsPlusNormal"/>
              <w:spacing w:line="192" w:lineRule="auto"/>
            </w:pPr>
            <w:r>
              <w:t>всего</w:t>
            </w:r>
          </w:p>
        </w:tc>
        <w:tc>
          <w:tcPr>
            <w:tcW w:w="1134" w:type="dxa"/>
          </w:tcPr>
          <w:p w:rsidR="00357D31" w:rsidRPr="00BB1101" w:rsidRDefault="00181C1B" w:rsidP="0036113A">
            <w:pPr>
              <w:pStyle w:val="ConsPlusNormal"/>
              <w:jc w:val="center"/>
            </w:pPr>
            <w:r w:rsidRPr="00BB1101">
              <w:t>0,0</w:t>
            </w:r>
          </w:p>
        </w:tc>
        <w:tc>
          <w:tcPr>
            <w:tcW w:w="1134" w:type="dxa"/>
          </w:tcPr>
          <w:p w:rsidR="00357D31" w:rsidRPr="00BB1101" w:rsidRDefault="00181C1B" w:rsidP="0036113A">
            <w:pPr>
              <w:pStyle w:val="ConsPlusNormal"/>
              <w:jc w:val="center"/>
            </w:pPr>
            <w:r w:rsidRPr="00BB1101">
              <w:t>0,0</w:t>
            </w:r>
          </w:p>
        </w:tc>
        <w:tc>
          <w:tcPr>
            <w:tcW w:w="1134" w:type="dxa"/>
          </w:tcPr>
          <w:p w:rsidR="00357D31" w:rsidRPr="00BB1101" w:rsidRDefault="00181C1B" w:rsidP="00DD62C5">
            <w:pPr>
              <w:pStyle w:val="ConsPlusNormal"/>
              <w:jc w:val="center"/>
            </w:pPr>
            <w:r w:rsidRPr="00BB1101">
              <w:t>0,0</w:t>
            </w:r>
          </w:p>
        </w:tc>
        <w:tc>
          <w:tcPr>
            <w:tcW w:w="1134" w:type="dxa"/>
          </w:tcPr>
          <w:p w:rsidR="00357D31" w:rsidRPr="00BB1101" w:rsidRDefault="0083592E" w:rsidP="0036113A">
            <w:pPr>
              <w:pStyle w:val="ConsPlusNormal"/>
              <w:jc w:val="center"/>
            </w:pPr>
            <w:r w:rsidRPr="00BB1101">
              <w:t>0,0</w:t>
            </w:r>
          </w:p>
        </w:tc>
        <w:tc>
          <w:tcPr>
            <w:tcW w:w="1134" w:type="dxa"/>
          </w:tcPr>
          <w:p w:rsidR="00357D31" w:rsidRPr="00BB1101" w:rsidRDefault="0083592E" w:rsidP="0036113A">
            <w:pPr>
              <w:pStyle w:val="ConsPlusNormal"/>
              <w:jc w:val="center"/>
            </w:pPr>
            <w:r w:rsidRPr="00BB1101">
              <w:t>0,0</w:t>
            </w:r>
          </w:p>
        </w:tc>
        <w:tc>
          <w:tcPr>
            <w:tcW w:w="1134" w:type="dxa"/>
          </w:tcPr>
          <w:p w:rsidR="00357D31" w:rsidRPr="00BB1101" w:rsidRDefault="0083592E" w:rsidP="009B1734">
            <w:pPr>
              <w:pStyle w:val="ConsPlusNormal"/>
              <w:ind w:left="-108" w:right="-108"/>
              <w:jc w:val="center"/>
            </w:pPr>
            <w:r w:rsidRPr="00BB1101">
              <w:t>0,0</w:t>
            </w:r>
          </w:p>
        </w:tc>
      </w:tr>
      <w:tr w:rsidR="00357D31" w:rsidTr="001C779A">
        <w:tc>
          <w:tcPr>
            <w:tcW w:w="4031" w:type="dxa"/>
            <w:vMerge/>
          </w:tcPr>
          <w:p w:rsidR="00357D31" w:rsidRDefault="00357D31" w:rsidP="00285D00"/>
        </w:tc>
        <w:tc>
          <w:tcPr>
            <w:tcW w:w="2127" w:type="dxa"/>
            <w:vMerge/>
          </w:tcPr>
          <w:p w:rsidR="00357D31" w:rsidRDefault="00357D31" w:rsidP="00285D00"/>
        </w:tc>
        <w:tc>
          <w:tcPr>
            <w:tcW w:w="1842" w:type="dxa"/>
            <w:vAlign w:val="center"/>
          </w:tcPr>
          <w:p w:rsidR="00357D31" w:rsidRDefault="00357D31" w:rsidP="001C779A">
            <w:pPr>
              <w:pStyle w:val="ConsPlusNormal"/>
              <w:spacing w:line="192" w:lineRule="auto"/>
            </w:pPr>
            <w:r>
              <w:t>бюджет Вознесенского муниципального округа</w:t>
            </w:r>
          </w:p>
        </w:tc>
        <w:tc>
          <w:tcPr>
            <w:tcW w:w="1134" w:type="dxa"/>
          </w:tcPr>
          <w:p w:rsidR="00357D31" w:rsidRPr="00BB1101" w:rsidRDefault="00181C1B" w:rsidP="0036113A">
            <w:pPr>
              <w:pStyle w:val="ConsPlusNormal"/>
              <w:jc w:val="center"/>
            </w:pPr>
            <w:r w:rsidRPr="00BB1101">
              <w:t>0,0</w:t>
            </w:r>
          </w:p>
        </w:tc>
        <w:tc>
          <w:tcPr>
            <w:tcW w:w="1134" w:type="dxa"/>
          </w:tcPr>
          <w:p w:rsidR="00357D31" w:rsidRPr="00BB1101" w:rsidRDefault="00181C1B" w:rsidP="0036113A">
            <w:pPr>
              <w:pStyle w:val="ConsPlusNormal"/>
              <w:jc w:val="center"/>
            </w:pPr>
            <w:r w:rsidRPr="00BB1101">
              <w:t>0,0</w:t>
            </w:r>
          </w:p>
        </w:tc>
        <w:tc>
          <w:tcPr>
            <w:tcW w:w="1134" w:type="dxa"/>
          </w:tcPr>
          <w:p w:rsidR="00357D31" w:rsidRPr="00BB1101" w:rsidRDefault="00181C1B" w:rsidP="00DD62C5">
            <w:pPr>
              <w:pStyle w:val="ConsPlusNormal"/>
              <w:jc w:val="center"/>
            </w:pPr>
            <w:r w:rsidRPr="00BB1101">
              <w:t>0,0</w:t>
            </w:r>
          </w:p>
        </w:tc>
        <w:tc>
          <w:tcPr>
            <w:tcW w:w="1134" w:type="dxa"/>
          </w:tcPr>
          <w:p w:rsidR="00357D31" w:rsidRPr="00BB1101" w:rsidRDefault="0083592E" w:rsidP="0036113A">
            <w:pPr>
              <w:pStyle w:val="ConsPlusNormal"/>
              <w:jc w:val="center"/>
            </w:pPr>
            <w:r w:rsidRPr="00BB1101">
              <w:t>0,0</w:t>
            </w:r>
          </w:p>
        </w:tc>
        <w:tc>
          <w:tcPr>
            <w:tcW w:w="1134" w:type="dxa"/>
          </w:tcPr>
          <w:p w:rsidR="00357D31" w:rsidRPr="00BB1101" w:rsidRDefault="0083592E" w:rsidP="0036113A">
            <w:pPr>
              <w:pStyle w:val="ConsPlusNormal"/>
              <w:jc w:val="center"/>
            </w:pPr>
            <w:r w:rsidRPr="00BB1101">
              <w:t>0,0</w:t>
            </w:r>
          </w:p>
        </w:tc>
        <w:tc>
          <w:tcPr>
            <w:tcW w:w="1134" w:type="dxa"/>
          </w:tcPr>
          <w:p w:rsidR="00357D31" w:rsidRPr="00BB1101" w:rsidRDefault="0083592E" w:rsidP="009B1734">
            <w:pPr>
              <w:pStyle w:val="ConsPlusNormal"/>
              <w:jc w:val="center"/>
            </w:pPr>
            <w:r w:rsidRPr="00BB1101">
              <w:t>0,0</w:t>
            </w:r>
          </w:p>
        </w:tc>
      </w:tr>
      <w:tr w:rsidR="00357D31" w:rsidTr="001C779A">
        <w:tc>
          <w:tcPr>
            <w:tcW w:w="4031" w:type="dxa"/>
            <w:vMerge/>
          </w:tcPr>
          <w:p w:rsidR="00357D31" w:rsidRDefault="00357D31" w:rsidP="00285D00"/>
        </w:tc>
        <w:tc>
          <w:tcPr>
            <w:tcW w:w="2127" w:type="dxa"/>
            <w:vMerge/>
          </w:tcPr>
          <w:p w:rsidR="00357D31" w:rsidRDefault="00357D31" w:rsidP="00285D00"/>
        </w:tc>
        <w:tc>
          <w:tcPr>
            <w:tcW w:w="1842" w:type="dxa"/>
            <w:vAlign w:val="center"/>
          </w:tcPr>
          <w:p w:rsidR="00357D31" w:rsidRDefault="00357D31" w:rsidP="001C779A">
            <w:pPr>
              <w:pStyle w:val="ConsPlusNormal"/>
              <w:spacing w:line="192" w:lineRule="auto"/>
            </w:pPr>
            <w:r>
              <w:t>областной бюджет</w:t>
            </w:r>
          </w:p>
        </w:tc>
        <w:tc>
          <w:tcPr>
            <w:tcW w:w="1134" w:type="dxa"/>
          </w:tcPr>
          <w:p w:rsidR="00357D31" w:rsidRPr="00BB1101" w:rsidRDefault="00181C1B" w:rsidP="0036113A">
            <w:pPr>
              <w:pStyle w:val="ConsPlusNormal"/>
              <w:jc w:val="center"/>
            </w:pPr>
            <w:r w:rsidRPr="00BB1101">
              <w:t>0,0</w:t>
            </w:r>
          </w:p>
        </w:tc>
        <w:tc>
          <w:tcPr>
            <w:tcW w:w="1134" w:type="dxa"/>
          </w:tcPr>
          <w:p w:rsidR="00357D31" w:rsidRPr="00BB1101" w:rsidRDefault="00181C1B" w:rsidP="0036113A">
            <w:pPr>
              <w:pStyle w:val="ConsPlusNormal"/>
              <w:jc w:val="center"/>
            </w:pPr>
            <w:r w:rsidRPr="00BB1101">
              <w:t>0,0</w:t>
            </w:r>
          </w:p>
        </w:tc>
        <w:tc>
          <w:tcPr>
            <w:tcW w:w="1134" w:type="dxa"/>
          </w:tcPr>
          <w:p w:rsidR="00357D31" w:rsidRPr="00BB1101" w:rsidRDefault="00181C1B" w:rsidP="0036113A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1134" w:type="dxa"/>
          </w:tcPr>
          <w:p w:rsidR="00357D31" w:rsidRPr="00BB1101" w:rsidRDefault="0083592E" w:rsidP="0036113A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1134" w:type="dxa"/>
          </w:tcPr>
          <w:p w:rsidR="00357D31" w:rsidRPr="00BB1101" w:rsidRDefault="0083592E" w:rsidP="0036113A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  <w:tc>
          <w:tcPr>
            <w:tcW w:w="1134" w:type="dxa"/>
          </w:tcPr>
          <w:p w:rsidR="00357D31" w:rsidRPr="00BB1101" w:rsidRDefault="0083592E" w:rsidP="0036113A">
            <w:pPr>
              <w:pStyle w:val="ConsPlusNormal"/>
              <w:spacing w:line="228" w:lineRule="auto"/>
              <w:jc w:val="center"/>
            </w:pPr>
            <w:r w:rsidRPr="00BB1101">
              <w:t>0,0</w:t>
            </w:r>
          </w:p>
        </w:tc>
      </w:tr>
      <w:tr w:rsidR="00F16482" w:rsidTr="001C779A">
        <w:trPr>
          <w:trHeight w:val="374"/>
        </w:trPr>
        <w:tc>
          <w:tcPr>
            <w:tcW w:w="4031" w:type="dxa"/>
            <w:vMerge w:val="restart"/>
          </w:tcPr>
          <w:p w:rsidR="002A57BA" w:rsidRDefault="002A57BA" w:rsidP="001C779A">
            <w:pPr>
              <w:pStyle w:val="ConsPlusNormal"/>
            </w:pPr>
            <w:r>
              <w:t xml:space="preserve">Подпрограмма 4. «Обеспечение безопасности людей на водных объектах Вознесенского </w:t>
            </w:r>
            <w:r w:rsidR="001173EA">
              <w:t>округ</w:t>
            </w:r>
            <w:r>
              <w:t xml:space="preserve">а на </w:t>
            </w:r>
            <w:r w:rsidR="001C779A" w:rsidRPr="009B0F56">
              <w:t>202</w:t>
            </w:r>
            <w:r w:rsidR="001C779A" w:rsidRPr="001C779A">
              <w:t>3</w:t>
            </w:r>
            <w:r w:rsidR="001C779A" w:rsidRPr="009B0F56">
              <w:t>-202</w:t>
            </w:r>
            <w:r w:rsidR="001C779A" w:rsidRPr="001C779A">
              <w:t>7</w:t>
            </w:r>
            <w:r>
              <w:t>г</w:t>
            </w:r>
            <w:r w:rsidR="001C779A">
              <w:t>оды</w:t>
            </w:r>
            <w:r>
              <w:t>»</w:t>
            </w:r>
          </w:p>
        </w:tc>
        <w:tc>
          <w:tcPr>
            <w:tcW w:w="2127" w:type="dxa"/>
            <w:vMerge/>
          </w:tcPr>
          <w:p w:rsidR="002A57BA" w:rsidRDefault="002A57BA" w:rsidP="00285D00"/>
        </w:tc>
        <w:tc>
          <w:tcPr>
            <w:tcW w:w="1842" w:type="dxa"/>
            <w:vAlign w:val="center"/>
          </w:tcPr>
          <w:p w:rsidR="002A57BA" w:rsidRDefault="002A57BA" w:rsidP="001C779A">
            <w:pPr>
              <w:pStyle w:val="ConsPlusNormal"/>
              <w:spacing w:line="192" w:lineRule="auto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2A57BA" w:rsidRPr="00BB1101" w:rsidRDefault="0083592E" w:rsidP="00CD2320">
            <w:pPr>
              <w:pStyle w:val="ConsPlusNormal"/>
              <w:jc w:val="center"/>
            </w:pPr>
            <w:r w:rsidRPr="00BB1101">
              <w:t>130,0</w:t>
            </w:r>
          </w:p>
        </w:tc>
        <w:tc>
          <w:tcPr>
            <w:tcW w:w="1134" w:type="dxa"/>
            <w:vAlign w:val="center"/>
          </w:tcPr>
          <w:p w:rsidR="002A57BA" w:rsidRPr="00BB1101" w:rsidRDefault="00181C1B" w:rsidP="00CD2320">
            <w:pPr>
              <w:pStyle w:val="ConsPlusNormal"/>
              <w:jc w:val="center"/>
            </w:pPr>
            <w:r w:rsidRPr="00BB1101">
              <w:t>63,0</w:t>
            </w:r>
          </w:p>
        </w:tc>
        <w:tc>
          <w:tcPr>
            <w:tcW w:w="1134" w:type="dxa"/>
            <w:vAlign w:val="center"/>
          </w:tcPr>
          <w:p w:rsidR="002A57BA" w:rsidRPr="00BB1101" w:rsidRDefault="00181C1B" w:rsidP="00CD2320">
            <w:pPr>
              <w:pStyle w:val="ConsPlusNormal"/>
              <w:jc w:val="center"/>
            </w:pPr>
            <w:r w:rsidRPr="00BB1101">
              <w:t>63,0</w:t>
            </w:r>
          </w:p>
        </w:tc>
        <w:tc>
          <w:tcPr>
            <w:tcW w:w="1134" w:type="dxa"/>
            <w:vAlign w:val="center"/>
          </w:tcPr>
          <w:p w:rsidR="002A57BA" w:rsidRPr="00BB1101" w:rsidRDefault="0083592E" w:rsidP="00CD2320">
            <w:pPr>
              <w:pStyle w:val="ConsPlusNormal"/>
              <w:jc w:val="center"/>
            </w:pPr>
            <w:r w:rsidRPr="00BB1101">
              <w:t>63,0</w:t>
            </w:r>
          </w:p>
        </w:tc>
        <w:tc>
          <w:tcPr>
            <w:tcW w:w="1134" w:type="dxa"/>
            <w:vAlign w:val="center"/>
          </w:tcPr>
          <w:p w:rsidR="002A57BA" w:rsidRPr="00BB1101" w:rsidRDefault="0083592E" w:rsidP="00CD2320">
            <w:pPr>
              <w:pStyle w:val="ConsPlusNormal"/>
              <w:jc w:val="center"/>
            </w:pPr>
            <w:r w:rsidRPr="00BB1101">
              <w:t>63,0</w:t>
            </w:r>
          </w:p>
        </w:tc>
        <w:tc>
          <w:tcPr>
            <w:tcW w:w="1134" w:type="dxa"/>
            <w:vAlign w:val="center"/>
          </w:tcPr>
          <w:p w:rsidR="002A57BA" w:rsidRPr="00BB1101" w:rsidRDefault="0083592E" w:rsidP="00357D31">
            <w:pPr>
              <w:pStyle w:val="ConsPlusNormal"/>
              <w:jc w:val="center"/>
            </w:pPr>
            <w:r w:rsidRPr="00BB1101">
              <w:t>382,0</w:t>
            </w:r>
          </w:p>
        </w:tc>
      </w:tr>
      <w:tr w:rsidR="00F16482" w:rsidTr="001C779A">
        <w:trPr>
          <w:trHeight w:val="779"/>
        </w:trPr>
        <w:tc>
          <w:tcPr>
            <w:tcW w:w="4031" w:type="dxa"/>
            <w:vMerge/>
          </w:tcPr>
          <w:p w:rsidR="002A57BA" w:rsidRDefault="002A57BA" w:rsidP="00285D00"/>
        </w:tc>
        <w:tc>
          <w:tcPr>
            <w:tcW w:w="2127" w:type="dxa"/>
            <w:vMerge/>
          </w:tcPr>
          <w:p w:rsidR="002A57BA" w:rsidRDefault="002A57BA" w:rsidP="00285D00"/>
        </w:tc>
        <w:tc>
          <w:tcPr>
            <w:tcW w:w="1842" w:type="dxa"/>
            <w:vAlign w:val="center"/>
          </w:tcPr>
          <w:p w:rsidR="002A57BA" w:rsidRDefault="002A57BA" w:rsidP="001C779A">
            <w:pPr>
              <w:pStyle w:val="ConsPlusNormal"/>
              <w:spacing w:line="192" w:lineRule="auto"/>
            </w:pPr>
            <w:r>
              <w:t xml:space="preserve">бюджет Вознесенского муниципального </w:t>
            </w:r>
            <w:r w:rsidR="00F16482">
              <w:t>округа</w:t>
            </w:r>
          </w:p>
        </w:tc>
        <w:tc>
          <w:tcPr>
            <w:tcW w:w="1134" w:type="dxa"/>
            <w:vAlign w:val="center"/>
          </w:tcPr>
          <w:p w:rsidR="002A57BA" w:rsidRPr="00BB1101" w:rsidRDefault="0083592E" w:rsidP="00CD2320">
            <w:pPr>
              <w:pStyle w:val="ConsPlusNormal"/>
              <w:jc w:val="center"/>
            </w:pPr>
            <w:r w:rsidRPr="00BB1101">
              <w:t>130,0</w:t>
            </w:r>
          </w:p>
        </w:tc>
        <w:tc>
          <w:tcPr>
            <w:tcW w:w="1134" w:type="dxa"/>
            <w:vAlign w:val="center"/>
          </w:tcPr>
          <w:p w:rsidR="002A57BA" w:rsidRPr="00BB1101" w:rsidRDefault="00181C1B" w:rsidP="00CD2320">
            <w:pPr>
              <w:pStyle w:val="ConsPlusNormal"/>
              <w:jc w:val="center"/>
            </w:pPr>
            <w:r w:rsidRPr="00BB1101">
              <w:t>63,0</w:t>
            </w:r>
          </w:p>
        </w:tc>
        <w:tc>
          <w:tcPr>
            <w:tcW w:w="1134" w:type="dxa"/>
            <w:vAlign w:val="center"/>
          </w:tcPr>
          <w:p w:rsidR="002A57BA" w:rsidRPr="00BB1101" w:rsidRDefault="00181C1B" w:rsidP="00CD2320">
            <w:pPr>
              <w:pStyle w:val="ConsPlusNormal"/>
              <w:jc w:val="center"/>
            </w:pPr>
            <w:r w:rsidRPr="00BB1101">
              <w:t>63,0</w:t>
            </w:r>
          </w:p>
        </w:tc>
        <w:tc>
          <w:tcPr>
            <w:tcW w:w="1134" w:type="dxa"/>
            <w:vAlign w:val="center"/>
          </w:tcPr>
          <w:p w:rsidR="002A57BA" w:rsidRPr="00BB1101" w:rsidRDefault="0083592E" w:rsidP="00CD2320">
            <w:pPr>
              <w:pStyle w:val="ConsPlusNormal"/>
              <w:jc w:val="center"/>
            </w:pPr>
            <w:r w:rsidRPr="00BB1101">
              <w:t>63,0</w:t>
            </w:r>
          </w:p>
        </w:tc>
        <w:tc>
          <w:tcPr>
            <w:tcW w:w="1134" w:type="dxa"/>
            <w:vAlign w:val="center"/>
          </w:tcPr>
          <w:p w:rsidR="002A57BA" w:rsidRPr="00BB1101" w:rsidRDefault="0083592E" w:rsidP="00CD2320">
            <w:pPr>
              <w:pStyle w:val="ConsPlusNormal"/>
              <w:jc w:val="center"/>
            </w:pPr>
            <w:r w:rsidRPr="00BB1101">
              <w:t>63,0</w:t>
            </w:r>
          </w:p>
        </w:tc>
        <w:tc>
          <w:tcPr>
            <w:tcW w:w="1134" w:type="dxa"/>
            <w:vAlign w:val="center"/>
          </w:tcPr>
          <w:p w:rsidR="002A57BA" w:rsidRPr="00BB1101" w:rsidRDefault="0083592E" w:rsidP="00357D31">
            <w:pPr>
              <w:pStyle w:val="ConsPlusNormal"/>
              <w:jc w:val="center"/>
            </w:pPr>
            <w:r w:rsidRPr="00BB1101">
              <w:t>382,0</w:t>
            </w:r>
          </w:p>
        </w:tc>
      </w:tr>
      <w:tr w:rsidR="00F16482" w:rsidTr="001C779A">
        <w:tc>
          <w:tcPr>
            <w:tcW w:w="4031" w:type="dxa"/>
            <w:vMerge/>
          </w:tcPr>
          <w:p w:rsidR="002A57BA" w:rsidRDefault="002A57BA" w:rsidP="00285D00"/>
        </w:tc>
        <w:tc>
          <w:tcPr>
            <w:tcW w:w="2127" w:type="dxa"/>
            <w:vMerge/>
          </w:tcPr>
          <w:p w:rsidR="002A57BA" w:rsidRDefault="002A57BA" w:rsidP="00285D00"/>
        </w:tc>
        <w:tc>
          <w:tcPr>
            <w:tcW w:w="1842" w:type="dxa"/>
            <w:vAlign w:val="center"/>
          </w:tcPr>
          <w:p w:rsidR="002A57BA" w:rsidRDefault="002A57BA" w:rsidP="001C779A">
            <w:pPr>
              <w:pStyle w:val="ConsPlusNormal"/>
              <w:spacing w:line="192" w:lineRule="auto"/>
            </w:pPr>
            <w:r>
              <w:t>областной бюджет</w:t>
            </w:r>
          </w:p>
        </w:tc>
        <w:tc>
          <w:tcPr>
            <w:tcW w:w="1134" w:type="dxa"/>
            <w:vAlign w:val="center"/>
          </w:tcPr>
          <w:p w:rsidR="002A57BA" w:rsidRPr="00BB1101" w:rsidRDefault="00181C1B" w:rsidP="00CD2320">
            <w:pPr>
              <w:pStyle w:val="ConsPlusNormal"/>
              <w:jc w:val="center"/>
            </w:pPr>
            <w:r w:rsidRPr="00BB1101">
              <w:t>0,0</w:t>
            </w:r>
          </w:p>
        </w:tc>
        <w:tc>
          <w:tcPr>
            <w:tcW w:w="1134" w:type="dxa"/>
            <w:vAlign w:val="center"/>
          </w:tcPr>
          <w:p w:rsidR="002A57BA" w:rsidRPr="00BB1101" w:rsidRDefault="00181C1B" w:rsidP="00CD2320">
            <w:pPr>
              <w:pStyle w:val="ConsPlusNormal"/>
              <w:jc w:val="center"/>
            </w:pPr>
            <w:r w:rsidRPr="00BB1101">
              <w:t>0,0</w:t>
            </w:r>
          </w:p>
        </w:tc>
        <w:tc>
          <w:tcPr>
            <w:tcW w:w="1134" w:type="dxa"/>
            <w:vAlign w:val="center"/>
          </w:tcPr>
          <w:p w:rsidR="002A57BA" w:rsidRPr="00BB1101" w:rsidRDefault="00181C1B" w:rsidP="00CD2320">
            <w:pPr>
              <w:pStyle w:val="ConsPlusNormal"/>
              <w:jc w:val="center"/>
            </w:pPr>
            <w:r w:rsidRPr="00BB1101">
              <w:t>0,0</w:t>
            </w:r>
          </w:p>
        </w:tc>
        <w:tc>
          <w:tcPr>
            <w:tcW w:w="1134" w:type="dxa"/>
            <w:vAlign w:val="center"/>
          </w:tcPr>
          <w:p w:rsidR="002A57BA" w:rsidRPr="00BB1101" w:rsidRDefault="0083592E" w:rsidP="00CD2320">
            <w:pPr>
              <w:pStyle w:val="ConsPlusNormal"/>
              <w:jc w:val="center"/>
            </w:pPr>
            <w:r w:rsidRPr="00BB1101">
              <w:t>0,0</w:t>
            </w:r>
          </w:p>
        </w:tc>
        <w:tc>
          <w:tcPr>
            <w:tcW w:w="1134" w:type="dxa"/>
            <w:vAlign w:val="center"/>
          </w:tcPr>
          <w:p w:rsidR="002A57BA" w:rsidRPr="00BB1101" w:rsidRDefault="0083592E" w:rsidP="00CD2320">
            <w:pPr>
              <w:pStyle w:val="ConsPlusNormal"/>
              <w:jc w:val="center"/>
            </w:pPr>
            <w:r w:rsidRPr="00BB1101">
              <w:t>0,0</w:t>
            </w:r>
          </w:p>
        </w:tc>
        <w:tc>
          <w:tcPr>
            <w:tcW w:w="1134" w:type="dxa"/>
            <w:vAlign w:val="center"/>
          </w:tcPr>
          <w:p w:rsidR="002A57BA" w:rsidRPr="00BB1101" w:rsidRDefault="0083592E" w:rsidP="00CD2320">
            <w:pPr>
              <w:pStyle w:val="ConsPlusNormal"/>
              <w:jc w:val="center"/>
            </w:pPr>
            <w:r w:rsidRPr="00BB1101">
              <w:t>0,0</w:t>
            </w:r>
          </w:p>
        </w:tc>
      </w:tr>
    </w:tbl>
    <w:p w:rsidR="00C12535" w:rsidRDefault="00C12535" w:rsidP="00C12535">
      <w:pPr>
        <w:pStyle w:val="ConsPlusNormal"/>
        <w:ind w:firstLine="540"/>
        <w:jc w:val="right"/>
      </w:pPr>
    </w:p>
    <w:p w:rsidR="00C12535" w:rsidRDefault="00C12535" w:rsidP="00C12535">
      <w:pPr>
        <w:pStyle w:val="ConsPlusNormal"/>
        <w:ind w:firstLine="540"/>
        <w:jc w:val="right"/>
      </w:pPr>
    </w:p>
    <w:p w:rsidR="00C12535" w:rsidRDefault="00C12535" w:rsidP="00C12535">
      <w:pPr>
        <w:pStyle w:val="ConsPlusNormal"/>
        <w:ind w:firstLine="540"/>
        <w:jc w:val="right"/>
      </w:pPr>
    </w:p>
    <w:p w:rsidR="00024E0A" w:rsidRDefault="00024E0A" w:rsidP="004366FA">
      <w:pPr>
        <w:pStyle w:val="ConsPlusNormal"/>
        <w:outlineLvl w:val="2"/>
      </w:pPr>
    </w:p>
    <w:p w:rsidR="008128BA" w:rsidRDefault="008128BA" w:rsidP="004366FA">
      <w:pPr>
        <w:pStyle w:val="ConsPlusNormal"/>
        <w:outlineLvl w:val="2"/>
      </w:pPr>
    </w:p>
    <w:p w:rsidR="00687788" w:rsidRDefault="00687788" w:rsidP="004366FA">
      <w:pPr>
        <w:pStyle w:val="ConsPlusNormal"/>
        <w:outlineLvl w:val="2"/>
      </w:pPr>
    </w:p>
    <w:p w:rsidR="002A57BA" w:rsidRDefault="002A57BA" w:rsidP="004366FA">
      <w:pPr>
        <w:pStyle w:val="ConsPlusNormal"/>
        <w:outlineLvl w:val="2"/>
      </w:pPr>
    </w:p>
    <w:p w:rsidR="00173BA7" w:rsidRDefault="00173BA7" w:rsidP="004366FA">
      <w:pPr>
        <w:pStyle w:val="ConsPlusNormal"/>
        <w:outlineLvl w:val="2"/>
      </w:pPr>
    </w:p>
    <w:p w:rsidR="001C779A" w:rsidRDefault="001C779A" w:rsidP="004366FA">
      <w:pPr>
        <w:pStyle w:val="ConsPlusNormal"/>
        <w:outlineLvl w:val="2"/>
      </w:pPr>
    </w:p>
    <w:p w:rsidR="001C779A" w:rsidRDefault="001C779A" w:rsidP="004366FA">
      <w:pPr>
        <w:pStyle w:val="ConsPlusNormal"/>
        <w:outlineLvl w:val="2"/>
      </w:pPr>
    </w:p>
    <w:p w:rsidR="002C3445" w:rsidRDefault="008128BA" w:rsidP="002C3445">
      <w:pPr>
        <w:pStyle w:val="ConsPlusNormal"/>
        <w:jc w:val="right"/>
        <w:outlineLvl w:val="2"/>
      </w:pPr>
      <w:r>
        <w:t>Приложение 5</w:t>
      </w:r>
    </w:p>
    <w:p w:rsidR="00DD6605" w:rsidRDefault="00DD6605" w:rsidP="00DD6605">
      <w:pPr>
        <w:pStyle w:val="ConsPlusNormal"/>
        <w:jc w:val="right"/>
      </w:pPr>
      <w:r>
        <w:t>к постановлению администрации</w:t>
      </w:r>
    </w:p>
    <w:p w:rsidR="00DD6605" w:rsidRDefault="00DD6605" w:rsidP="00DD6605">
      <w:pPr>
        <w:pStyle w:val="ConsPlusNormal"/>
        <w:jc w:val="right"/>
      </w:pPr>
      <w:r>
        <w:t xml:space="preserve">Вознесенского муниципального </w:t>
      </w:r>
      <w:r w:rsidR="00357D31">
        <w:t>округа</w:t>
      </w:r>
    </w:p>
    <w:p w:rsidR="00986E37" w:rsidRDefault="00986E37" w:rsidP="00986E37">
      <w:pPr>
        <w:pStyle w:val="ConsPlusNormal"/>
        <w:jc w:val="right"/>
      </w:pPr>
      <w:r>
        <w:t>от 20.12.2023г.№ 2162</w:t>
      </w:r>
    </w:p>
    <w:p w:rsidR="00B7560F" w:rsidRDefault="00B7560F" w:rsidP="00B7560F">
      <w:pPr>
        <w:pStyle w:val="ConsPlusNormal"/>
        <w:jc w:val="center"/>
        <w:outlineLvl w:val="2"/>
      </w:pPr>
      <w:r>
        <w:t>3.1. Паспорт</w:t>
      </w:r>
    </w:p>
    <w:p w:rsidR="0083592E" w:rsidRDefault="00B7560F" w:rsidP="00B7560F">
      <w:pPr>
        <w:pStyle w:val="ConsPlusNormal"/>
        <w:jc w:val="center"/>
      </w:pPr>
      <w:r>
        <w:t xml:space="preserve">подпрограммы «Пожарная безопасность населенных пунктов Вознесенского муниципального </w:t>
      </w:r>
      <w:r w:rsidR="00357D31">
        <w:t>округа</w:t>
      </w:r>
      <w:r w:rsidRPr="0083592E">
        <w:t xml:space="preserve">на </w:t>
      </w:r>
      <w:r w:rsidR="001C779A" w:rsidRPr="009B0F56">
        <w:t>202</w:t>
      </w:r>
      <w:r w:rsidR="001C779A" w:rsidRPr="001C779A">
        <w:t>3</w:t>
      </w:r>
      <w:r w:rsidR="001C779A" w:rsidRPr="009B0F56">
        <w:t>-202</w:t>
      </w:r>
      <w:r w:rsidR="001C779A" w:rsidRPr="001C779A">
        <w:t>7</w:t>
      </w:r>
      <w:r w:rsidRPr="0083592E">
        <w:t>годы»</w:t>
      </w:r>
    </w:p>
    <w:p w:rsidR="00B7560F" w:rsidRDefault="00B7560F" w:rsidP="00B7560F">
      <w:pPr>
        <w:pStyle w:val="ConsPlusNormal"/>
        <w:jc w:val="center"/>
      </w:pPr>
      <w:r>
        <w:t>(далее - подпрограмма)</w:t>
      </w:r>
    </w:p>
    <w:p w:rsidR="00357D31" w:rsidRDefault="00357D31" w:rsidP="00B7560F">
      <w:pPr>
        <w:pStyle w:val="ConsPlusNormal"/>
        <w:jc w:val="center"/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2268"/>
        <w:gridCol w:w="283"/>
        <w:gridCol w:w="2410"/>
        <w:gridCol w:w="425"/>
        <w:gridCol w:w="1134"/>
        <w:gridCol w:w="851"/>
        <w:gridCol w:w="283"/>
        <w:gridCol w:w="1134"/>
        <w:gridCol w:w="992"/>
        <w:gridCol w:w="142"/>
        <w:gridCol w:w="1134"/>
        <w:gridCol w:w="1134"/>
      </w:tblGrid>
      <w:tr w:rsidR="00B7560F" w:rsidTr="002A57BA">
        <w:tc>
          <w:tcPr>
            <w:tcW w:w="2756" w:type="dxa"/>
          </w:tcPr>
          <w:p w:rsidR="00B7560F" w:rsidRDefault="00B7560F" w:rsidP="002A57BA">
            <w:pPr>
              <w:pStyle w:val="ConsPlusNormal"/>
              <w:jc w:val="both"/>
            </w:pPr>
            <w:r>
              <w:t>Координатор подпрограммы</w:t>
            </w:r>
          </w:p>
        </w:tc>
        <w:tc>
          <w:tcPr>
            <w:tcW w:w="12190" w:type="dxa"/>
            <w:gridSpan w:val="12"/>
          </w:tcPr>
          <w:p w:rsidR="00357D31" w:rsidRDefault="00B7560F" w:rsidP="00357D31">
            <w:pPr>
              <w:pStyle w:val="ConsPlusNormal"/>
            </w:pPr>
            <w:r>
              <w:t xml:space="preserve">Отдел по делам </w:t>
            </w:r>
            <w:r w:rsidR="00357D31">
              <w:t>гражданской защиты, пожарной безопасности</w:t>
            </w:r>
            <w:r>
              <w:t xml:space="preserve"> и моб</w:t>
            </w:r>
            <w:r w:rsidR="00357D31">
              <w:t>илизационной</w:t>
            </w:r>
            <w:r>
              <w:t xml:space="preserve"> подготовке </w:t>
            </w:r>
          </w:p>
          <w:p w:rsidR="00B7560F" w:rsidRDefault="00B7560F" w:rsidP="00357D31">
            <w:pPr>
              <w:pStyle w:val="ConsPlusNormal"/>
            </w:pPr>
            <w:r>
              <w:t xml:space="preserve">администрации Вознесенского муниципального </w:t>
            </w:r>
            <w:r w:rsidR="00357D31">
              <w:t>округа</w:t>
            </w:r>
          </w:p>
        </w:tc>
      </w:tr>
      <w:tr w:rsidR="00B7560F" w:rsidTr="002A57BA">
        <w:tc>
          <w:tcPr>
            <w:tcW w:w="2756" w:type="dxa"/>
          </w:tcPr>
          <w:p w:rsidR="00B7560F" w:rsidRDefault="00B7560F" w:rsidP="002A57BA">
            <w:pPr>
              <w:pStyle w:val="ConsPlusNormal"/>
              <w:jc w:val="both"/>
            </w:pPr>
            <w:r>
              <w:t>Цели подпрограммы</w:t>
            </w:r>
          </w:p>
        </w:tc>
        <w:tc>
          <w:tcPr>
            <w:tcW w:w="12190" w:type="dxa"/>
            <w:gridSpan w:val="12"/>
          </w:tcPr>
          <w:p w:rsidR="00B7560F" w:rsidRDefault="00B7560F" w:rsidP="002A57BA">
            <w:pPr>
              <w:pStyle w:val="ConsPlusNormal"/>
              <w:jc w:val="both"/>
            </w:pPr>
            <w:r>
              <w:t xml:space="preserve">Повышение уровня пожарной безопасности населения и территории Вознесенского муниципального </w:t>
            </w:r>
            <w:r w:rsidR="00357D31">
              <w:t>округа</w:t>
            </w:r>
            <w:r>
              <w:t>, снижение риска пожаров до социально приемлемого уровня, включая сокращение числа погибших и получивших травмы в результате пожаров людей</w:t>
            </w:r>
          </w:p>
        </w:tc>
      </w:tr>
      <w:tr w:rsidR="00B7560F" w:rsidTr="002A57BA">
        <w:tc>
          <w:tcPr>
            <w:tcW w:w="2756" w:type="dxa"/>
          </w:tcPr>
          <w:p w:rsidR="00B7560F" w:rsidRDefault="00B7560F" w:rsidP="002A57BA">
            <w:pPr>
              <w:pStyle w:val="ConsPlusNormal"/>
              <w:jc w:val="both"/>
            </w:pPr>
            <w:r>
              <w:t>Задачи подпрограммы</w:t>
            </w:r>
          </w:p>
        </w:tc>
        <w:tc>
          <w:tcPr>
            <w:tcW w:w="12190" w:type="dxa"/>
            <w:gridSpan w:val="12"/>
          </w:tcPr>
          <w:p w:rsidR="00B7560F" w:rsidRDefault="00B7560F" w:rsidP="002A57BA">
            <w:pPr>
              <w:pStyle w:val="ConsPlusNormal"/>
              <w:jc w:val="both"/>
            </w:pPr>
            <w:r>
              <w:t>1. Поддержание высокой готовности органов местного самоуправления</w:t>
            </w:r>
          </w:p>
          <w:p w:rsidR="00B7560F" w:rsidRDefault="00B7560F" w:rsidP="002A57BA">
            <w:pPr>
              <w:pStyle w:val="ConsPlusNormal"/>
              <w:jc w:val="both"/>
            </w:pPr>
            <w:r>
              <w:t>2. Развитие и совершенствование системы противопожарной защиты территорий и объектов</w:t>
            </w:r>
          </w:p>
          <w:p w:rsidR="00B7560F" w:rsidRDefault="00B7560F" w:rsidP="002A57BA">
            <w:pPr>
              <w:pStyle w:val="ConsPlusNormal"/>
            </w:pPr>
            <w:r>
              <w:t xml:space="preserve">3. Создание необходимых предпосылок для укрепления пожарной безопасности в населенных пунктах Вознесенского </w:t>
            </w:r>
            <w:r w:rsidR="00357D31">
              <w:t>округа</w:t>
            </w:r>
            <w:r>
              <w:t>.</w:t>
            </w:r>
          </w:p>
        </w:tc>
      </w:tr>
      <w:tr w:rsidR="00B7560F" w:rsidTr="00357D31">
        <w:tc>
          <w:tcPr>
            <w:tcW w:w="2756" w:type="dxa"/>
            <w:tcBorders>
              <w:bottom w:val="single" w:sz="4" w:space="0" w:color="auto"/>
            </w:tcBorders>
          </w:tcPr>
          <w:p w:rsidR="00B7560F" w:rsidRDefault="00B7560F" w:rsidP="00357D31">
            <w:pPr>
              <w:pStyle w:val="ConsPlusNormal"/>
              <w:spacing w:line="216" w:lineRule="auto"/>
              <w:jc w:val="both"/>
            </w:pPr>
            <w:r>
              <w:t>Этапы и сроки реализации подпрограммы</w:t>
            </w:r>
          </w:p>
        </w:tc>
        <w:tc>
          <w:tcPr>
            <w:tcW w:w="12190" w:type="dxa"/>
            <w:gridSpan w:val="12"/>
          </w:tcPr>
          <w:p w:rsidR="00B7560F" w:rsidRDefault="00B7560F" w:rsidP="001C779A">
            <w:pPr>
              <w:pStyle w:val="ConsPlusNormal"/>
            </w:pPr>
            <w:r>
              <w:t xml:space="preserve">Реализуется в один этап </w:t>
            </w:r>
            <w:r w:rsidRPr="0083592E">
              <w:t xml:space="preserve">с </w:t>
            </w:r>
            <w:r w:rsidR="001C779A" w:rsidRPr="009B0F56">
              <w:t>202</w:t>
            </w:r>
            <w:r w:rsidR="001C779A" w:rsidRPr="001C779A">
              <w:t>3</w:t>
            </w:r>
            <w:r w:rsidR="001C779A">
              <w:t xml:space="preserve"> по 2</w:t>
            </w:r>
            <w:r w:rsidR="001C779A" w:rsidRPr="009B0F56">
              <w:t>02</w:t>
            </w:r>
            <w:r w:rsidR="001C779A" w:rsidRPr="001C779A">
              <w:t>7</w:t>
            </w:r>
            <w:r w:rsidRPr="0083592E">
              <w:t>год</w:t>
            </w:r>
            <w:r w:rsidR="00D43D33">
              <w:t>.</w:t>
            </w:r>
          </w:p>
        </w:tc>
      </w:tr>
      <w:tr w:rsidR="00B7560F" w:rsidTr="002A57BA">
        <w:tc>
          <w:tcPr>
            <w:tcW w:w="2756" w:type="dxa"/>
            <w:vMerge w:val="restart"/>
            <w:tcBorders>
              <w:bottom w:val="nil"/>
            </w:tcBorders>
          </w:tcPr>
          <w:p w:rsidR="00B7560F" w:rsidRDefault="00B7560F" w:rsidP="002A57BA">
            <w:pPr>
              <w:pStyle w:val="ConsPlusNormal"/>
              <w:jc w:val="both"/>
            </w:pPr>
            <w:r>
              <w:t>Объемы финансирования подпрограммы</w:t>
            </w:r>
          </w:p>
        </w:tc>
        <w:tc>
          <w:tcPr>
            <w:tcW w:w="12190" w:type="dxa"/>
            <w:gridSpan w:val="12"/>
          </w:tcPr>
          <w:p w:rsidR="00B7560F" w:rsidRPr="0073727B" w:rsidRDefault="00B7560F" w:rsidP="00EE18BD">
            <w:pPr>
              <w:pStyle w:val="ConsPlusNormal"/>
            </w:pPr>
            <w:r w:rsidRPr="0073727B">
              <w:t>Общий объем финансирования подпрограммы составит</w:t>
            </w:r>
            <w:r w:rsidR="00BA3BEB">
              <w:t xml:space="preserve"> 12</w:t>
            </w:r>
            <w:r w:rsidR="00EE18BD">
              <w:t>7 761</w:t>
            </w:r>
            <w:r w:rsidR="00BA3BEB">
              <w:t>,8</w:t>
            </w:r>
            <w:r w:rsidR="006E020E">
              <w:t xml:space="preserve"> </w:t>
            </w:r>
            <w:r w:rsidRPr="002E6593">
              <w:t>тыс. руб.</w:t>
            </w:r>
          </w:p>
        </w:tc>
      </w:tr>
      <w:tr w:rsidR="00B7560F" w:rsidTr="00357D31">
        <w:tc>
          <w:tcPr>
            <w:tcW w:w="2756" w:type="dxa"/>
            <w:vMerge/>
            <w:tcBorders>
              <w:bottom w:val="nil"/>
            </w:tcBorders>
          </w:tcPr>
          <w:p w:rsidR="00B7560F" w:rsidRDefault="00B7560F" w:rsidP="002A57BA"/>
        </w:tc>
        <w:tc>
          <w:tcPr>
            <w:tcW w:w="2268" w:type="dxa"/>
            <w:vMerge w:val="restart"/>
            <w:vAlign w:val="center"/>
          </w:tcPr>
          <w:p w:rsidR="00B7560F" w:rsidRDefault="00B7560F" w:rsidP="002A57BA">
            <w:pPr>
              <w:pStyle w:val="ConsPlusNormal"/>
              <w:jc w:val="center"/>
            </w:pPr>
            <w:r>
              <w:t>Наименование подпрограммы</w:t>
            </w:r>
          </w:p>
        </w:tc>
        <w:tc>
          <w:tcPr>
            <w:tcW w:w="3118" w:type="dxa"/>
            <w:gridSpan w:val="3"/>
            <w:vMerge w:val="restart"/>
            <w:vAlign w:val="center"/>
          </w:tcPr>
          <w:p w:rsidR="00B7560F" w:rsidRDefault="00B7560F" w:rsidP="002A57BA">
            <w:pPr>
              <w:pStyle w:val="ConsPlusNormal"/>
              <w:jc w:val="center"/>
            </w:pPr>
            <w:r>
              <w:t>Источники финансирования</w:t>
            </w:r>
          </w:p>
        </w:tc>
        <w:tc>
          <w:tcPr>
            <w:tcW w:w="6804" w:type="dxa"/>
            <w:gridSpan w:val="8"/>
            <w:vAlign w:val="center"/>
          </w:tcPr>
          <w:p w:rsidR="00B7560F" w:rsidRPr="0073727B" w:rsidRDefault="00B7560F" w:rsidP="002A57BA">
            <w:pPr>
              <w:pStyle w:val="ConsPlusNormal"/>
              <w:jc w:val="center"/>
            </w:pPr>
            <w:r w:rsidRPr="0073727B">
              <w:t>Расходы (тыс. руб.)</w:t>
            </w:r>
          </w:p>
        </w:tc>
      </w:tr>
      <w:tr w:rsidR="00357D31" w:rsidTr="00357D31">
        <w:tc>
          <w:tcPr>
            <w:tcW w:w="2756" w:type="dxa"/>
            <w:vMerge/>
            <w:tcBorders>
              <w:bottom w:val="nil"/>
            </w:tcBorders>
          </w:tcPr>
          <w:p w:rsidR="00B7560F" w:rsidRDefault="00B7560F" w:rsidP="002A57BA"/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B7560F" w:rsidRDefault="00B7560F" w:rsidP="002A57BA"/>
        </w:tc>
        <w:tc>
          <w:tcPr>
            <w:tcW w:w="3118" w:type="dxa"/>
            <w:gridSpan w:val="3"/>
            <w:vMerge/>
          </w:tcPr>
          <w:p w:rsidR="00B7560F" w:rsidRDefault="00B7560F" w:rsidP="002A57BA"/>
        </w:tc>
        <w:tc>
          <w:tcPr>
            <w:tcW w:w="1134" w:type="dxa"/>
            <w:vAlign w:val="center"/>
          </w:tcPr>
          <w:p w:rsidR="00B7560F" w:rsidRPr="0073727B" w:rsidRDefault="00181C1B" w:rsidP="002A57BA">
            <w:pPr>
              <w:pStyle w:val="ConsPlusNormal"/>
              <w:jc w:val="center"/>
            </w:pPr>
            <w:r>
              <w:t>2023г.</w:t>
            </w:r>
          </w:p>
        </w:tc>
        <w:tc>
          <w:tcPr>
            <w:tcW w:w="1134" w:type="dxa"/>
            <w:gridSpan w:val="2"/>
            <w:vAlign w:val="center"/>
          </w:tcPr>
          <w:p w:rsidR="00B7560F" w:rsidRPr="0073727B" w:rsidRDefault="00181C1B" w:rsidP="002A57BA">
            <w:pPr>
              <w:pStyle w:val="ConsPlusNormal"/>
              <w:jc w:val="center"/>
            </w:pPr>
            <w:r>
              <w:t>2024г.</w:t>
            </w:r>
          </w:p>
        </w:tc>
        <w:tc>
          <w:tcPr>
            <w:tcW w:w="1134" w:type="dxa"/>
            <w:vAlign w:val="center"/>
          </w:tcPr>
          <w:p w:rsidR="00B7560F" w:rsidRPr="0073727B" w:rsidRDefault="00181C1B" w:rsidP="002A57BA">
            <w:pPr>
              <w:pStyle w:val="ConsPlusNormal"/>
              <w:jc w:val="center"/>
            </w:pPr>
            <w:r>
              <w:t>2025г.</w:t>
            </w:r>
          </w:p>
        </w:tc>
        <w:tc>
          <w:tcPr>
            <w:tcW w:w="1134" w:type="dxa"/>
            <w:gridSpan w:val="2"/>
          </w:tcPr>
          <w:p w:rsidR="00B7560F" w:rsidRPr="0073727B" w:rsidRDefault="00181C1B" w:rsidP="002A57BA">
            <w:pPr>
              <w:pStyle w:val="ConsPlusNormal"/>
              <w:jc w:val="center"/>
            </w:pPr>
            <w:r>
              <w:t>2026г.</w:t>
            </w:r>
          </w:p>
        </w:tc>
        <w:tc>
          <w:tcPr>
            <w:tcW w:w="1134" w:type="dxa"/>
          </w:tcPr>
          <w:p w:rsidR="00B7560F" w:rsidRPr="0073727B" w:rsidRDefault="00181C1B" w:rsidP="002A57BA">
            <w:pPr>
              <w:pStyle w:val="ConsPlusNormal"/>
              <w:jc w:val="center"/>
            </w:pPr>
            <w:r>
              <w:t>2027г.</w:t>
            </w:r>
          </w:p>
        </w:tc>
        <w:tc>
          <w:tcPr>
            <w:tcW w:w="1134" w:type="dxa"/>
          </w:tcPr>
          <w:p w:rsidR="00B7560F" w:rsidRPr="0073727B" w:rsidRDefault="00B7560F" w:rsidP="002A57BA">
            <w:pPr>
              <w:pStyle w:val="ConsPlusNormal"/>
              <w:jc w:val="center"/>
            </w:pPr>
            <w:r>
              <w:t>ВСЕГО</w:t>
            </w:r>
          </w:p>
        </w:tc>
      </w:tr>
      <w:tr w:rsidR="00357D31" w:rsidRPr="00BA3BEB" w:rsidTr="00357D31">
        <w:tc>
          <w:tcPr>
            <w:tcW w:w="2756" w:type="dxa"/>
            <w:vMerge/>
            <w:tcBorders>
              <w:bottom w:val="nil"/>
            </w:tcBorders>
          </w:tcPr>
          <w:p w:rsidR="00357D31" w:rsidRDefault="00357D31" w:rsidP="002A57BA"/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357D31" w:rsidRDefault="00357D31" w:rsidP="00357D31">
            <w:pPr>
              <w:pStyle w:val="ConsPlusNormal"/>
            </w:pPr>
            <w:r>
              <w:t xml:space="preserve">Пожарная безопасность населенных пунктов Вознесенского муниципального округа на 2021-2025 </w:t>
            </w:r>
            <w:r>
              <w:lastRenderedPageBreak/>
              <w:t>годы</w:t>
            </w:r>
          </w:p>
        </w:tc>
        <w:tc>
          <w:tcPr>
            <w:tcW w:w="3118" w:type="dxa"/>
            <w:gridSpan w:val="3"/>
            <w:vAlign w:val="center"/>
          </w:tcPr>
          <w:p w:rsidR="00357D31" w:rsidRDefault="00357D31" w:rsidP="002A57BA">
            <w:pPr>
              <w:pStyle w:val="ConsPlusNormal"/>
              <w:jc w:val="center"/>
            </w:pPr>
            <w: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7D31" w:rsidRPr="00BB1101" w:rsidRDefault="00EE18BD" w:rsidP="006E020E">
            <w:pPr>
              <w:pStyle w:val="ConsPlusNormal"/>
              <w:spacing w:line="235" w:lineRule="auto"/>
              <w:jc w:val="center"/>
            </w:pPr>
            <w:r>
              <w:t>26 170,</w:t>
            </w:r>
            <w:r w:rsidR="006E020E">
              <w:t>3</w:t>
            </w:r>
          </w:p>
        </w:tc>
        <w:tc>
          <w:tcPr>
            <w:tcW w:w="1134" w:type="dxa"/>
            <w:gridSpan w:val="2"/>
            <w:vAlign w:val="center"/>
          </w:tcPr>
          <w:p w:rsidR="00357D31" w:rsidRPr="00BB1101" w:rsidRDefault="008072CF" w:rsidP="0036113A">
            <w:pPr>
              <w:pStyle w:val="ConsPlusNormal"/>
              <w:spacing w:line="235" w:lineRule="auto"/>
              <w:jc w:val="center"/>
            </w:pPr>
            <w:r w:rsidRPr="00BB1101">
              <w:t>22 637,9</w:t>
            </w:r>
          </w:p>
        </w:tc>
        <w:tc>
          <w:tcPr>
            <w:tcW w:w="1134" w:type="dxa"/>
            <w:vAlign w:val="center"/>
          </w:tcPr>
          <w:p w:rsidR="00357D31" w:rsidRPr="00BB1101" w:rsidRDefault="008072CF" w:rsidP="00AF765B">
            <w:pPr>
              <w:pStyle w:val="ConsPlusNormal"/>
              <w:spacing w:line="235" w:lineRule="auto"/>
              <w:ind w:left="-108" w:right="-108"/>
              <w:jc w:val="center"/>
            </w:pPr>
            <w:r w:rsidRPr="00BB1101">
              <w:t>23 469,8</w:t>
            </w:r>
          </w:p>
        </w:tc>
        <w:tc>
          <w:tcPr>
            <w:tcW w:w="1134" w:type="dxa"/>
            <w:gridSpan w:val="2"/>
            <w:vAlign w:val="center"/>
          </w:tcPr>
          <w:p w:rsidR="00357D31" w:rsidRPr="00BB1101" w:rsidRDefault="0083592E" w:rsidP="0036113A">
            <w:pPr>
              <w:pStyle w:val="ConsPlusNormal"/>
              <w:spacing w:line="235" w:lineRule="auto"/>
              <w:ind w:left="-108" w:right="-108"/>
              <w:jc w:val="center"/>
            </w:pPr>
            <w:r w:rsidRPr="00BB1101">
              <w:t>27 741,9</w:t>
            </w:r>
          </w:p>
        </w:tc>
        <w:tc>
          <w:tcPr>
            <w:tcW w:w="1134" w:type="dxa"/>
            <w:vAlign w:val="center"/>
          </w:tcPr>
          <w:p w:rsidR="00357D31" w:rsidRPr="00BB1101" w:rsidRDefault="0083592E" w:rsidP="0036113A">
            <w:pPr>
              <w:pStyle w:val="ConsPlusNormal"/>
              <w:spacing w:line="235" w:lineRule="auto"/>
              <w:ind w:left="-108" w:right="-108"/>
              <w:jc w:val="center"/>
            </w:pPr>
            <w:r w:rsidRPr="00BB1101">
              <w:t>27 741,9</w:t>
            </w:r>
          </w:p>
        </w:tc>
        <w:tc>
          <w:tcPr>
            <w:tcW w:w="1134" w:type="dxa"/>
            <w:vAlign w:val="center"/>
          </w:tcPr>
          <w:p w:rsidR="00357D31" w:rsidRPr="00BB1101" w:rsidRDefault="00EE18BD" w:rsidP="00431C16">
            <w:pPr>
              <w:pStyle w:val="ConsPlusNormal"/>
              <w:spacing w:line="235" w:lineRule="auto"/>
              <w:ind w:left="-108" w:right="-108"/>
              <w:jc w:val="center"/>
            </w:pPr>
            <w:r>
              <w:t>127 761,8</w:t>
            </w:r>
          </w:p>
        </w:tc>
      </w:tr>
      <w:tr w:rsidR="00357D31" w:rsidRPr="00BA3BEB" w:rsidTr="00357D31">
        <w:tc>
          <w:tcPr>
            <w:tcW w:w="2756" w:type="dxa"/>
            <w:vMerge/>
            <w:tcBorders>
              <w:bottom w:val="nil"/>
            </w:tcBorders>
          </w:tcPr>
          <w:p w:rsidR="00357D31" w:rsidRDefault="00357D31" w:rsidP="002A57BA"/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57D31" w:rsidRDefault="00357D31" w:rsidP="002A57BA"/>
        </w:tc>
        <w:tc>
          <w:tcPr>
            <w:tcW w:w="3118" w:type="dxa"/>
            <w:gridSpan w:val="3"/>
            <w:vAlign w:val="center"/>
          </w:tcPr>
          <w:p w:rsidR="00357D31" w:rsidRDefault="00357D31" w:rsidP="002A57BA">
            <w:pPr>
              <w:pStyle w:val="ConsPlusNormal"/>
              <w:jc w:val="center"/>
            </w:pPr>
            <w:r>
              <w:t xml:space="preserve">Бюджет Вознесенского муниципального </w:t>
            </w:r>
            <w:r w:rsidR="0052053F">
              <w:t>округа</w:t>
            </w:r>
          </w:p>
        </w:tc>
        <w:tc>
          <w:tcPr>
            <w:tcW w:w="1134" w:type="dxa"/>
            <w:vAlign w:val="center"/>
          </w:tcPr>
          <w:p w:rsidR="00357D31" w:rsidRPr="00BB1101" w:rsidRDefault="00EE18BD" w:rsidP="006E020E">
            <w:pPr>
              <w:pStyle w:val="ConsPlusNormal"/>
              <w:spacing w:line="235" w:lineRule="auto"/>
              <w:jc w:val="center"/>
            </w:pPr>
            <w:r>
              <w:t>26 170,</w:t>
            </w:r>
            <w:r w:rsidR="006E020E">
              <w:t>3</w:t>
            </w:r>
          </w:p>
        </w:tc>
        <w:tc>
          <w:tcPr>
            <w:tcW w:w="1134" w:type="dxa"/>
            <w:gridSpan w:val="2"/>
            <w:vAlign w:val="center"/>
          </w:tcPr>
          <w:p w:rsidR="00357D31" w:rsidRPr="00BB1101" w:rsidRDefault="008072CF" w:rsidP="0036113A">
            <w:pPr>
              <w:pStyle w:val="ConsPlusNormal"/>
              <w:spacing w:line="235" w:lineRule="auto"/>
              <w:jc w:val="center"/>
            </w:pPr>
            <w:r w:rsidRPr="00BB1101">
              <w:t>22 637,9</w:t>
            </w:r>
          </w:p>
        </w:tc>
        <w:tc>
          <w:tcPr>
            <w:tcW w:w="1134" w:type="dxa"/>
            <w:vAlign w:val="center"/>
          </w:tcPr>
          <w:p w:rsidR="00357D31" w:rsidRPr="00BB1101" w:rsidRDefault="008072CF" w:rsidP="00AF765B">
            <w:pPr>
              <w:pStyle w:val="ConsPlusNormal"/>
              <w:spacing w:line="235" w:lineRule="auto"/>
              <w:ind w:left="-108" w:right="-108"/>
              <w:jc w:val="center"/>
            </w:pPr>
            <w:r w:rsidRPr="00BB1101">
              <w:t>23 469,8</w:t>
            </w:r>
          </w:p>
        </w:tc>
        <w:tc>
          <w:tcPr>
            <w:tcW w:w="1134" w:type="dxa"/>
            <w:gridSpan w:val="2"/>
            <w:vAlign w:val="center"/>
          </w:tcPr>
          <w:p w:rsidR="00357D31" w:rsidRPr="00BB1101" w:rsidRDefault="0083592E" w:rsidP="0036113A">
            <w:pPr>
              <w:pStyle w:val="ConsPlusNormal"/>
              <w:spacing w:line="235" w:lineRule="auto"/>
              <w:ind w:left="-108" w:right="-108"/>
              <w:jc w:val="center"/>
            </w:pPr>
            <w:r w:rsidRPr="00BB1101">
              <w:t>27 741,9</w:t>
            </w:r>
          </w:p>
        </w:tc>
        <w:tc>
          <w:tcPr>
            <w:tcW w:w="1134" w:type="dxa"/>
            <w:vAlign w:val="center"/>
          </w:tcPr>
          <w:p w:rsidR="00357D31" w:rsidRPr="00BB1101" w:rsidRDefault="0083592E" w:rsidP="0036113A">
            <w:pPr>
              <w:pStyle w:val="ConsPlusNormal"/>
              <w:spacing w:line="235" w:lineRule="auto"/>
              <w:ind w:left="-108" w:right="-108"/>
              <w:jc w:val="center"/>
            </w:pPr>
            <w:r w:rsidRPr="00BB1101">
              <w:t>27 741,9</w:t>
            </w:r>
          </w:p>
        </w:tc>
        <w:tc>
          <w:tcPr>
            <w:tcW w:w="1134" w:type="dxa"/>
            <w:vAlign w:val="center"/>
          </w:tcPr>
          <w:p w:rsidR="00357D31" w:rsidRPr="00BB1101" w:rsidRDefault="00EE18BD" w:rsidP="00431C16">
            <w:pPr>
              <w:pStyle w:val="ConsPlusNormal"/>
              <w:spacing w:line="235" w:lineRule="auto"/>
              <w:ind w:left="-108" w:right="-108"/>
              <w:jc w:val="center"/>
            </w:pPr>
            <w:r>
              <w:t>127 761,8</w:t>
            </w:r>
          </w:p>
        </w:tc>
      </w:tr>
      <w:tr w:rsidR="00357D31" w:rsidTr="00357D31">
        <w:tc>
          <w:tcPr>
            <w:tcW w:w="2756" w:type="dxa"/>
            <w:vMerge/>
            <w:tcBorders>
              <w:bottom w:val="nil"/>
            </w:tcBorders>
          </w:tcPr>
          <w:p w:rsidR="00357D31" w:rsidRDefault="00357D31" w:rsidP="002A57BA"/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57D31" w:rsidRDefault="00357D31" w:rsidP="002A57BA"/>
        </w:tc>
        <w:tc>
          <w:tcPr>
            <w:tcW w:w="3118" w:type="dxa"/>
            <w:gridSpan w:val="3"/>
            <w:vAlign w:val="center"/>
          </w:tcPr>
          <w:p w:rsidR="00357D31" w:rsidRDefault="00357D31" w:rsidP="002A57BA">
            <w:pPr>
              <w:pStyle w:val="ConsPlusNormal"/>
              <w:jc w:val="center"/>
            </w:pPr>
            <w:r>
              <w:t>Областной бюджет</w:t>
            </w:r>
          </w:p>
        </w:tc>
        <w:tc>
          <w:tcPr>
            <w:tcW w:w="1134" w:type="dxa"/>
            <w:vAlign w:val="center"/>
          </w:tcPr>
          <w:p w:rsidR="00357D31" w:rsidRPr="0073727B" w:rsidRDefault="00181C1B" w:rsidP="0036113A">
            <w:pPr>
              <w:pStyle w:val="ConsPlusNormal"/>
              <w:spacing w:line="235" w:lineRule="auto"/>
              <w:jc w:val="center"/>
            </w:pPr>
            <w: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357D31" w:rsidRPr="0073727B" w:rsidRDefault="00181C1B" w:rsidP="0036113A">
            <w:pPr>
              <w:pStyle w:val="ConsPlusNormal"/>
              <w:spacing w:line="235" w:lineRule="auto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57D31" w:rsidRPr="0073727B" w:rsidRDefault="00181C1B" w:rsidP="0036113A">
            <w:pPr>
              <w:pStyle w:val="ConsPlusNormal"/>
              <w:spacing w:line="235" w:lineRule="auto"/>
              <w:jc w:val="center"/>
            </w:pPr>
            <w: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357D31" w:rsidRPr="0073727B" w:rsidRDefault="0083592E" w:rsidP="0036113A">
            <w:pPr>
              <w:pStyle w:val="ConsPlusNormal"/>
              <w:spacing w:line="235" w:lineRule="auto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57D31" w:rsidRPr="0073727B" w:rsidRDefault="0083592E" w:rsidP="0036113A">
            <w:pPr>
              <w:pStyle w:val="ConsPlusNormal"/>
              <w:spacing w:line="235" w:lineRule="auto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57D31" w:rsidRPr="0073727B" w:rsidRDefault="0083592E" w:rsidP="0036113A">
            <w:pPr>
              <w:pStyle w:val="ConsPlusNormal"/>
              <w:spacing w:line="235" w:lineRule="auto"/>
              <w:jc w:val="center"/>
            </w:pPr>
            <w:r>
              <w:t>0,0</w:t>
            </w:r>
          </w:p>
        </w:tc>
      </w:tr>
      <w:tr w:rsidR="00B7560F" w:rsidTr="002A57BA">
        <w:tc>
          <w:tcPr>
            <w:tcW w:w="2756" w:type="dxa"/>
            <w:vMerge w:val="restart"/>
          </w:tcPr>
          <w:p w:rsidR="00B7560F" w:rsidRDefault="00B7560F" w:rsidP="002A57BA">
            <w:pPr>
              <w:pStyle w:val="ConsPlusNormal"/>
              <w:jc w:val="both"/>
            </w:pPr>
            <w:r>
              <w:lastRenderedPageBreak/>
              <w:t>Индикаторы достижения цели и показатели непосредственных результатов</w:t>
            </w:r>
          </w:p>
        </w:tc>
        <w:tc>
          <w:tcPr>
            <w:tcW w:w="12190" w:type="dxa"/>
            <w:gridSpan w:val="12"/>
          </w:tcPr>
          <w:p w:rsidR="00B7560F" w:rsidRDefault="00B7560F" w:rsidP="002A57BA">
            <w:pPr>
              <w:pStyle w:val="ConsPlusNormal"/>
              <w:jc w:val="both"/>
            </w:pPr>
            <w:r>
              <w:t>Индикаторы цели подпрограммы, позволяющие дать оценку эффективности реализации мероприятий, будут оцениваться на основе ежегодной отчетности.</w:t>
            </w:r>
          </w:p>
          <w:p w:rsidR="00B7560F" w:rsidRDefault="00B7560F" w:rsidP="002A57BA">
            <w:pPr>
              <w:pStyle w:val="ConsPlusNormal"/>
              <w:jc w:val="both"/>
            </w:pPr>
            <w:r>
              <w:t>Индикаторы достижения цели подпрограммы с учетом реализации подпрограммы и без подпрограммного вмешательства:</w:t>
            </w:r>
          </w:p>
        </w:tc>
      </w:tr>
      <w:tr w:rsidR="00B7560F" w:rsidTr="002A57BA">
        <w:tc>
          <w:tcPr>
            <w:tcW w:w="2756" w:type="dxa"/>
            <w:vMerge/>
          </w:tcPr>
          <w:p w:rsidR="00B7560F" w:rsidRDefault="00B7560F" w:rsidP="002A57BA"/>
        </w:tc>
        <w:tc>
          <w:tcPr>
            <w:tcW w:w="2551" w:type="dxa"/>
            <w:gridSpan w:val="2"/>
            <w:vMerge w:val="restart"/>
            <w:vAlign w:val="center"/>
          </w:tcPr>
          <w:p w:rsidR="00B7560F" w:rsidRDefault="00B7560F" w:rsidP="002A57BA">
            <w:pPr>
              <w:pStyle w:val="ConsPlusNormal"/>
              <w:jc w:val="center"/>
            </w:pPr>
            <w:r>
              <w:t>Наименование индикаторов цели подпрограммы</w:t>
            </w:r>
          </w:p>
        </w:tc>
        <w:tc>
          <w:tcPr>
            <w:tcW w:w="2410" w:type="dxa"/>
            <w:vMerge w:val="restart"/>
            <w:vAlign w:val="center"/>
          </w:tcPr>
          <w:p w:rsidR="00B7560F" w:rsidRDefault="00B7560F" w:rsidP="002A57B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7229" w:type="dxa"/>
            <w:gridSpan w:val="9"/>
            <w:vAlign w:val="center"/>
          </w:tcPr>
          <w:p w:rsidR="00B7560F" w:rsidRDefault="00B7560F" w:rsidP="002A57BA">
            <w:pPr>
              <w:pStyle w:val="ConsPlusNormal"/>
              <w:jc w:val="center"/>
            </w:pPr>
            <w:r>
              <w:t>Значение индикаторов цели подпрограммы</w:t>
            </w:r>
          </w:p>
        </w:tc>
      </w:tr>
      <w:tr w:rsidR="00B7560F" w:rsidTr="002A57BA">
        <w:tc>
          <w:tcPr>
            <w:tcW w:w="2756" w:type="dxa"/>
            <w:vMerge/>
          </w:tcPr>
          <w:p w:rsidR="00B7560F" w:rsidRDefault="00B7560F" w:rsidP="002A57BA"/>
        </w:tc>
        <w:tc>
          <w:tcPr>
            <w:tcW w:w="2551" w:type="dxa"/>
            <w:gridSpan w:val="2"/>
            <w:vMerge/>
          </w:tcPr>
          <w:p w:rsidR="00B7560F" w:rsidRDefault="00B7560F" w:rsidP="002A57BA"/>
        </w:tc>
        <w:tc>
          <w:tcPr>
            <w:tcW w:w="2410" w:type="dxa"/>
            <w:vMerge/>
          </w:tcPr>
          <w:p w:rsidR="00B7560F" w:rsidRDefault="00B7560F" w:rsidP="002A57BA"/>
        </w:tc>
        <w:tc>
          <w:tcPr>
            <w:tcW w:w="2410" w:type="dxa"/>
            <w:gridSpan w:val="3"/>
            <w:vAlign w:val="center"/>
          </w:tcPr>
          <w:p w:rsidR="00B7560F" w:rsidRDefault="00B7560F" w:rsidP="002A57BA">
            <w:pPr>
              <w:pStyle w:val="ConsPlusNormal"/>
              <w:jc w:val="center"/>
            </w:pPr>
            <w:r>
              <w:t>На момент разработки подпрограммы</w:t>
            </w:r>
          </w:p>
        </w:tc>
        <w:tc>
          <w:tcPr>
            <w:tcW w:w="2409" w:type="dxa"/>
            <w:gridSpan w:val="3"/>
            <w:vAlign w:val="center"/>
          </w:tcPr>
          <w:p w:rsidR="00B7560F" w:rsidRDefault="00B7560F" w:rsidP="002A57BA">
            <w:pPr>
              <w:pStyle w:val="ConsPlusNormal"/>
              <w:jc w:val="center"/>
            </w:pPr>
            <w:r>
              <w:t>По окончании реализации подпрограммы</w:t>
            </w:r>
          </w:p>
        </w:tc>
        <w:tc>
          <w:tcPr>
            <w:tcW w:w="2410" w:type="dxa"/>
            <w:gridSpan w:val="3"/>
            <w:vAlign w:val="center"/>
          </w:tcPr>
          <w:p w:rsidR="00B7560F" w:rsidRDefault="00B7560F" w:rsidP="002A57BA">
            <w:pPr>
              <w:pStyle w:val="ConsPlusNormal"/>
              <w:jc w:val="center"/>
            </w:pPr>
            <w:r>
              <w:t>Без подпрограммного вмешательства</w:t>
            </w:r>
          </w:p>
        </w:tc>
      </w:tr>
      <w:tr w:rsidR="00B7560F" w:rsidTr="002A57BA">
        <w:tc>
          <w:tcPr>
            <w:tcW w:w="2756" w:type="dxa"/>
            <w:vMerge/>
          </w:tcPr>
          <w:p w:rsidR="00B7560F" w:rsidRDefault="00B7560F" w:rsidP="002A57BA"/>
        </w:tc>
        <w:tc>
          <w:tcPr>
            <w:tcW w:w="2551" w:type="dxa"/>
            <w:gridSpan w:val="2"/>
          </w:tcPr>
          <w:p w:rsidR="00B7560F" w:rsidRDefault="00B7560F" w:rsidP="002A57BA">
            <w:pPr>
              <w:pStyle w:val="ConsPlusNormal"/>
            </w:pPr>
            <w:r>
              <w:t>Количество пожаров</w:t>
            </w:r>
          </w:p>
        </w:tc>
        <w:tc>
          <w:tcPr>
            <w:tcW w:w="2410" w:type="dxa"/>
          </w:tcPr>
          <w:p w:rsidR="00B7560F" w:rsidRDefault="00B7560F" w:rsidP="002A57BA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410" w:type="dxa"/>
            <w:gridSpan w:val="3"/>
          </w:tcPr>
          <w:p w:rsidR="00B7560F" w:rsidRPr="009A1023" w:rsidRDefault="00B7560F" w:rsidP="002A57B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409" w:type="dxa"/>
            <w:gridSpan w:val="3"/>
          </w:tcPr>
          <w:p w:rsidR="00B7560F" w:rsidRPr="009A1023" w:rsidRDefault="00B7560F" w:rsidP="002A57B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410" w:type="dxa"/>
            <w:gridSpan w:val="3"/>
          </w:tcPr>
          <w:p w:rsidR="00B7560F" w:rsidRPr="009A1023" w:rsidRDefault="00B7560F" w:rsidP="002A57BA">
            <w:pPr>
              <w:pStyle w:val="ConsPlusNormal"/>
              <w:jc w:val="center"/>
            </w:pPr>
            <w:r>
              <w:t>38</w:t>
            </w:r>
          </w:p>
        </w:tc>
      </w:tr>
      <w:tr w:rsidR="00B7560F" w:rsidTr="002A57BA">
        <w:tc>
          <w:tcPr>
            <w:tcW w:w="2756" w:type="dxa"/>
            <w:vMerge/>
          </w:tcPr>
          <w:p w:rsidR="00B7560F" w:rsidRDefault="00B7560F" w:rsidP="002A57BA"/>
        </w:tc>
        <w:tc>
          <w:tcPr>
            <w:tcW w:w="2551" w:type="dxa"/>
            <w:gridSpan w:val="2"/>
          </w:tcPr>
          <w:p w:rsidR="00B7560F" w:rsidRDefault="00B7560F" w:rsidP="002A57BA">
            <w:pPr>
              <w:pStyle w:val="ConsPlusNormal"/>
            </w:pPr>
            <w:r>
              <w:t>Число погибших от пожаров</w:t>
            </w:r>
          </w:p>
        </w:tc>
        <w:tc>
          <w:tcPr>
            <w:tcW w:w="2410" w:type="dxa"/>
          </w:tcPr>
          <w:p w:rsidR="00B7560F" w:rsidRDefault="00B7560F" w:rsidP="002A57BA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2410" w:type="dxa"/>
            <w:gridSpan w:val="3"/>
          </w:tcPr>
          <w:p w:rsidR="00B7560F" w:rsidRPr="009A1023" w:rsidRDefault="00B7560F" w:rsidP="002A57B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09" w:type="dxa"/>
            <w:gridSpan w:val="3"/>
          </w:tcPr>
          <w:p w:rsidR="00B7560F" w:rsidRPr="009A1023" w:rsidRDefault="00B7560F" w:rsidP="002A57BA">
            <w:pPr>
              <w:pStyle w:val="ConsPlusNormal"/>
              <w:jc w:val="center"/>
            </w:pPr>
            <w:r w:rsidRPr="009A1023">
              <w:t>0</w:t>
            </w:r>
          </w:p>
        </w:tc>
        <w:tc>
          <w:tcPr>
            <w:tcW w:w="2410" w:type="dxa"/>
            <w:gridSpan w:val="3"/>
          </w:tcPr>
          <w:p w:rsidR="00B7560F" w:rsidRPr="009A1023" w:rsidRDefault="00B7560F" w:rsidP="002A57BA">
            <w:pPr>
              <w:pStyle w:val="ConsPlusNormal"/>
              <w:jc w:val="center"/>
            </w:pPr>
            <w:r w:rsidRPr="009A1023">
              <w:t>2</w:t>
            </w:r>
          </w:p>
        </w:tc>
      </w:tr>
    </w:tbl>
    <w:p w:rsidR="00352407" w:rsidRDefault="00352407" w:rsidP="00594D79">
      <w:pPr>
        <w:pStyle w:val="ConsPlusNormal"/>
        <w:jc w:val="center"/>
        <w:outlineLvl w:val="2"/>
      </w:pPr>
    </w:p>
    <w:p w:rsidR="00594D79" w:rsidRDefault="00594D79" w:rsidP="00594D79">
      <w:pPr>
        <w:pStyle w:val="ConsPlusNormal"/>
        <w:jc w:val="center"/>
        <w:outlineLvl w:val="2"/>
      </w:pPr>
    </w:p>
    <w:p w:rsidR="00594D79" w:rsidRDefault="00594D79" w:rsidP="00594D79">
      <w:pPr>
        <w:pStyle w:val="ConsPlusNormal"/>
        <w:jc w:val="center"/>
        <w:outlineLvl w:val="2"/>
      </w:pPr>
    </w:p>
    <w:p w:rsidR="00594D79" w:rsidRDefault="00594D79" w:rsidP="00594D79">
      <w:pPr>
        <w:pStyle w:val="ConsPlusNormal"/>
        <w:jc w:val="center"/>
        <w:outlineLvl w:val="2"/>
      </w:pPr>
    </w:p>
    <w:p w:rsidR="00594D79" w:rsidRDefault="00594D79" w:rsidP="00594D79">
      <w:pPr>
        <w:pStyle w:val="ConsPlusNormal"/>
        <w:jc w:val="center"/>
        <w:outlineLvl w:val="2"/>
      </w:pPr>
    </w:p>
    <w:p w:rsidR="004564EF" w:rsidRDefault="004564EF" w:rsidP="00594D79">
      <w:pPr>
        <w:pStyle w:val="ConsPlusNormal"/>
        <w:jc w:val="center"/>
        <w:outlineLvl w:val="2"/>
      </w:pPr>
    </w:p>
    <w:p w:rsidR="004564EF" w:rsidRDefault="004564EF" w:rsidP="00594D79">
      <w:pPr>
        <w:pStyle w:val="ConsPlusNormal"/>
        <w:jc w:val="center"/>
        <w:outlineLvl w:val="2"/>
      </w:pPr>
    </w:p>
    <w:p w:rsidR="004564EF" w:rsidRDefault="004564EF" w:rsidP="00594D79">
      <w:pPr>
        <w:pStyle w:val="ConsPlusNormal"/>
        <w:jc w:val="center"/>
        <w:outlineLvl w:val="2"/>
      </w:pPr>
    </w:p>
    <w:p w:rsidR="004564EF" w:rsidRDefault="004564EF" w:rsidP="00594D79">
      <w:pPr>
        <w:pStyle w:val="ConsPlusNormal"/>
        <w:jc w:val="center"/>
        <w:outlineLvl w:val="2"/>
      </w:pPr>
    </w:p>
    <w:p w:rsidR="004564EF" w:rsidRDefault="004564EF" w:rsidP="00594D79">
      <w:pPr>
        <w:pStyle w:val="ConsPlusNormal"/>
        <w:jc w:val="center"/>
        <w:outlineLvl w:val="2"/>
      </w:pPr>
    </w:p>
    <w:p w:rsidR="004564EF" w:rsidRDefault="004564EF" w:rsidP="00594D79">
      <w:pPr>
        <w:pStyle w:val="ConsPlusNormal"/>
        <w:jc w:val="center"/>
        <w:outlineLvl w:val="2"/>
      </w:pPr>
    </w:p>
    <w:p w:rsidR="004564EF" w:rsidRDefault="004564EF" w:rsidP="00594D79">
      <w:pPr>
        <w:pStyle w:val="ConsPlusNormal"/>
        <w:jc w:val="center"/>
        <w:outlineLvl w:val="2"/>
      </w:pPr>
    </w:p>
    <w:p w:rsidR="004564EF" w:rsidRDefault="004564EF" w:rsidP="00594D79">
      <w:pPr>
        <w:pStyle w:val="ConsPlusNormal"/>
        <w:jc w:val="center"/>
        <w:outlineLvl w:val="2"/>
      </w:pPr>
    </w:p>
    <w:p w:rsidR="004564EF" w:rsidRDefault="004564EF" w:rsidP="00594D79">
      <w:pPr>
        <w:pStyle w:val="ConsPlusNormal"/>
        <w:jc w:val="center"/>
        <w:outlineLvl w:val="2"/>
      </w:pPr>
    </w:p>
    <w:p w:rsidR="004564EF" w:rsidRDefault="004564EF" w:rsidP="00594D79">
      <w:pPr>
        <w:pStyle w:val="ConsPlusNormal"/>
        <w:jc w:val="center"/>
        <w:outlineLvl w:val="2"/>
      </w:pPr>
    </w:p>
    <w:p w:rsidR="00687788" w:rsidRDefault="00687788" w:rsidP="00594D79">
      <w:pPr>
        <w:pStyle w:val="ConsPlusNormal"/>
        <w:jc w:val="center"/>
        <w:outlineLvl w:val="2"/>
      </w:pPr>
    </w:p>
    <w:p w:rsidR="00B638A0" w:rsidRDefault="00B638A0" w:rsidP="00594D79">
      <w:pPr>
        <w:pStyle w:val="ConsPlusNormal"/>
        <w:jc w:val="center"/>
        <w:outlineLvl w:val="2"/>
      </w:pPr>
    </w:p>
    <w:p w:rsidR="00B638A0" w:rsidRDefault="00B638A0" w:rsidP="00594D79">
      <w:pPr>
        <w:pStyle w:val="ConsPlusNormal"/>
        <w:jc w:val="center"/>
        <w:outlineLvl w:val="2"/>
      </w:pPr>
    </w:p>
    <w:p w:rsidR="00B638A0" w:rsidRDefault="00B638A0" w:rsidP="00594D79">
      <w:pPr>
        <w:pStyle w:val="ConsPlusNormal"/>
        <w:jc w:val="center"/>
        <w:outlineLvl w:val="2"/>
      </w:pPr>
    </w:p>
    <w:p w:rsidR="00B638A0" w:rsidRDefault="00B638A0" w:rsidP="00594D79">
      <w:pPr>
        <w:pStyle w:val="ConsPlusNormal"/>
        <w:jc w:val="center"/>
        <w:outlineLvl w:val="2"/>
      </w:pPr>
    </w:p>
    <w:p w:rsidR="002A57BA" w:rsidRDefault="002A57BA" w:rsidP="00594D79">
      <w:pPr>
        <w:pStyle w:val="ConsPlusNormal"/>
        <w:jc w:val="center"/>
        <w:outlineLvl w:val="2"/>
      </w:pPr>
    </w:p>
    <w:p w:rsidR="00262C21" w:rsidRDefault="00262C21" w:rsidP="00594D79">
      <w:pPr>
        <w:pStyle w:val="ConsPlusNormal"/>
        <w:jc w:val="center"/>
        <w:outlineLvl w:val="2"/>
      </w:pPr>
    </w:p>
    <w:p w:rsidR="004564EF" w:rsidRDefault="00445A9A" w:rsidP="004564EF">
      <w:pPr>
        <w:pStyle w:val="ConsPlusNormal"/>
        <w:jc w:val="right"/>
        <w:outlineLvl w:val="2"/>
      </w:pPr>
      <w:r>
        <w:t>Приложение 6</w:t>
      </w:r>
    </w:p>
    <w:p w:rsidR="00DD6605" w:rsidRDefault="00DD6605" w:rsidP="00DD6605">
      <w:pPr>
        <w:pStyle w:val="ConsPlusNormal"/>
        <w:jc w:val="right"/>
      </w:pPr>
      <w:r>
        <w:t>к постановлению администрации</w:t>
      </w:r>
    </w:p>
    <w:p w:rsidR="00DD6605" w:rsidRDefault="00DD6605" w:rsidP="00DD6605">
      <w:pPr>
        <w:pStyle w:val="ConsPlusNormal"/>
        <w:jc w:val="right"/>
      </w:pPr>
      <w:r>
        <w:t xml:space="preserve">Вознесенского муниципального </w:t>
      </w:r>
      <w:r w:rsidR="00357D31">
        <w:t>округа</w:t>
      </w:r>
    </w:p>
    <w:p w:rsidR="00986E37" w:rsidRDefault="00986E37" w:rsidP="00986E37">
      <w:pPr>
        <w:pStyle w:val="ConsPlusNormal"/>
        <w:jc w:val="right"/>
      </w:pPr>
      <w:r>
        <w:t>от 20.12.2023г.№ 2162</w:t>
      </w:r>
    </w:p>
    <w:p w:rsidR="004564EF" w:rsidRDefault="004564EF" w:rsidP="004564EF">
      <w:pPr>
        <w:pStyle w:val="ConsPlusNormal"/>
        <w:jc w:val="center"/>
        <w:outlineLvl w:val="2"/>
      </w:pPr>
      <w:bookmarkStart w:id="1" w:name="_GoBack"/>
      <w:bookmarkEnd w:id="1"/>
      <w:r>
        <w:t>4.1. Паспорт</w:t>
      </w:r>
    </w:p>
    <w:p w:rsidR="004564EF" w:rsidRDefault="004564EF" w:rsidP="004564EF">
      <w:pPr>
        <w:pStyle w:val="ConsPlusNormal"/>
        <w:jc w:val="center"/>
      </w:pPr>
      <w:r>
        <w:t xml:space="preserve">подпрограммы «Обеспечение мероприятий в области гражданской обороны, предупреждения и ликвидации чрезвычайных ситуаций и мобилизационной подготовки на территории Вознесенского муниципального </w:t>
      </w:r>
      <w:r w:rsidR="008638F2">
        <w:t>округа</w:t>
      </w:r>
      <w:r>
        <w:t xml:space="preserve"> на </w:t>
      </w:r>
      <w:r w:rsidR="001C779A" w:rsidRPr="009B0F56">
        <w:t>202</w:t>
      </w:r>
      <w:r w:rsidR="001C779A" w:rsidRPr="001C779A">
        <w:t>3</w:t>
      </w:r>
      <w:r w:rsidR="001C779A" w:rsidRPr="009B0F56">
        <w:t>-202</w:t>
      </w:r>
      <w:r w:rsidR="001C779A" w:rsidRPr="001C779A">
        <w:t>7</w:t>
      </w:r>
      <w:r w:rsidRPr="002A28E5">
        <w:t>годы»</w:t>
      </w:r>
    </w:p>
    <w:p w:rsidR="004564EF" w:rsidRDefault="004564EF" w:rsidP="004564EF">
      <w:pPr>
        <w:pStyle w:val="ConsPlusNormal"/>
        <w:jc w:val="center"/>
      </w:pPr>
      <w:r>
        <w:t>(далее - подпрограмма)</w:t>
      </w:r>
    </w:p>
    <w:p w:rsidR="004564EF" w:rsidRDefault="004564EF" w:rsidP="004564EF">
      <w:pPr>
        <w:pStyle w:val="ConsPlusNormal"/>
        <w:ind w:firstLine="540"/>
        <w:jc w:val="both"/>
      </w:pPr>
    </w:p>
    <w:tbl>
      <w:tblPr>
        <w:tblpPr w:leftFromText="180" w:rightFromText="180" w:vertAnchor="text" w:tblpY="1"/>
        <w:tblOverlap w:val="never"/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3119"/>
        <w:gridCol w:w="283"/>
        <w:gridCol w:w="993"/>
        <w:gridCol w:w="1559"/>
        <w:gridCol w:w="992"/>
        <w:gridCol w:w="142"/>
        <w:gridCol w:w="992"/>
        <w:gridCol w:w="992"/>
        <w:gridCol w:w="709"/>
        <w:gridCol w:w="284"/>
        <w:gridCol w:w="992"/>
        <w:gridCol w:w="1134"/>
      </w:tblGrid>
      <w:tr w:rsidR="004564EF" w:rsidTr="002A57BA">
        <w:tc>
          <w:tcPr>
            <w:tcW w:w="2897" w:type="dxa"/>
          </w:tcPr>
          <w:p w:rsidR="004564EF" w:rsidRDefault="004564EF" w:rsidP="002A57BA">
            <w:pPr>
              <w:pStyle w:val="ConsPlusNormal"/>
              <w:spacing w:line="228" w:lineRule="auto"/>
            </w:pPr>
            <w:r>
              <w:t>Координатор подпрограммы</w:t>
            </w:r>
          </w:p>
        </w:tc>
        <w:tc>
          <w:tcPr>
            <w:tcW w:w="12191" w:type="dxa"/>
            <w:gridSpan w:val="12"/>
          </w:tcPr>
          <w:p w:rsidR="008638F2" w:rsidRDefault="004564EF" w:rsidP="008638F2">
            <w:pPr>
              <w:pStyle w:val="ConsPlusNormal"/>
              <w:spacing w:line="228" w:lineRule="auto"/>
              <w:ind w:firstLine="283"/>
              <w:jc w:val="both"/>
            </w:pPr>
            <w:r>
              <w:t xml:space="preserve">Отдел по делам </w:t>
            </w:r>
            <w:r w:rsidR="008638F2">
              <w:t xml:space="preserve">гражданской защиты, пожарной безопасности и </w:t>
            </w:r>
            <w:r>
              <w:t>моб</w:t>
            </w:r>
            <w:r w:rsidR="008638F2">
              <w:t>илизационной подготовке</w:t>
            </w:r>
          </w:p>
          <w:p w:rsidR="004564EF" w:rsidRDefault="004564EF" w:rsidP="008638F2">
            <w:pPr>
              <w:pStyle w:val="ConsPlusNormal"/>
              <w:spacing w:line="228" w:lineRule="auto"/>
              <w:ind w:firstLine="283"/>
              <w:jc w:val="both"/>
            </w:pPr>
            <w:r>
              <w:t xml:space="preserve"> администрации Вознесенского муниципального </w:t>
            </w:r>
            <w:r w:rsidR="0052053F">
              <w:t>округа</w:t>
            </w:r>
          </w:p>
        </w:tc>
      </w:tr>
      <w:tr w:rsidR="004564EF" w:rsidTr="002A57BA">
        <w:tc>
          <w:tcPr>
            <w:tcW w:w="2897" w:type="dxa"/>
          </w:tcPr>
          <w:p w:rsidR="004564EF" w:rsidRDefault="004564EF" w:rsidP="002A57BA">
            <w:pPr>
              <w:pStyle w:val="ConsPlusNormal"/>
              <w:spacing w:line="228" w:lineRule="auto"/>
            </w:pPr>
            <w:r>
              <w:t>Цели подпрограммы</w:t>
            </w:r>
          </w:p>
        </w:tc>
        <w:tc>
          <w:tcPr>
            <w:tcW w:w="12191" w:type="dxa"/>
            <w:gridSpan w:val="12"/>
          </w:tcPr>
          <w:p w:rsidR="004564EF" w:rsidRDefault="004564EF" w:rsidP="002A57BA">
            <w:pPr>
              <w:pStyle w:val="ConsPlusNormal"/>
              <w:spacing w:line="228" w:lineRule="auto"/>
              <w:ind w:firstLine="283"/>
              <w:jc w:val="both"/>
            </w:pPr>
            <w:r>
              <w:t>Минимизация социального и экономического ущерба, наносимого населению, экономике и природной среде, от чрезвычайных ситуаций природного и техногенного характера, а также от опасностей, возникающих при ведении военных действий или вследствие этих действий</w:t>
            </w:r>
          </w:p>
        </w:tc>
      </w:tr>
      <w:tr w:rsidR="004564EF" w:rsidTr="002A57BA">
        <w:tc>
          <w:tcPr>
            <w:tcW w:w="2897" w:type="dxa"/>
          </w:tcPr>
          <w:p w:rsidR="004564EF" w:rsidRDefault="004564EF" w:rsidP="002A57BA">
            <w:pPr>
              <w:pStyle w:val="ConsPlusNormal"/>
              <w:spacing w:line="228" w:lineRule="auto"/>
            </w:pPr>
            <w:r>
              <w:t>Задачи подпрограммы</w:t>
            </w:r>
          </w:p>
        </w:tc>
        <w:tc>
          <w:tcPr>
            <w:tcW w:w="12191" w:type="dxa"/>
            <w:gridSpan w:val="12"/>
          </w:tcPr>
          <w:p w:rsidR="004564EF" w:rsidRDefault="004564EF" w:rsidP="002A57BA">
            <w:pPr>
              <w:pStyle w:val="ConsPlusNormal"/>
              <w:spacing w:line="228" w:lineRule="auto"/>
              <w:ind w:firstLine="283"/>
              <w:jc w:val="both"/>
            </w:pPr>
            <w:r>
              <w:t>1. Формирование навыков поведения населения в чрезвычайных ситуациях природного и техногенного характера и при ведении военных действий.</w:t>
            </w:r>
          </w:p>
          <w:p w:rsidR="004564EF" w:rsidRDefault="004564EF" w:rsidP="002A57BA">
            <w:pPr>
              <w:pStyle w:val="ConsPlusNormal"/>
              <w:spacing w:line="228" w:lineRule="auto"/>
              <w:ind w:firstLine="283"/>
              <w:jc w:val="both"/>
            </w:pPr>
            <w:r>
              <w:t>2. Обеспечение выполнения мероприятий по гражданской обороне.</w:t>
            </w:r>
          </w:p>
          <w:p w:rsidR="004564EF" w:rsidRDefault="004564EF" w:rsidP="002A57BA">
            <w:pPr>
              <w:pStyle w:val="ConsPlusNormal"/>
              <w:spacing w:line="228" w:lineRule="auto"/>
              <w:ind w:firstLine="283"/>
              <w:jc w:val="both"/>
            </w:pPr>
            <w:r>
              <w:t>3. Повышение уровня защиты населения и территории от чрезвычайных ситуаций природного и техногенного характера</w:t>
            </w:r>
          </w:p>
        </w:tc>
      </w:tr>
      <w:tr w:rsidR="004564EF" w:rsidTr="001C779A">
        <w:trPr>
          <w:trHeight w:val="322"/>
        </w:trPr>
        <w:tc>
          <w:tcPr>
            <w:tcW w:w="2897" w:type="dxa"/>
          </w:tcPr>
          <w:p w:rsidR="004564EF" w:rsidRDefault="004564EF" w:rsidP="008638F2">
            <w:pPr>
              <w:pStyle w:val="ConsPlusNormal"/>
              <w:spacing w:line="204" w:lineRule="auto"/>
            </w:pPr>
            <w:r>
              <w:t>Этапы и сроки реализации подпрограммы</w:t>
            </w:r>
          </w:p>
        </w:tc>
        <w:tc>
          <w:tcPr>
            <w:tcW w:w="12191" w:type="dxa"/>
            <w:gridSpan w:val="12"/>
          </w:tcPr>
          <w:p w:rsidR="004564EF" w:rsidRDefault="004564EF" w:rsidP="001C779A">
            <w:pPr>
              <w:pStyle w:val="ConsPlusNormal"/>
              <w:spacing w:line="228" w:lineRule="auto"/>
              <w:ind w:firstLine="283"/>
              <w:jc w:val="both"/>
            </w:pPr>
            <w:r>
              <w:t xml:space="preserve">Реализуется в один этап </w:t>
            </w:r>
            <w:r w:rsidRPr="002A28E5">
              <w:t xml:space="preserve">с </w:t>
            </w:r>
            <w:r w:rsidR="001C779A" w:rsidRPr="009B0F56">
              <w:t>202</w:t>
            </w:r>
            <w:r w:rsidR="001C779A" w:rsidRPr="001C779A">
              <w:t>3</w:t>
            </w:r>
            <w:r w:rsidR="001C779A">
              <w:t xml:space="preserve"> по </w:t>
            </w:r>
            <w:r w:rsidR="001C779A" w:rsidRPr="009B0F56">
              <w:t>202</w:t>
            </w:r>
            <w:r w:rsidR="001C779A" w:rsidRPr="001C779A">
              <w:t>7</w:t>
            </w:r>
            <w:r w:rsidRPr="002A28E5">
              <w:t>год</w:t>
            </w:r>
          </w:p>
        </w:tc>
      </w:tr>
      <w:tr w:rsidR="008638F2" w:rsidTr="001C779A">
        <w:trPr>
          <w:trHeight w:val="190"/>
        </w:trPr>
        <w:tc>
          <w:tcPr>
            <w:tcW w:w="2897" w:type="dxa"/>
            <w:vMerge w:val="restart"/>
          </w:tcPr>
          <w:p w:rsidR="008638F2" w:rsidRDefault="008638F2" w:rsidP="002A57BA">
            <w:pPr>
              <w:pStyle w:val="ConsPlusNormal"/>
              <w:spacing w:line="228" w:lineRule="auto"/>
            </w:pPr>
            <w:r>
              <w:t>Объемы финансирования подпрограммы</w:t>
            </w:r>
          </w:p>
        </w:tc>
        <w:tc>
          <w:tcPr>
            <w:tcW w:w="12191" w:type="dxa"/>
            <w:gridSpan w:val="12"/>
          </w:tcPr>
          <w:p w:rsidR="006A1799" w:rsidRPr="0073727B" w:rsidRDefault="008638F2" w:rsidP="00FC345B">
            <w:pPr>
              <w:pStyle w:val="ConsPlusNormal"/>
              <w:spacing w:line="228" w:lineRule="auto"/>
              <w:ind w:firstLine="283"/>
              <w:jc w:val="both"/>
            </w:pPr>
            <w:r w:rsidRPr="0073727B">
              <w:t xml:space="preserve">Общий объем финансирования подпрограммы составит </w:t>
            </w:r>
            <w:r w:rsidR="0039786C">
              <w:t xml:space="preserve"> 41</w:t>
            </w:r>
            <w:r w:rsidR="00FC345B">
              <w:t xml:space="preserve"> </w:t>
            </w:r>
            <w:r w:rsidR="0039786C">
              <w:t xml:space="preserve">122,9 </w:t>
            </w:r>
            <w:r w:rsidR="004268F5" w:rsidRPr="00BB1101">
              <w:t>тыс.</w:t>
            </w:r>
            <w:r w:rsidRPr="00BB1101">
              <w:t xml:space="preserve"> руб.</w:t>
            </w:r>
          </w:p>
        </w:tc>
      </w:tr>
      <w:tr w:rsidR="008638F2" w:rsidTr="008638F2">
        <w:trPr>
          <w:trHeight w:val="98"/>
        </w:trPr>
        <w:tc>
          <w:tcPr>
            <w:tcW w:w="2897" w:type="dxa"/>
            <w:vMerge/>
          </w:tcPr>
          <w:p w:rsidR="008638F2" w:rsidRDefault="008638F2" w:rsidP="002A57BA">
            <w:pPr>
              <w:spacing w:line="228" w:lineRule="auto"/>
            </w:pPr>
          </w:p>
        </w:tc>
        <w:tc>
          <w:tcPr>
            <w:tcW w:w="3402" w:type="dxa"/>
            <w:gridSpan w:val="2"/>
            <w:vMerge w:val="restart"/>
            <w:vAlign w:val="center"/>
          </w:tcPr>
          <w:p w:rsidR="008638F2" w:rsidRDefault="008638F2" w:rsidP="002A57BA">
            <w:pPr>
              <w:pStyle w:val="ConsPlusNormal"/>
              <w:spacing w:line="228" w:lineRule="auto"/>
              <w:jc w:val="center"/>
            </w:pPr>
            <w:r>
              <w:t>Наименование подпрограммы</w:t>
            </w:r>
          </w:p>
        </w:tc>
        <w:tc>
          <w:tcPr>
            <w:tcW w:w="2552" w:type="dxa"/>
            <w:gridSpan w:val="2"/>
            <w:vMerge w:val="restart"/>
            <w:vAlign w:val="center"/>
          </w:tcPr>
          <w:p w:rsidR="008638F2" w:rsidRDefault="008638F2" w:rsidP="002A57BA">
            <w:pPr>
              <w:pStyle w:val="ConsPlusNormal"/>
              <w:spacing w:line="228" w:lineRule="auto"/>
              <w:jc w:val="center"/>
            </w:pPr>
            <w:r>
              <w:t>Источники финансирования</w:t>
            </w:r>
          </w:p>
        </w:tc>
        <w:tc>
          <w:tcPr>
            <w:tcW w:w="6237" w:type="dxa"/>
            <w:gridSpan w:val="8"/>
            <w:vAlign w:val="center"/>
          </w:tcPr>
          <w:p w:rsidR="008638F2" w:rsidRPr="0073727B" w:rsidRDefault="008638F2" w:rsidP="002A57BA">
            <w:pPr>
              <w:pStyle w:val="ConsPlusNormal"/>
              <w:spacing w:line="228" w:lineRule="auto"/>
              <w:jc w:val="center"/>
            </w:pPr>
            <w:r w:rsidRPr="0073727B">
              <w:t>Расходы (тыс. руб.)</w:t>
            </w:r>
          </w:p>
        </w:tc>
      </w:tr>
      <w:tr w:rsidR="008638F2" w:rsidTr="008638F2">
        <w:tc>
          <w:tcPr>
            <w:tcW w:w="2897" w:type="dxa"/>
            <w:vMerge/>
          </w:tcPr>
          <w:p w:rsidR="008638F2" w:rsidRDefault="008638F2" w:rsidP="002A57BA">
            <w:pPr>
              <w:spacing w:line="228" w:lineRule="auto"/>
            </w:pPr>
          </w:p>
        </w:tc>
        <w:tc>
          <w:tcPr>
            <w:tcW w:w="3402" w:type="dxa"/>
            <w:gridSpan w:val="2"/>
            <w:vMerge/>
          </w:tcPr>
          <w:p w:rsidR="008638F2" w:rsidRDefault="008638F2" w:rsidP="002A57BA">
            <w:pPr>
              <w:spacing w:line="228" w:lineRule="auto"/>
            </w:pPr>
          </w:p>
        </w:tc>
        <w:tc>
          <w:tcPr>
            <w:tcW w:w="2552" w:type="dxa"/>
            <w:gridSpan w:val="2"/>
            <w:vMerge/>
          </w:tcPr>
          <w:p w:rsidR="008638F2" w:rsidRDefault="008638F2" w:rsidP="002A57BA">
            <w:pPr>
              <w:spacing w:line="228" w:lineRule="auto"/>
            </w:pPr>
          </w:p>
        </w:tc>
        <w:tc>
          <w:tcPr>
            <w:tcW w:w="1134" w:type="dxa"/>
            <w:gridSpan w:val="2"/>
            <w:vAlign w:val="center"/>
          </w:tcPr>
          <w:p w:rsidR="008638F2" w:rsidRPr="0073727B" w:rsidRDefault="008E5E69" w:rsidP="002A57BA">
            <w:pPr>
              <w:pStyle w:val="ConsPlusNormal"/>
              <w:spacing w:line="228" w:lineRule="auto"/>
              <w:jc w:val="center"/>
            </w:pPr>
            <w:r>
              <w:t>2023г.</w:t>
            </w:r>
          </w:p>
        </w:tc>
        <w:tc>
          <w:tcPr>
            <w:tcW w:w="992" w:type="dxa"/>
            <w:vAlign w:val="center"/>
          </w:tcPr>
          <w:p w:rsidR="008638F2" w:rsidRPr="0073727B" w:rsidRDefault="008E5E69" w:rsidP="002A57BA">
            <w:pPr>
              <w:pStyle w:val="ConsPlusNormal"/>
              <w:spacing w:line="228" w:lineRule="auto"/>
              <w:jc w:val="center"/>
            </w:pPr>
            <w:r>
              <w:t>2024г.</w:t>
            </w:r>
          </w:p>
        </w:tc>
        <w:tc>
          <w:tcPr>
            <w:tcW w:w="992" w:type="dxa"/>
            <w:vAlign w:val="center"/>
          </w:tcPr>
          <w:p w:rsidR="008638F2" w:rsidRPr="0073727B" w:rsidRDefault="00181C1B" w:rsidP="002A57BA">
            <w:pPr>
              <w:pStyle w:val="ConsPlusNormal"/>
              <w:spacing w:line="228" w:lineRule="auto"/>
              <w:jc w:val="center"/>
            </w:pPr>
            <w:r>
              <w:t>2025г.</w:t>
            </w:r>
          </w:p>
        </w:tc>
        <w:tc>
          <w:tcPr>
            <w:tcW w:w="993" w:type="dxa"/>
            <w:gridSpan w:val="2"/>
          </w:tcPr>
          <w:p w:rsidR="008638F2" w:rsidRPr="0073727B" w:rsidRDefault="00181C1B" w:rsidP="002A57BA">
            <w:pPr>
              <w:pStyle w:val="ConsPlusNormal"/>
              <w:spacing w:line="228" w:lineRule="auto"/>
              <w:jc w:val="center"/>
            </w:pPr>
            <w:r>
              <w:t>2026г.</w:t>
            </w:r>
          </w:p>
        </w:tc>
        <w:tc>
          <w:tcPr>
            <w:tcW w:w="992" w:type="dxa"/>
          </w:tcPr>
          <w:p w:rsidR="008638F2" w:rsidRPr="0073727B" w:rsidRDefault="00181C1B" w:rsidP="002A57BA">
            <w:pPr>
              <w:pStyle w:val="ConsPlusNormal"/>
              <w:spacing w:line="228" w:lineRule="auto"/>
              <w:jc w:val="center"/>
            </w:pPr>
            <w:r>
              <w:t>2027г.</w:t>
            </w:r>
          </w:p>
        </w:tc>
        <w:tc>
          <w:tcPr>
            <w:tcW w:w="1134" w:type="dxa"/>
          </w:tcPr>
          <w:p w:rsidR="008638F2" w:rsidRPr="0073727B" w:rsidRDefault="008638F2" w:rsidP="002A57BA">
            <w:pPr>
              <w:pStyle w:val="ConsPlusNormal"/>
              <w:spacing w:line="228" w:lineRule="auto"/>
              <w:jc w:val="center"/>
            </w:pPr>
            <w:r>
              <w:t>ВСЕГО</w:t>
            </w:r>
          </w:p>
        </w:tc>
      </w:tr>
      <w:tr w:rsidR="008638F2" w:rsidTr="008638F2">
        <w:tc>
          <w:tcPr>
            <w:tcW w:w="2897" w:type="dxa"/>
            <w:vMerge/>
          </w:tcPr>
          <w:p w:rsidR="008638F2" w:rsidRDefault="008638F2" w:rsidP="002A57BA">
            <w:pPr>
              <w:spacing w:line="228" w:lineRule="auto"/>
            </w:pPr>
          </w:p>
        </w:tc>
        <w:tc>
          <w:tcPr>
            <w:tcW w:w="3402" w:type="dxa"/>
            <w:gridSpan w:val="2"/>
            <w:vMerge w:val="restart"/>
          </w:tcPr>
          <w:p w:rsidR="008638F2" w:rsidRDefault="008638F2" w:rsidP="008638F2">
            <w:pPr>
              <w:pStyle w:val="ConsPlusNormal"/>
              <w:spacing w:line="228" w:lineRule="auto"/>
              <w:ind w:firstLine="6"/>
            </w:pPr>
            <w:r>
              <w:t xml:space="preserve">«Обеспечение мероприятий в области гражданской обороны, предупреждения и ликвидации чрезвычайных ситуаций и мобилизационной подготовки </w:t>
            </w:r>
            <w:r>
              <w:lastRenderedPageBreak/>
              <w:t>на территории Вознесенского муниципального округа на 2021-2025 годы»</w:t>
            </w:r>
          </w:p>
        </w:tc>
        <w:tc>
          <w:tcPr>
            <w:tcW w:w="2552" w:type="dxa"/>
            <w:gridSpan w:val="2"/>
          </w:tcPr>
          <w:p w:rsidR="008638F2" w:rsidRDefault="008638F2" w:rsidP="002A57BA">
            <w:pPr>
              <w:pStyle w:val="ConsPlusNormal"/>
              <w:spacing w:line="228" w:lineRule="auto"/>
              <w:ind w:firstLine="6"/>
            </w:pPr>
            <w:r>
              <w:lastRenderedPageBreak/>
              <w:t>Всего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8638F2" w:rsidRPr="00BB1101" w:rsidRDefault="0039786C" w:rsidP="0036113A">
            <w:pPr>
              <w:pStyle w:val="ConsPlusNormal"/>
              <w:spacing w:line="228" w:lineRule="auto"/>
              <w:jc w:val="center"/>
            </w:pPr>
            <w:r>
              <w:t>8 195,4</w:t>
            </w:r>
          </w:p>
        </w:tc>
        <w:tc>
          <w:tcPr>
            <w:tcW w:w="992" w:type="dxa"/>
            <w:vAlign w:val="center"/>
          </w:tcPr>
          <w:p w:rsidR="008638F2" w:rsidRPr="00BB1101" w:rsidRDefault="00BA3BEB" w:rsidP="00DD62C5">
            <w:pPr>
              <w:pStyle w:val="ConsPlusNormal"/>
              <w:spacing w:line="228" w:lineRule="auto"/>
              <w:jc w:val="center"/>
            </w:pPr>
            <w:r w:rsidRPr="00BB1101">
              <w:t>7 500,6</w:t>
            </w:r>
          </w:p>
        </w:tc>
        <w:tc>
          <w:tcPr>
            <w:tcW w:w="992" w:type="dxa"/>
            <w:vAlign w:val="center"/>
          </w:tcPr>
          <w:p w:rsidR="008638F2" w:rsidRPr="00BB1101" w:rsidRDefault="00BA3BEB" w:rsidP="00DD62C5">
            <w:pPr>
              <w:pStyle w:val="ConsPlusNormal"/>
              <w:spacing w:line="228" w:lineRule="auto"/>
              <w:jc w:val="center"/>
            </w:pPr>
            <w:r w:rsidRPr="00BB1101">
              <w:t>7 365,3</w:t>
            </w:r>
          </w:p>
        </w:tc>
        <w:tc>
          <w:tcPr>
            <w:tcW w:w="993" w:type="dxa"/>
            <w:gridSpan w:val="2"/>
            <w:vAlign w:val="center"/>
          </w:tcPr>
          <w:p w:rsidR="008638F2" w:rsidRPr="00BB1101" w:rsidRDefault="002A28E5" w:rsidP="0036113A">
            <w:pPr>
              <w:pStyle w:val="ConsPlusNormal"/>
              <w:spacing w:line="228" w:lineRule="auto"/>
              <w:jc w:val="center"/>
            </w:pPr>
            <w:r w:rsidRPr="00BB1101">
              <w:t>9 030,8</w:t>
            </w:r>
          </w:p>
        </w:tc>
        <w:tc>
          <w:tcPr>
            <w:tcW w:w="992" w:type="dxa"/>
            <w:vAlign w:val="center"/>
          </w:tcPr>
          <w:p w:rsidR="008638F2" w:rsidRPr="00BB1101" w:rsidRDefault="002A28E5" w:rsidP="0036113A">
            <w:pPr>
              <w:pStyle w:val="ConsPlusNormal"/>
              <w:spacing w:line="228" w:lineRule="auto"/>
              <w:jc w:val="center"/>
            </w:pPr>
            <w:r w:rsidRPr="00BB1101">
              <w:t>9 030,8</w:t>
            </w:r>
          </w:p>
        </w:tc>
        <w:tc>
          <w:tcPr>
            <w:tcW w:w="1134" w:type="dxa"/>
            <w:vAlign w:val="center"/>
          </w:tcPr>
          <w:p w:rsidR="008638F2" w:rsidRPr="00BB1101" w:rsidRDefault="0039786C" w:rsidP="006523C2">
            <w:pPr>
              <w:pStyle w:val="ConsPlusNormal"/>
              <w:spacing w:line="228" w:lineRule="auto"/>
              <w:ind w:left="-108" w:right="-108"/>
              <w:jc w:val="center"/>
            </w:pPr>
            <w:r>
              <w:t>41 122,9</w:t>
            </w:r>
          </w:p>
        </w:tc>
      </w:tr>
      <w:tr w:rsidR="008638F2" w:rsidTr="008638F2">
        <w:trPr>
          <w:trHeight w:val="543"/>
        </w:trPr>
        <w:tc>
          <w:tcPr>
            <w:tcW w:w="2897" w:type="dxa"/>
            <w:vMerge/>
          </w:tcPr>
          <w:p w:rsidR="008638F2" w:rsidRDefault="008638F2" w:rsidP="002A57BA">
            <w:pPr>
              <w:spacing w:line="228" w:lineRule="auto"/>
            </w:pPr>
          </w:p>
        </w:tc>
        <w:tc>
          <w:tcPr>
            <w:tcW w:w="3402" w:type="dxa"/>
            <w:gridSpan w:val="2"/>
            <w:vMerge/>
          </w:tcPr>
          <w:p w:rsidR="008638F2" w:rsidRDefault="008638F2" w:rsidP="002A57BA">
            <w:pPr>
              <w:spacing w:line="228" w:lineRule="auto"/>
            </w:pPr>
          </w:p>
        </w:tc>
        <w:tc>
          <w:tcPr>
            <w:tcW w:w="2552" w:type="dxa"/>
            <w:gridSpan w:val="2"/>
          </w:tcPr>
          <w:p w:rsidR="008638F2" w:rsidRDefault="008638F2" w:rsidP="008638F2">
            <w:pPr>
              <w:pStyle w:val="ConsPlusNormal"/>
              <w:spacing w:line="192" w:lineRule="auto"/>
              <w:ind w:left="-62" w:right="-62" w:firstLine="6"/>
            </w:pPr>
            <w:r>
              <w:t>Бюджет Вознесенского муниципального округа</w:t>
            </w:r>
          </w:p>
        </w:tc>
        <w:tc>
          <w:tcPr>
            <w:tcW w:w="1134" w:type="dxa"/>
            <w:gridSpan w:val="2"/>
            <w:vAlign w:val="center"/>
          </w:tcPr>
          <w:p w:rsidR="008638F2" w:rsidRPr="00BB1101" w:rsidRDefault="0039786C" w:rsidP="0036113A">
            <w:pPr>
              <w:pStyle w:val="ConsPlusNormal"/>
              <w:spacing w:line="228" w:lineRule="auto"/>
              <w:jc w:val="center"/>
            </w:pPr>
            <w:r>
              <w:t>7 301,1</w:t>
            </w:r>
          </w:p>
        </w:tc>
        <w:tc>
          <w:tcPr>
            <w:tcW w:w="992" w:type="dxa"/>
            <w:vAlign w:val="center"/>
          </w:tcPr>
          <w:p w:rsidR="008638F2" w:rsidRPr="00BB1101" w:rsidRDefault="00BA3BEB" w:rsidP="00DD62C5">
            <w:pPr>
              <w:pStyle w:val="ConsPlusNormal"/>
              <w:spacing w:line="228" w:lineRule="auto"/>
              <w:jc w:val="center"/>
            </w:pPr>
            <w:r w:rsidRPr="00BB1101">
              <w:t>6 567,4</w:t>
            </w:r>
          </w:p>
        </w:tc>
        <w:tc>
          <w:tcPr>
            <w:tcW w:w="992" w:type="dxa"/>
            <w:vAlign w:val="center"/>
          </w:tcPr>
          <w:p w:rsidR="008638F2" w:rsidRPr="00BB1101" w:rsidRDefault="00BA3BEB" w:rsidP="009C6EC7">
            <w:pPr>
              <w:pStyle w:val="ConsPlusNormal"/>
              <w:spacing w:line="228" w:lineRule="auto"/>
              <w:jc w:val="center"/>
            </w:pPr>
            <w:r w:rsidRPr="00BB1101">
              <w:t>6 400,4</w:t>
            </w:r>
          </w:p>
        </w:tc>
        <w:tc>
          <w:tcPr>
            <w:tcW w:w="993" w:type="dxa"/>
            <w:gridSpan w:val="2"/>
            <w:vAlign w:val="center"/>
          </w:tcPr>
          <w:p w:rsidR="008638F2" w:rsidRPr="00BB1101" w:rsidRDefault="00216187" w:rsidP="0036113A">
            <w:pPr>
              <w:pStyle w:val="ConsPlusNormal"/>
              <w:spacing w:line="228" w:lineRule="auto"/>
              <w:jc w:val="center"/>
            </w:pPr>
            <w:r w:rsidRPr="00BB1101">
              <w:t>8 065,9</w:t>
            </w:r>
          </w:p>
        </w:tc>
        <w:tc>
          <w:tcPr>
            <w:tcW w:w="992" w:type="dxa"/>
            <w:vAlign w:val="center"/>
          </w:tcPr>
          <w:p w:rsidR="008638F2" w:rsidRPr="00BB1101" w:rsidRDefault="00216187" w:rsidP="0036113A">
            <w:pPr>
              <w:pStyle w:val="ConsPlusNormal"/>
              <w:spacing w:line="228" w:lineRule="auto"/>
              <w:jc w:val="center"/>
            </w:pPr>
            <w:r w:rsidRPr="00BB1101">
              <w:t>8 065,9</w:t>
            </w:r>
          </w:p>
        </w:tc>
        <w:tc>
          <w:tcPr>
            <w:tcW w:w="1134" w:type="dxa"/>
            <w:vAlign w:val="center"/>
          </w:tcPr>
          <w:p w:rsidR="008638F2" w:rsidRPr="00BB1101" w:rsidRDefault="0039786C" w:rsidP="0039786C">
            <w:pPr>
              <w:pStyle w:val="ConsPlusNormal"/>
              <w:spacing w:line="228" w:lineRule="auto"/>
              <w:ind w:right="-108"/>
            </w:pPr>
            <w:r>
              <w:t xml:space="preserve"> 36 400,7</w:t>
            </w:r>
          </w:p>
        </w:tc>
      </w:tr>
      <w:tr w:rsidR="008638F2" w:rsidTr="008638F2">
        <w:tc>
          <w:tcPr>
            <w:tcW w:w="2897" w:type="dxa"/>
            <w:vMerge/>
          </w:tcPr>
          <w:p w:rsidR="008638F2" w:rsidRDefault="008638F2" w:rsidP="002A57BA">
            <w:pPr>
              <w:spacing w:line="228" w:lineRule="auto"/>
            </w:pPr>
          </w:p>
        </w:tc>
        <w:tc>
          <w:tcPr>
            <w:tcW w:w="3402" w:type="dxa"/>
            <w:gridSpan w:val="2"/>
            <w:vMerge/>
          </w:tcPr>
          <w:p w:rsidR="008638F2" w:rsidRDefault="008638F2" w:rsidP="002A57BA">
            <w:pPr>
              <w:spacing w:line="228" w:lineRule="auto"/>
            </w:pPr>
          </w:p>
        </w:tc>
        <w:tc>
          <w:tcPr>
            <w:tcW w:w="2552" w:type="dxa"/>
            <w:gridSpan w:val="2"/>
          </w:tcPr>
          <w:p w:rsidR="008638F2" w:rsidRDefault="008638F2" w:rsidP="002A57BA">
            <w:pPr>
              <w:pStyle w:val="ConsPlusNormal"/>
              <w:spacing w:line="228" w:lineRule="auto"/>
              <w:ind w:firstLine="6"/>
            </w:pPr>
            <w:r>
              <w:t>Областной бюджет</w:t>
            </w:r>
          </w:p>
        </w:tc>
        <w:tc>
          <w:tcPr>
            <w:tcW w:w="1134" w:type="dxa"/>
            <w:gridSpan w:val="2"/>
            <w:vAlign w:val="center"/>
          </w:tcPr>
          <w:p w:rsidR="008638F2" w:rsidRPr="0073727B" w:rsidRDefault="00181C1B" w:rsidP="0036113A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2" w:type="dxa"/>
            <w:vAlign w:val="center"/>
          </w:tcPr>
          <w:p w:rsidR="008638F2" w:rsidRPr="00262C21" w:rsidRDefault="00181C1B" w:rsidP="0036113A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2" w:type="dxa"/>
            <w:vAlign w:val="center"/>
          </w:tcPr>
          <w:p w:rsidR="008638F2" w:rsidRPr="00262C21" w:rsidRDefault="00181C1B" w:rsidP="0036113A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3" w:type="dxa"/>
            <w:gridSpan w:val="2"/>
            <w:vAlign w:val="center"/>
          </w:tcPr>
          <w:p w:rsidR="008638F2" w:rsidRPr="00262C21" w:rsidRDefault="002A28E5" w:rsidP="0036113A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992" w:type="dxa"/>
            <w:vAlign w:val="center"/>
          </w:tcPr>
          <w:p w:rsidR="008638F2" w:rsidRPr="00262C21" w:rsidRDefault="002A28E5" w:rsidP="0036113A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8638F2" w:rsidRPr="00262C21" w:rsidRDefault="002A28E5" w:rsidP="0036113A">
            <w:pPr>
              <w:pStyle w:val="ConsPlusNormal"/>
              <w:spacing w:line="228" w:lineRule="auto"/>
              <w:jc w:val="center"/>
            </w:pPr>
            <w:r>
              <w:t>0,0</w:t>
            </w:r>
          </w:p>
        </w:tc>
      </w:tr>
      <w:tr w:rsidR="008638F2" w:rsidTr="008638F2">
        <w:tc>
          <w:tcPr>
            <w:tcW w:w="2897" w:type="dxa"/>
            <w:vMerge/>
          </w:tcPr>
          <w:p w:rsidR="008638F2" w:rsidRDefault="008638F2" w:rsidP="002A57BA">
            <w:pPr>
              <w:spacing w:line="228" w:lineRule="auto"/>
            </w:pPr>
          </w:p>
        </w:tc>
        <w:tc>
          <w:tcPr>
            <w:tcW w:w="3402" w:type="dxa"/>
            <w:gridSpan w:val="2"/>
            <w:vMerge/>
          </w:tcPr>
          <w:p w:rsidR="008638F2" w:rsidRDefault="008638F2" w:rsidP="002A57BA">
            <w:pPr>
              <w:spacing w:line="228" w:lineRule="auto"/>
            </w:pPr>
          </w:p>
        </w:tc>
        <w:tc>
          <w:tcPr>
            <w:tcW w:w="2552" w:type="dxa"/>
            <w:gridSpan w:val="2"/>
          </w:tcPr>
          <w:p w:rsidR="008638F2" w:rsidRDefault="008638F2" w:rsidP="002A57BA">
            <w:pPr>
              <w:pStyle w:val="ConsPlusNormal"/>
              <w:spacing w:line="228" w:lineRule="auto"/>
              <w:ind w:firstLine="6"/>
            </w:pPr>
            <w:r>
              <w:t>Федеральный бюджет</w:t>
            </w:r>
          </w:p>
        </w:tc>
        <w:tc>
          <w:tcPr>
            <w:tcW w:w="1134" w:type="dxa"/>
            <w:gridSpan w:val="2"/>
            <w:vAlign w:val="center"/>
          </w:tcPr>
          <w:p w:rsidR="008638F2" w:rsidRPr="00BB1101" w:rsidRDefault="00181C1B" w:rsidP="0036113A">
            <w:pPr>
              <w:pStyle w:val="ConsPlusNormal"/>
              <w:spacing w:line="228" w:lineRule="auto"/>
              <w:jc w:val="center"/>
            </w:pPr>
            <w:r w:rsidRPr="00BB1101">
              <w:t>894,3</w:t>
            </w:r>
          </w:p>
        </w:tc>
        <w:tc>
          <w:tcPr>
            <w:tcW w:w="992" w:type="dxa"/>
            <w:vAlign w:val="center"/>
          </w:tcPr>
          <w:p w:rsidR="008638F2" w:rsidRPr="00BB1101" w:rsidRDefault="00181C1B" w:rsidP="00520800">
            <w:pPr>
              <w:pStyle w:val="ConsPlusNormal"/>
              <w:spacing w:line="228" w:lineRule="auto"/>
              <w:jc w:val="center"/>
            </w:pPr>
            <w:r w:rsidRPr="00BB1101">
              <w:t>93</w:t>
            </w:r>
            <w:r w:rsidR="00520800" w:rsidRPr="00BB1101">
              <w:t>3</w:t>
            </w:r>
            <w:r w:rsidRPr="00BB1101">
              <w:t>,2</w:t>
            </w:r>
          </w:p>
        </w:tc>
        <w:tc>
          <w:tcPr>
            <w:tcW w:w="992" w:type="dxa"/>
            <w:vAlign w:val="center"/>
          </w:tcPr>
          <w:p w:rsidR="008638F2" w:rsidRPr="00BB1101" w:rsidRDefault="00181C1B" w:rsidP="0036113A">
            <w:pPr>
              <w:pStyle w:val="ConsPlusNormal"/>
              <w:spacing w:line="228" w:lineRule="auto"/>
              <w:jc w:val="center"/>
            </w:pPr>
            <w:r w:rsidRPr="00BB1101">
              <w:t>964,9</w:t>
            </w:r>
          </w:p>
        </w:tc>
        <w:tc>
          <w:tcPr>
            <w:tcW w:w="993" w:type="dxa"/>
            <w:gridSpan w:val="2"/>
            <w:vAlign w:val="center"/>
          </w:tcPr>
          <w:p w:rsidR="008638F2" w:rsidRPr="00BB1101" w:rsidRDefault="002A28E5" w:rsidP="0036113A">
            <w:pPr>
              <w:pStyle w:val="ConsPlusNormal"/>
              <w:spacing w:line="228" w:lineRule="auto"/>
              <w:jc w:val="center"/>
            </w:pPr>
            <w:r w:rsidRPr="00BB1101">
              <w:t>964,9</w:t>
            </w:r>
          </w:p>
        </w:tc>
        <w:tc>
          <w:tcPr>
            <w:tcW w:w="992" w:type="dxa"/>
            <w:vAlign w:val="center"/>
          </w:tcPr>
          <w:p w:rsidR="008638F2" w:rsidRPr="00BB1101" w:rsidRDefault="002A28E5" w:rsidP="0036113A">
            <w:pPr>
              <w:pStyle w:val="ConsPlusNormal"/>
              <w:spacing w:line="228" w:lineRule="auto"/>
              <w:jc w:val="center"/>
            </w:pPr>
            <w:r w:rsidRPr="00BB1101">
              <w:t>964,9</w:t>
            </w:r>
          </w:p>
        </w:tc>
        <w:tc>
          <w:tcPr>
            <w:tcW w:w="1134" w:type="dxa"/>
            <w:vAlign w:val="center"/>
          </w:tcPr>
          <w:p w:rsidR="008638F2" w:rsidRPr="00BB1101" w:rsidRDefault="002A28E5" w:rsidP="00B638A0">
            <w:pPr>
              <w:pStyle w:val="ConsPlusNormal"/>
              <w:spacing w:line="228" w:lineRule="auto"/>
              <w:jc w:val="center"/>
            </w:pPr>
            <w:r w:rsidRPr="00BB1101">
              <w:t>4</w:t>
            </w:r>
            <w:r w:rsidR="0039786C">
              <w:t xml:space="preserve"> </w:t>
            </w:r>
            <w:r w:rsidRPr="00BB1101">
              <w:t>722,2</w:t>
            </w:r>
          </w:p>
        </w:tc>
      </w:tr>
      <w:tr w:rsidR="004564EF" w:rsidTr="002A57BA">
        <w:tc>
          <w:tcPr>
            <w:tcW w:w="2897" w:type="dxa"/>
            <w:vMerge w:val="restart"/>
          </w:tcPr>
          <w:p w:rsidR="004564EF" w:rsidRDefault="004564EF" w:rsidP="00E67E4C">
            <w:pPr>
              <w:pStyle w:val="ConsPlusNormal"/>
            </w:pPr>
            <w:r>
              <w:lastRenderedPageBreak/>
              <w:t>Индикаторы достижения цели и показатели непосредственных результатов</w:t>
            </w:r>
          </w:p>
        </w:tc>
        <w:tc>
          <w:tcPr>
            <w:tcW w:w="12191" w:type="dxa"/>
            <w:gridSpan w:val="12"/>
          </w:tcPr>
          <w:p w:rsidR="004564EF" w:rsidRDefault="004564EF" w:rsidP="002A57BA">
            <w:pPr>
              <w:pStyle w:val="ConsPlusNormal"/>
              <w:jc w:val="both"/>
            </w:pPr>
            <w:r>
              <w:t>Индикаторы цели подпрограммы, позволяющие дать оценку эффективности реализации мероприятий, будут оцениваться на основе ежегодной отчетности.</w:t>
            </w:r>
          </w:p>
          <w:p w:rsidR="004564EF" w:rsidRDefault="004564EF" w:rsidP="002A57BA">
            <w:pPr>
              <w:pStyle w:val="ConsPlusNormal"/>
              <w:jc w:val="both"/>
            </w:pPr>
            <w:r>
              <w:t>Индикаторы достижения цели подпрограммы с учетом реализации подпрограммы и без подпрограммного вмешательства:</w:t>
            </w:r>
          </w:p>
        </w:tc>
      </w:tr>
      <w:tr w:rsidR="004564EF" w:rsidTr="002A57BA">
        <w:tc>
          <w:tcPr>
            <w:tcW w:w="2897" w:type="dxa"/>
            <w:vMerge/>
          </w:tcPr>
          <w:p w:rsidR="004564EF" w:rsidRDefault="004564EF" w:rsidP="00E67E4C"/>
        </w:tc>
        <w:tc>
          <w:tcPr>
            <w:tcW w:w="3119" w:type="dxa"/>
            <w:vMerge w:val="restart"/>
            <w:vAlign w:val="center"/>
          </w:tcPr>
          <w:p w:rsidR="004564EF" w:rsidRDefault="004564EF" w:rsidP="00E67E4C">
            <w:pPr>
              <w:pStyle w:val="ConsPlusNormal"/>
              <w:jc w:val="center"/>
            </w:pPr>
            <w:r>
              <w:t>Наименование индикаторов цели подпрограммы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4564EF" w:rsidRDefault="004564EF" w:rsidP="00E67E4C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7796" w:type="dxa"/>
            <w:gridSpan w:val="9"/>
            <w:vAlign w:val="center"/>
          </w:tcPr>
          <w:p w:rsidR="004564EF" w:rsidRDefault="004564EF" w:rsidP="00E67E4C">
            <w:pPr>
              <w:pStyle w:val="ConsPlusNormal"/>
              <w:jc w:val="center"/>
            </w:pPr>
            <w:r>
              <w:t>Значение индикаторов цели подпрограммы</w:t>
            </w:r>
          </w:p>
        </w:tc>
      </w:tr>
      <w:tr w:rsidR="004564EF" w:rsidTr="0004338F">
        <w:trPr>
          <w:trHeight w:val="345"/>
        </w:trPr>
        <w:tc>
          <w:tcPr>
            <w:tcW w:w="2897" w:type="dxa"/>
            <w:vMerge/>
          </w:tcPr>
          <w:p w:rsidR="004564EF" w:rsidRDefault="004564EF" w:rsidP="00E67E4C"/>
        </w:tc>
        <w:tc>
          <w:tcPr>
            <w:tcW w:w="3119" w:type="dxa"/>
            <w:vMerge/>
          </w:tcPr>
          <w:p w:rsidR="004564EF" w:rsidRDefault="004564EF" w:rsidP="00E67E4C"/>
        </w:tc>
        <w:tc>
          <w:tcPr>
            <w:tcW w:w="1276" w:type="dxa"/>
            <w:gridSpan w:val="2"/>
            <w:vMerge/>
          </w:tcPr>
          <w:p w:rsidR="004564EF" w:rsidRDefault="004564EF" w:rsidP="00E67E4C"/>
        </w:tc>
        <w:tc>
          <w:tcPr>
            <w:tcW w:w="2551" w:type="dxa"/>
            <w:gridSpan w:val="2"/>
            <w:vAlign w:val="center"/>
          </w:tcPr>
          <w:p w:rsidR="004564EF" w:rsidRDefault="004564EF" w:rsidP="00E67E4C">
            <w:pPr>
              <w:pStyle w:val="ConsPlusNormal"/>
              <w:jc w:val="center"/>
            </w:pPr>
            <w:r>
              <w:t>На момент разработки подпрограммы</w:t>
            </w:r>
          </w:p>
        </w:tc>
        <w:tc>
          <w:tcPr>
            <w:tcW w:w="2835" w:type="dxa"/>
            <w:gridSpan w:val="4"/>
            <w:vAlign w:val="center"/>
          </w:tcPr>
          <w:p w:rsidR="004564EF" w:rsidRDefault="004564EF" w:rsidP="00E67E4C">
            <w:pPr>
              <w:pStyle w:val="ConsPlusNormal"/>
              <w:jc w:val="center"/>
            </w:pPr>
            <w:r>
              <w:t>По окончании реализации подпрограммы</w:t>
            </w:r>
          </w:p>
        </w:tc>
        <w:tc>
          <w:tcPr>
            <w:tcW w:w="2410" w:type="dxa"/>
            <w:gridSpan w:val="3"/>
            <w:vAlign w:val="center"/>
          </w:tcPr>
          <w:p w:rsidR="004564EF" w:rsidRDefault="004564EF" w:rsidP="00E67E4C">
            <w:pPr>
              <w:pStyle w:val="ConsPlusNormal"/>
              <w:jc w:val="center"/>
            </w:pPr>
            <w:r>
              <w:t>Без подпрограммного вмешательства</w:t>
            </w:r>
          </w:p>
        </w:tc>
      </w:tr>
      <w:tr w:rsidR="004564EF" w:rsidTr="002A57BA">
        <w:tc>
          <w:tcPr>
            <w:tcW w:w="2897" w:type="dxa"/>
            <w:vMerge/>
          </w:tcPr>
          <w:p w:rsidR="004564EF" w:rsidRDefault="004564EF" w:rsidP="00E67E4C"/>
        </w:tc>
        <w:tc>
          <w:tcPr>
            <w:tcW w:w="3119" w:type="dxa"/>
          </w:tcPr>
          <w:p w:rsidR="004564EF" w:rsidRDefault="004564EF" w:rsidP="00E67E4C">
            <w:pPr>
              <w:pStyle w:val="ConsPlusNormal"/>
            </w:pPr>
            <w:r>
              <w:t>Количество чрезвычайных ситуаций</w:t>
            </w:r>
          </w:p>
        </w:tc>
        <w:tc>
          <w:tcPr>
            <w:tcW w:w="1276" w:type="dxa"/>
            <w:gridSpan w:val="2"/>
          </w:tcPr>
          <w:p w:rsidR="004564EF" w:rsidRDefault="004564EF" w:rsidP="00E67E4C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551" w:type="dxa"/>
            <w:gridSpan w:val="2"/>
          </w:tcPr>
          <w:p w:rsidR="004564EF" w:rsidRDefault="004564EF" w:rsidP="00E67E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35" w:type="dxa"/>
            <w:gridSpan w:val="4"/>
          </w:tcPr>
          <w:p w:rsidR="004564EF" w:rsidRDefault="004564EF" w:rsidP="00E67E4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10" w:type="dxa"/>
            <w:gridSpan w:val="3"/>
          </w:tcPr>
          <w:p w:rsidR="004564EF" w:rsidRDefault="004564EF" w:rsidP="00E67E4C">
            <w:pPr>
              <w:pStyle w:val="ConsPlusNormal"/>
              <w:jc w:val="center"/>
            </w:pPr>
            <w:r>
              <w:t>1</w:t>
            </w:r>
          </w:p>
        </w:tc>
      </w:tr>
      <w:tr w:rsidR="004564EF" w:rsidTr="002A57BA">
        <w:trPr>
          <w:trHeight w:val="1218"/>
        </w:trPr>
        <w:tc>
          <w:tcPr>
            <w:tcW w:w="2897" w:type="dxa"/>
            <w:vMerge/>
          </w:tcPr>
          <w:p w:rsidR="004564EF" w:rsidRDefault="004564EF" w:rsidP="00E67E4C"/>
        </w:tc>
        <w:tc>
          <w:tcPr>
            <w:tcW w:w="3119" w:type="dxa"/>
          </w:tcPr>
          <w:p w:rsidR="004564EF" w:rsidRDefault="004564EF" w:rsidP="00E67E4C">
            <w:pPr>
              <w:pStyle w:val="ConsPlusNormal"/>
            </w:pPr>
            <w:r>
              <w:t xml:space="preserve">Количество руководящего состава и должностных лиц, прошедших </w:t>
            </w:r>
            <w:proofErr w:type="gramStart"/>
            <w:r>
              <w:t>обучение по вопросам</w:t>
            </w:r>
            <w:proofErr w:type="gramEnd"/>
            <w:r>
              <w:t xml:space="preserve"> гражданской обороны и защиты от ЧС</w:t>
            </w:r>
          </w:p>
        </w:tc>
        <w:tc>
          <w:tcPr>
            <w:tcW w:w="1276" w:type="dxa"/>
            <w:gridSpan w:val="2"/>
          </w:tcPr>
          <w:p w:rsidR="004564EF" w:rsidRDefault="004564EF" w:rsidP="00E67E4C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2551" w:type="dxa"/>
            <w:gridSpan w:val="2"/>
          </w:tcPr>
          <w:p w:rsidR="004564EF" w:rsidRPr="009E35A5" w:rsidRDefault="004564EF" w:rsidP="00E67E4C">
            <w:pPr>
              <w:pStyle w:val="ConsPlusNormal"/>
              <w:jc w:val="center"/>
              <w:rPr>
                <w:highlight w:val="yellow"/>
              </w:rPr>
            </w:pPr>
            <w:r>
              <w:t>3</w:t>
            </w:r>
            <w:r w:rsidRPr="002D75D2">
              <w:t>4</w:t>
            </w:r>
          </w:p>
        </w:tc>
        <w:tc>
          <w:tcPr>
            <w:tcW w:w="2835" w:type="dxa"/>
            <w:gridSpan w:val="4"/>
          </w:tcPr>
          <w:p w:rsidR="004564EF" w:rsidRPr="009E35A5" w:rsidRDefault="004564EF" w:rsidP="00E67E4C">
            <w:pPr>
              <w:pStyle w:val="ConsPlusNormal"/>
              <w:jc w:val="center"/>
              <w:rPr>
                <w:highlight w:val="yellow"/>
              </w:rPr>
            </w:pPr>
            <w:r w:rsidRPr="002D75D2">
              <w:t>75</w:t>
            </w:r>
          </w:p>
        </w:tc>
        <w:tc>
          <w:tcPr>
            <w:tcW w:w="2410" w:type="dxa"/>
            <w:gridSpan w:val="3"/>
          </w:tcPr>
          <w:p w:rsidR="004564EF" w:rsidRPr="009E35A5" w:rsidRDefault="004564EF" w:rsidP="00E67E4C">
            <w:pPr>
              <w:pStyle w:val="ConsPlusNormal"/>
              <w:jc w:val="center"/>
              <w:rPr>
                <w:highlight w:val="yellow"/>
              </w:rPr>
            </w:pPr>
            <w:r w:rsidRPr="002D75D2">
              <w:t>50</w:t>
            </w:r>
          </w:p>
        </w:tc>
      </w:tr>
    </w:tbl>
    <w:p w:rsidR="00264362" w:rsidRPr="00FE0156" w:rsidRDefault="00264362" w:rsidP="00E67E4C">
      <w:pPr>
        <w:tabs>
          <w:tab w:val="left" w:pos="1320"/>
        </w:tabs>
      </w:pPr>
    </w:p>
    <w:sectPr w:rsidR="00264362" w:rsidRPr="00FE0156" w:rsidSect="00D740B7">
      <w:pgSz w:w="16838" w:h="11905" w:orient="landscape"/>
      <w:pgMar w:top="720" w:right="1134" w:bottom="851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33D" w:rsidRDefault="0039433D" w:rsidP="00D740B7">
      <w:r>
        <w:separator/>
      </w:r>
    </w:p>
  </w:endnote>
  <w:endnote w:type="continuationSeparator" w:id="0">
    <w:p w:rsidR="0039433D" w:rsidRDefault="0039433D" w:rsidP="00D74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33D" w:rsidRDefault="0039433D" w:rsidP="00D740B7">
      <w:r>
        <w:separator/>
      </w:r>
    </w:p>
  </w:footnote>
  <w:footnote w:type="continuationSeparator" w:id="0">
    <w:p w:rsidR="0039433D" w:rsidRDefault="0039433D" w:rsidP="00D74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3201B"/>
    <w:multiLevelType w:val="multilevel"/>
    <w:tmpl w:val="D6AAA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08289A"/>
    <w:multiLevelType w:val="hybridMultilevel"/>
    <w:tmpl w:val="05F85D7C"/>
    <w:lvl w:ilvl="0" w:tplc="82BCF20A">
      <w:start w:val="1"/>
      <w:numFmt w:val="decimal"/>
      <w:lvlText w:val="%1."/>
      <w:lvlJc w:val="left"/>
      <w:pPr>
        <w:tabs>
          <w:tab w:val="num" w:pos="943"/>
        </w:tabs>
        <w:ind w:left="943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">
    <w:nsid w:val="266E1513"/>
    <w:multiLevelType w:val="hybridMultilevel"/>
    <w:tmpl w:val="5380D61E"/>
    <w:lvl w:ilvl="0" w:tplc="FEBC18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AC20BDF"/>
    <w:multiLevelType w:val="hybridMultilevel"/>
    <w:tmpl w:val="7432213C"/>
    <w:lvl w:ilvl="0" w:tplc="D3EE0D82">
      <w:start w:val="1"/>
      <w:numFmt w:val="decimal"/>
      <w:lvlText w:val="%1."/>
      <w:lvlJc w:val="left"/>
      <w:pPr>
        <w:ind w:left="14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30403DD1"/>
    <w:multiLevelType w:val="hybridMultilevel"/>
    <w:tmpl w:val="7294187A"/>
    <w:lvl w:ilvl="0" w:tplc="EA4028A4">
      <w:start w:val="1"/>
      <w:numFmt w:val="decimal"/>
      <w:lvlText w:val="%1."/>
      <w:lvlJc w:val="left"/>
      <w:pPr>
        <w:tabs>
          <w:tab w:val="num" w:pos="958"/>
        </w:tabs>
        <w:ind w:left="958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5">
    <w:nsid w:val="38AD7918"/>
    <w:multiLevelType w:val="hybridMultilevel"/>
    <w:tmpl w:val="623AAF42"/>
    <w:lvl w:ilvl="0" w:tplc="02EA3930">
      <w:start w:val="1"/>
      <w:numFmt w:val="decimal"/>
      <w:lvlText w:val="%1."/>
      <w:lvlJc w:val="left"/>
      <w:pPr>
        <w:tabs>
          <w:tab w:val="num" w:pos="823"/>
        </w:tabs>
        <w:ind w:left="823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6EDC"/>
    <w:rsid w:val="00001929"/>
    <w:rsid w:val="00001CF2"/>
    <w:rsid w:val="00002748"/>
    <w:rsid w:val="00004B4B"/>
    <w:rsid w:val="000059D9"/>
    <w:rsid w:val="00007DC5"/>
    <w:rsid w:val="00010A97"/>
    <w:rsid w:val="00014373"/>
    <w:rsid w:val="000152D9"/>
    <w:rsid w:val="000227B9"/>
    <w:rsid w:val="00024E0A"/>
    <w:rsid w:val="0002512D"/>
    <w:rsid w:val="000262DF"/>
    <w:rsid w:val="00033196"/>
    <w:rsid w:val="00035378"/>
    <w:rsid w:val="00035734"/>
    <w:rsid w:val="0003704C"/>
    <w:rsid w:val="0004338F"/>
    <w:rsid w:val="000456E0"/>
    <w:rsid w:val="00046488"/>
    <w:rsid w:val="00052883"/>
    <w:rsid w:val="0005366A"/>
    <w:rsid w:val="00053B02"/>
    <w:rsid w:val="0005461A"/>
    <w:rsid w:val="0005565C"/>
    <w:rsid w:val="00055C1A"/>
    <w:rsid w:val="00056FBC"/>
    <w:rsid w:val="00060686"/>
    <w:rsid w:val="00061EB9"/>
    <w:rsid w:val="00062AD8"/>
    <w:rsid w:val="00064E1A"/>
    <w:rsid w:val="00066F05"/>
    <w:rsid w:val="00070C24"/>
    <w:rsid w:val="00072C85"/>
    <w:rsid w:val="00073AD7"/>
    <w:rsid w:val="0007586D"/>
    <w:rsid w:val="00082E4D"/>
    <w:rsid w:val="00083754"/>
    <w:rsid w:val="00091551"/>
    <w:rsid w:val="000A19E0"/>
    <w:rsid w:val="000A52D2"/>
    <w:rsid w:val="000A617A"/>
    <w:rsid w:val="000A6645"/>
    <w:rsid w:val="000A79E5"/>
    <w:rsid w:val="000B2D34"/>
    <w:rsid w:val="000B3319"/>
    <w:rsid w:val="000B6B8C"/>
    <w:rsid w:val="000B7E3D"/>
    <w:rsid w:val="000C42CF"/>
    <w:rsid w:val="000C446F"/>
    <w:rsid w:val="000C500A"/>
    <w:rsid w:val="000C6C41"/>
    <w:rsid w:val="000D12E2"/>
    <w:rsid w:val="000E0560"/>
    <w:rsid w:val="000E3018"/>
    <w:rsid w:val="000F0DD5"/>
    <w:rsid w:val="000F14A6"/>
    <w:rsid w:val="000F31CF"/>
    <w:rsid w:val="000F393E"/>
    <w:rsid w:val="000F400A"/>
    <w:rsid w:val="000F44F7"/>
    <w:rsid w:val="000F50BB"/>
    <w:rsid w:val="000F5A53"/>
    <w:rsid w:val="000F6E27"/>
    <w:rsid w:val="0010328F"/>
    <w:rsid w:val="00103DBB"/>
    <w:rsid w:val="00104C0E"/>
    <w:rsid w:val="0010761D"/>
    <w:rsid w:val="001173EA"/>
    <w:rsid w:val="0012133E"/>
    <w:rsid w:val="00127D1D"/>
    <w:rsid w:val="00130FCF"/>
    <w:rsid w:val="00132359"/>
    <w:rsid w:val="0013255C"/>
    <w:rsid w:val="001353B7"/>
    <w:rsid w:val="001376F8"/>
    <w:rsid w:val="00137C0E"/>
    <w:rsid w:val="001417AC"/>
    <w:rsid w:val="001422DB"/>
    <w:rsid w:val="001427B1"/>
    <w:rsid w:val="00145B43"/>
    <w:rsid w:val="00147D3C"/>
    <w:rsid w:val="00150416"/>
    <w:rsid w:val="00153C74"/>
    <w:rsid w:val="00155E13"/>
    <w:rsid w:val="00156A0B"/>
    <w:rsid w:val="0015718D"/>
    <w:rsid w:val="00157AD0"/>
    <w:rsid w:val="00160F98"/>
    <w:rsid w:val="00163545"/>
    <w:rsid w:val="001635FD"/>
    <w:rsid w:val="0016388B"/>
    <w:rsid w:val="00164374"/>
    <w:rsid w:val="00166B15"/>
    <w:rsid w:val="00167F71"/>
    <w:rsid w:val="001706E9"/>
    <w:rsid w:val="00173BA7"/>
    <w:rsid w:val="00173E56"/>
    <w:rsid w:val="001750EC"/>
    <w:rsid w:val="001766B4"/>
    <w:rsid w:val="0017771E"/>
    <w:rsid w:val="00181C1B"/>
    <w:rsid w:val="00184E66"/>
    <w:rsid w:val="00185213"/>
    <w:rsid w:val="0018622E"/>
    <w:rsid w:val="00196161"/>
    <w:rsid w:val="00196722"/>
    <w:rsid w:val="001972A1"/>
    <w:rsid w:val="001A09E7"/>
    <w:rsid w:val="001A0AF5"/>
    <w:rsid w:val="001A3A0C"/>
    <w:rsid w:val="001A577B"/>
    <w:rsid w:val="001A5FA8"/>
    <w:rsid w:val="001A6231"/>
    <w:rsid w:val="001A6C24"/>
    <w:rsid w:val="001B03AC"/>
    <w:rsid w:val="001B1024"/>
    <w:rsid w:val="001B564F"/>
    <w:rsid w:val="001C0C02"/>
    <w:rsid w:val="001C32C0"/>
    <w:rsid w:val="001C3834"/>
    <w:rsid w:val="001C52AA"/>
    <w:rsid w:val="001C5CEF"/>
    <w:rsid w:val="001C779A"/>
    <w:rsid w:val="001C7FD1"/>
    <w:rsid w:val="001D0789"/>
    <w:rsid w:val="001D3C94"/>
    <w:rsid w:val="001D4E5F"/>
    <w:rsid w:val="001D5D6E"/>
    <w:rsid w:val="001D627D"/>
    <w:rsid w:val="001E08BA"/>
    <w:rsid w:val="001E1063"/>
    <w:rsid w:val="001E212D"/>
    <w:rsid w:val="001E6B5C"/>
    <w:rsid w:val="001F2B4A"/>
    <w:rsid w:val="001F2F51"/>
    <w:rsid w:val="001F4E8B"/>
    <w:rsid w:val="001F62CD"/>
    <w:rsid w:val="00204F93"/>
    <w:rsid w:val="00207911"/>
    <w:rsid w:val="00211CA0"/>
    <w:rsid w:val="002124B5"/>
    <w:rsid w:val="00212B33"/>
    <w:rsid w:val="0021588B"/>
    <w:rsid w:val="00216187"/>
    <w:rsid w:val="00216F95"/>
    <w:rsid w:val="00223399"/>
    <w:rsid w:val="00224DB6"/>
    <w:rsid w:val="00227BCC"/>
    <w:rsid w:val="002360DF"/>
    <w:rsid w:val="00236551"/>
    <w:rsid w:val="00237D64"/>
    <w:rsid w:val="00242002"/>
    <w:rsid w:val="002474F3"/>
    <w:rsid w:val="00247F99"/>
    <w:rsid w:val="0025315F"/>
    <w:rsid w:val="0025472C"/>
    <w:rsid w:val="002557FC"/>
    <w:rsid w:val="00261083"/>
    <w:rsid w:val="00262BF8"/>
    <w:rsid w:val="00262C21"/>
    <w:rsid w:val="00264362"/>
    <w:rsid w:val="00264515"/>
    <w:rsid w:val="00267022"/>
    <w:rsid w:val="002705D2"/>
    <w:rsid w:val="00272A30"/>
    <w:rsid w:val="00275799"/>
    <w:rsid w:val="0028193B"/>
    <w:rsid w:val="0028523F"/>
    <w:rsid w:val="002856CE"/>
    <w:rsid w:val="00285711"/>
    <w:rsid w:val="00285723"/>
    <w:rsid w:val="00285D00"/>
    <w:rsid w:val="0028695B"/>
    <w:rsid w:val="00291A69"/>
    <w:rsid w:val="00292FAB"/>
    <w:rsid w:val="00293018"/>
    <w:rsid w:val="00295212"/>
    <w:rsid w:val="0029635C"/>
    <w:rsid w:val="0029754A"/>
    <w:rsid w:val="00297F68"/>
    <w:rsid w:val="002A172A"/>
    <w:rsid w:val="002A28E5"/>
    <w:rsid w:val="002A4C7D"/>
    <w:rsid w:val="002A57BA"/>
    <w:rsid w:val="002A74AE"/>
    <w:rsid w:val="002B1C9D"/>
    <w:rsid w:val="002B242F"/>
    <w:rsid w:val="002B6EAB"/>
    <w:rsid w:val="002C0CF5"/>
    <w:rsid w:val="002C3445"/>
    <w:rsid w:val="002C3E24"/>
    <w:rsid w:val="002D38A7"/>
    <w:rsid w:val="002D7F09"/>
    <w:rsid w:val="002E6593"/>
    <w:rsid w:val="002E69C5"/>
    <w:rsid w:val="002F3633"/>
    <w:rsid w:val="002F46DF"/>
    <w:rsid w:val="002F4C9B"/>
    <w:rsid w:val="002F7131"/>
    <w:rsid w:val="002F7417"/>
    <w:rsid w:val="00300008"/>
    <w:rsid w:val="00301941"/>
    <w:rsid w:val="00302C4A"/>
    <w:rsid w:val="00305643"/>
    <w:rsid w:val="003123C4"/>
    <w:rsid w:val="003137DB"/>
    <w:rsid w:val="003153BF"/>
    <w:rsid w:val="00323151"/>
    <w:rsid w:val="00324E17"/>
    <w:rsid w:val="00325043"/>
    <w:rsid w:val="00325364"/>
    <w:rsid w:val="00325E1B"/>
    <w:rsid w:val="0033369B"/>
    <w:rsid w:val="0033590F"/>
    <w:rsid w:val="00337411"/>
    <w:rsid w:val="00341585"/>
    <w:rsid w:val="00350F49"/>
    <w:rsid w:val="0035108F"/>
    <w:rsid w:val="003510F1"/>
    <w:rsid w:val="00351B5A"/>
    <w:rsid w:val="00352407"/>
    <w:rsid w:val="0035456C"/>
    <w:rsid w:val="00357D31"/>
    <w:rsid w:val="0036113A"/>
    <w:rsid w:val="0036181C"/>
    <w:rsid w:val="00363E0A"/>
    <w:rsid w:val="003654CA"/>
    <w:rsid w:val="00367C67"/>
    <w:rsid w:val="00370F64"/>
    <w:rsid w:val="003733BC"/>
    <w:rsid w:val="003734AE"/>
    <w:rsid w:val="0037491E"/>
    <w:rsid w:val="00375DE7"/>
    <w:rsid w:val="003810B9"/>
    <w:rsid w:val="00383171"/>
    <w:rsid w:val="0038567D"/>
    <w:rsid w:val="003905C1"/>
    <w:rsid w:val="00390F85"/>
    <w:rsid w:val="003910E8"/>
    <w:rsid w:val="00392D7F"/>
    <w:rsid w:val="00393447"/>
    <w:rsid w:val="00393548"/>
    <w:rsid w:val="0039433D"/>
    <w:rsid w:val="0039786C"/>
    <w:rsid w:val="003A1288"/>
    <w:rsid w:val="003A12F4"/>
    <w:rsid w:val="003A1904"/>
    <w:rsid w:val="003A4152"/>
    <w:rsid w:val="003A5A85"/>
    <w:rsid w:val="003A63F5"/>
    <w:rsid w:val="003B0CA4"/>
    <w:rsid w:val="003B2121"/>
    <w:rsid w:val="003B6366"/>
    <w:rsid w:val="003B7C3F"/>
    <w:rsid w:val="003C0284"/>
    <w:rsid w:val="003C10B7"/>
    <w:rsid w:val="003C4031"/>
    <w:rsid w:val="003C598F"/>
    <w:rsid w:val="003D0DA5"/>
    <w:rsid w:val="003D2C01"/>
    <w:rsid w:val="003D2FCF"/>
    <w:rsid w:val="003D3B0E"/>
    <w:rsid w:val="003D6A9F"/>
    <w:rsid w:val="003E5DD9"/>
    <w:rsid w:val="003F12A8"/>
    <w:rsid w:val="003F16D9"/>
    <w:rsid w:val="003F1CC3"/>
    <w:rsid w:val="003F41FE"/>
    <w:rsid w:val="00401E72"/>
    <w:rsid w:val="00403389"/>
    <w:rsid w:val="00407C3E"/>
    <w:rsid w:val="004132B6"/>
    <w:rsid w:val="00413556"/>
    <w:rsid w:val="00413631"/>
    <w:rsid w:val="004155DF"/>
    <w:rsid w:val="0042241E"/>
    <w:rsid w:val="00424C11"/>
    <w:rsid w:val="004267AA"/>
    <w:rsid w:val="004268F5"/>
    <w:rsid w:val="004302B9"/>
    <w:rsid w:val="0043153E"/>
    <w:rsid w:val="00431C16"/>
    <w:rsid w:val="0043288A"/>
    <w:rsid w:val="00432BF0"/>
    <w:rsid w:val="004366FA"/>
    <w:rsid w:val="00436C25"/>
    <w:rsid w:val="0044278E"/>
    <w:rsid w:val="00445A9A"/>
    <w:rsid w:val="00454A11"/>
    <w:rsid w:val="00455E88"/>
    <w:rsid w:val="004564EF"/>
    <w:rsid w:val="00465591"/>
    <w:rsid w:val="00465D6F"/>
    <w:rsid w:val="00471C2C"/>
    <w:rsid w:val="00474573"/>
    <w:rsid w:val="00476114"/>
    <w:rsid w:val="00477053"/>
    <w:rsid w:val="004811C0"/>
    <w:rsid w:val="004827A0"/>
    <w:rsid w:val="0048736F"/>
    <w:rsid w:val="00490DE2"/>
    <w:rsid w:val="00492896"/>
    <w:rsid w:val="00493AD3"/>
    <w:rsid w:val="004A2DEA"/>
    <w:rsid w:val="004A3751"/>
    <w:rsid w:val="004A5931"/>
    <w:rsid w:val="004A63AB"/>
    <w:rsid w:val="004A72E9"/>
    <w:rsid w:val="004B23BF"/>
    <w:rsid w:val="004B65BD"/>
    <w:rsid w:val="004B7A90"/>
    <w:rsid w:val="004C38E8"/>
    <w:rsid w:val="004C3AD8"/>
    <w:rsid w:val="004C4CA1"/>
    <w:rsid w:val="004C4FFD"/>
    <w:rsid w:val="004C515C"/>
    <w:rsid w:val="004C7D1E"/>
    <w:rsid w:val="004D0BC4"/>
    <w:rsid w:val="004D15D3"/>
    <w:rsid w:val="004F080D"/>
    <w:rsid w:val="004F5079"/>
    <w:rsid w:val="004F572B"/>
    <w:rsid w:val="004F79B5"/>
    <w:rsid w:val="0050319E"/>
    <w:rsid w:val="0052053F"/>
    <w:rsid w:val="00520800"/>
    <w:rsid w:val="00524964"/>
    <w:rsid w:val="005250A5"/>
    <w:rsid w:val="00525C64"/>
    <w:rsid w:val="00527194"/>
    <w:rsid w:val="00534AAD"/>
    <w:rsid w:val="00535828"/>
    <w:rsid w:val="00537285"/>
    <w:rsid w:val="00537AED"/>
    <w:rsid w:val="005402CD"/>
    <w:rsid w:val="00540641"/>
    <w:rsid w:val="00541BBD"/>
    <w:rsid w:val="00545E62"/>
    <w:rsid w:val="00551772"/>
    <w:rsid w:val="00552A86"/>
    <w:rsid w:val="005558C9"/>
    <w:rsid w:val="00560038"/>
    <w:rsid w:val="005624D6"/>
    <w:rsid w:val="00562DD2"/>
    <w:rsid w:val="00565368"/>
    <w:rsid w:val="00566E74"/>
    <w:rsid w:val="00574C42"/>
    <w:rsid w:val="005775B2"/>
    <w:rsid w:val="00580A34"/>
    <w:rsid w:val="0058286F"/>
    <w:rsid w:val="00583334"/>
    <w:rsid w:val="0058759A"/>
    <w:rsid w:val="0058769A"/>
    <w:rsid w:val="00590C22"/>
    <w:rsid w:val="005922B6"/>
    <w:rsid w:val="00592694"/>
    <w:rsid w:val="005932CD"/>
    <w:rsid w:val="00594D79"/>
    <w:rsid w:val="00596301"/>
    <w:rsid w:val="0059707C"/>
    <w:rsid w:val="005A3622"/>
    <w:rsid w:val="005A3A25"/>
    <w:rsid w:val="005A44CA"/>
    <w:rsid w:val="005A5329"/>
    <w:rsid w:val="005A6A8C"/>
    <w:rsid w:val="005B4C59"/>
    <w:rsid w:val="005B4CB8"/>
    <w:rsid w:val="005B5305"/>
    <w:rsid w:val="005B6EC5"/>
    <w:rsid w:val="005C0053"/>
    <w:rsid w:val="005C26E0"/>
    <w:rsid w:val="005C2BC9"/>
    <w:rsid w:val="005C52F2"/>
    <w:rsid w:val="005C6CD9"/>
    <w:rsid w:val="005D0840"/>
    <w:rsid w:val="005D0854"/>
    <w:rsid w:val="005D0887"/>
    <w:rsid w:val="005D452C"/>
    <w:rsid w:val="005D522A"/>
    <w:rsid w:val="005D6AFD"/>
    <w:rsid w:val="005D6B93"/>
    <w:rsid w:val="005D752D"/>
    <w:rsid w:val="005D799F"/>
    <w:rsid w:val="005E25F6"/>
    <w:rsid w:val="005E3AC7"/>
    <w:rsid w:val="005E5DD2"/>
    <w:rsid w:val="005E6E16"/>
    <w:rsid w:val="005E7168"/>
    <w:rsid w:val="005E7E4D"/>
    <w:rsid w:val="005F123F"/>
    <w:rsid w:val="005F2300"/>
    <w:rsid w:val="005F41B0"/>
    <w:rsid w:val="005F4A11"/>
    <w:rsid w:val="005F4CBC"/>
    <w:rsid w:val="00601F9D"/>
    <w:rsid w:val="006034F6"/>
    <w:rsid w:val="00607D4E"/>
    <w:rsid w:val="006102D3"/>
    <w:rsid w:val="00614D2D"/>
    <w:rsid w:val="006206CE"/>
    <w:rsid w:val="006212C6"/>
    <w:rsid w:val="0062264B"/>
    <w:rsid w:val="00623AD7"/>
    <w:rsid w:val="00623D87"/>
    <w:rsid w:val="00625D37"/>
    <w:rsid w:val="00627AD7"/>
    <w:rsid w:val="00631B06"/>
    <w:rsid w:val="00631CAD"/>
    <w:rsid w:val="00631E90"/>
    <w:rsid w:val="00633344"/>
    <w:rsid w:val="00634D57"/>
    <w:rsid w:val="00637641"/>
    <w:rsid w:val="00641188"/>
    <w:rsid w:val="0064288A"/>
    <w:rsid w:val="00642B31"/>
    <w:rsid w:val="0064691E"/>
    <w:rsid w:val="0064716E"/>
    <w:rsid w:val="006501F7"/>
    <w:rsid w:val="00650A68"/>
    <w:rsid w:val="006523C2"/>
    <w:rsid w:val="006525C0"/>
    <w:rsid w:val="00654760"/>
    <w:rsid w:val="00655A73"/>
    <w:rsid w:val="00657CAC"/>
    <w:rsid w:val="00660FDA"/>
    <w:rsid w:val="00661499"/>
    <w:rsid w:val="006632F3"/>
    <w:rsid w:val="00667C8E"/>
    <w:rsid w:val="00667F23"/>
    <w:rsid w:val="006725D6"/>
    <w:rsid w:val="006743EC"/>
    <w:rsid w:val="00683D2E"/>
    <w:rsid w:val="0068593B"/>
    <w:rsid w:val="00685F86"/>
    <w:rsid w:val="00686FDA"/>
    <w:rsid w:val="00687788"/>
    <w:rsid w:val="00687F55"/>
    <w:rsid w:val="006915D5"/>
    <w:rsid w:val="006915FB"/>
    <w:rsid w:val="006955F4"/>
    <w:rsid w:val="0069571C"/>
    <w:rsid w:val="00696735"/>
    <w:rsid w:val="006977B6"/>
    <w:rsid w:val="006A1799"/>
    <w:rsid w:val="006A7B28"/>
    <w:rsid w:val="006B1F25"/>
    <w:rsid w:val="006B3959"/>
    <w:rsid w:val="006B446D"/>
    <w:rsid w:val="006B47B2"/>
    <w:rsid w:val="006B4FDC"/>
    <w:rsid w:val="006B754E"/>
    <w:rsid w:val="006B7BC1"/>
    <w:rsid w:val="006C270D"/>
    <w:rsid w:val="006C2964"/>
    <w:rsid w:val="006C3DF8"/>
    <w:rsid w:val="006C5CB2"/>
    <w:rsid w:val="006C65F1"/>
    <w:rsid w:val="006D003F"/>
    <w:rsid w:val="006D5902"/>
    <w:rsid w:val="006D6599"/>
    <w:rsid w:val="006D7376"/>
    <w:rsid w:val="006E020E"/>
    <w:rsid w:val="006E097A"/>
    <w:rsid w:val="006E3A3D"/>
    <w:rsid w:val="006E5EEE"/>
    <w:rsid w:val="006F1AA3"/>
    <w:rsid w:val="006F4DA3"/>
    <w:rsid w:val="006F754B"/>
    <w:rsid w:val="006F788D"/>
    <w:rsid w:val="00700A2A"/>
    <w:rsid w:val="0070287F"/>
    <w:rsid w:val="00704FC4"/>
    <w:rsid w:val="0070684A"/>
    <w:rsid w:val="0070703B"/>
    <w:rsid w:val="007108E6"/>
    <w:rsid w:val="00715BF0"/>
    <w:rsid w:val="00722B09"/>
    <w:rsid w:val="0072314A"/>
    <w:rsid w:val="00730E49"/>
    <w:rsid w:val="00734741"/>
    <w:rsid w:val="00736B5C"/>
    <w:rsid w:val="0073727B"/>
    <w:rsid w:val="007443ED"/>
    <w:rsid w:val="007519F3"/>
    <w:rsid w:val="007523F6"/>
    <w:rsid w:val="007525D4"/>
    <w:rsid w:val="00766FC4"/>
    <w:rsid w:val="0077041B"/>
    <w:rsid w:val="00771521"/>
    <w:rsid w:val="00771A61"/>
    <w:rsid w:val="00773402"/>
    <w:rsid w:val="007752F5"/>
    <w:rsid w:val="00775F7B"/>
    <w:rsid w:val="00776E1B"/>
    <w:rsid w:val="00780624"/>
    <w:rsid w:val="00781948"/>
    <w:rsid w:val="007826A3"/>
    <w:rsid w:val="00782D94"/>
    <w:rsid w:val="00783A97"/>
    <w:rsid w:val="00785405"/>
    <w:rsid w:val="007877C2"/>
    <w:rsid w:val="00790756"/>
    <w:rsid w:val="007915D7"/>
    <w:rsid w:val="00792E88"/>
    <w:rsid w:val="007A06EF"/>
    <w:rsid w:val="007A1A09"/>
    <w:rsid w:val="007A20D7"/>
    <w:rsid w:val="007A247B"/>
    <w:rsid w:val="007A3E8C"/>
    <w:rsid w:val="007A51F6"/>
    <w:rsid w:val="007B24D1"/>
    <w:rsid w:val="007B48C4"/>
    <w:rsid w:val="007C36DF"/>
    <w:rsid w:val="007C468A"/>
    <w:rsid w:val="007C72E9"/>
    <w:rsid w:val="007D3429"/>
    <w:rsid w:val="007D416C"/>
    <w:rsid w:val="007D4431"/>
    <w:rsid w:val="007D4903"/>
    <w:rsid w:val="007D7B0F"/>
    <w:rsid w:val="007E0E1C"/>
    <w:rsid w:val="007E3077"/>
    <w:rsid w:val="007E3085"/>
    <w:rsid w:val="007E3B2C"/>
    <w:rsid w:val="007E43F5"/>
    <w:rsid w:val="007F4B45"/>
    <w:rsid w:val="007F74D7"/>
    <w:rsid w:val="007F77CA"/>
    <w:rsid w:val="008012C8"/>
    <w:rsid w:val="00802307"/>
    <w:rsid w:val="00802587"/>
    <w:rsid w:val="008032DA"/>
    <w:rsid w:val="0080476E"/>
    <w:rsid w:val="00804CEF"/>
    <w:rsid w:val="008072CF"/>
    <w:rsid w:val="008128BA"/>
    <w:rsid w:val="00814AFE"/>
    <w:rsid w:val="00814F85"/>
    <w:rsid w:val="008210A5"/>
    <w:rsid w:val="008255A5"/>
    <w:rsid w:val="00825E21"/>
    <w:rsid w:val="00827B93"/>
    <w:rsid w:val="0083049D"/>
    <w:rsid w:val="00830B09"/>
    <w:rsid w:val="00832FE2"/>
    <w:rsid w:val="0083592E"/>
    <w:rsid w:val="00847852"/>
    <w:rsid w:val="008502CF"/>
    <w:rsid w:val="00854170"/>
    <w:rsid w:val="00860DA6"/>
    <w:rsid w:val="008614E1"/>
    <w:rsid w:val="008622E9"/>
    <w:rsid w:val="008638F2"/>
    <w:rsid w:val="00863CAF"/>
    <w:rsid w:val="00866EE9"/>
    <w:rsid w:val="00867250"/>
    <w:rsid w:val="0087135A"/>
    <w:rsid w:val="00872E81"/>
    <w:rsid w:val="00873286"/>
    <w:rsid w:val="008732DF"/>
    <w:rsid w:val="00876F65"/>
    <w:rsid w:val="00880A49"/>
    <w:rsid w:val="00882996"/>
    <w:rsid w:val="00882B14"/>
    <w:rsid w:val="00883510"/>
    <w:rsid w:val="00894586"/>
    <w:rsid w:val="00894694"/>
    <w:rsid w:val="008948CA"/>
    <w:rsid w:val="00895B58"/>
    <w:rsid w:val="008A693A"/>
    <w:rsid w:val="008B0914"/>
    <w:rsid w:val="008B0944"/>
    <w:rsid w:val="008B5A18"/>
    <w:rsid w:val="008C49F4"/>
    <w:rsid w:val="008C583A"/>
    <w:rsid w:val="008C6F67"/>
    <w:rsid w:val="008D30A4"/>
    <w:rsid w:val="008D38DF"/>
    <w:rsid w:val="008D6029"/>
    <w:rsid w:val="008D6295"/>
    <w:rsid w:val="008E5E69"/>
    <w:rsid w:val="008F1E60"/>
    <w:rsid w:val="008F69C8"/>
    <w:rsid w:val="00901704"/>
    <w:rsid w:val="009017DC"/>
    <w:rsid w:val="00903626"/>
    <w:rsid w:val="0090742F"/>
    <w:rsid w:val="009077AA"/>
    <w:rsid w:val="00913765"/>
    <w:rsid w:val="009140E6"/>
    <w:rsid w:val="00916BD9"/>
    <w:rsid w:val="009172BD"/>
    <w:rsid w:val="00921795"/>
    <w:rsid w:val="00925158"/>
    <w:rsid w:val="009254AD"/>
    <w:rsid w:val="0092765C"/>
    <w:rsid w:val="00933309"/>
    <w:rsid w:val="00935724"/>
    <w:rsid w:val="00936C76"/>
    <w:rsid w:val="0094084B"/>
    <w:rsid w:val="00941262"/>
    <w:rsid w:val="00941464"/>
    <w:rsid w:val="00946A95"/>
    <w:rsid w:val="00951884"/>
    <w:rsid w:val="00952923"/>
    <w:rsid w:val="00957EE4"/>
    <w:rsid w:val="0096254E"/>
    <w:rsid w:val="009639A5"/>
    <w:rsid w:val="00964007"/>
    <w:rsid w:val="00965C7B"/>
    <w:rsid w:val="00970958"/>
    <w:rsid w:val="00973D85"/>
    <w:rsid w:val="009761CC"/>
    <w:rsid w:val="009849D6"/>
    <w:rsid w:val="00986E37"/>
    <w:rsid w:val="00990A08"/>
    <w:rsid w:val="009922C2"/>
    <w:rsid w:val="00992369"/>
    <w:rsid w:val="00993385"/>
    <w:rsid w:val="00993A91"/>
    <w:rsid w:val="009952CD"/>
    <w:rsid w:val="00995C98"/>
    <w:rsid w:val="009A1023"/>
    <w:rsid w:val="009A120E"/>
    <w:rsid w:val="009A507B"/>
    <w:rsid w:val="009A57D8"/>
    <w:rsid w:val="009A60E3"/>
    <w:rsid w:val="009A7F73"/>
    <w:rsid w:val="009B1734"/>
    <w:rsid w:val="009B2EE3"/>
    <w:rsid w:val="009B3C74"/>
    <w:rsid w:val="009B4D32"/>
    <w:rsid w:val="009B5760"/>
    <w:rsid w:val="009C1C75"/>
    <w:rsid w:val="009C2BD3"/>
    <w:rsid w:val="009C3EF8"/>
    <w:rsid w:val="009C6C35"/>
    <w:rsid w:val="009C6EC7"/>
    <w:rsid w:val="009D0202"/>
    <w:rsid w:val="009D0D47"/>
    <w:rsid w:val="009D20D1"/>
    <w:rsid w:val="009D47F9"/>
    <w:rsid w:val="009D4D90"/>
    <w:rsid w:val="009D6182"/>
    <w:rsid w:val="009D7209"/>
    <w:rsid w:val="009E0C16"/>
    <w:rsid w:val="009E217C"/>
    <w:rsid w:val="009E2582"/>
    <w:rsid w:val="009E29F3"/>
    <w:rsid w:val="009E6DA5"/>
    <w:rsid w:val="009E72EA"/>
    <w:rsid w:val="009F0AAE"/>
    <w:rsid w:val="009F443E"/>
    <w:rsid w:val="009F7D50"/>
    <w:rsid w:val="00A022BF"/>
    <w:rsid w:val="00A066B0"/>
    <w:rsid w:val="00A127B9"/>
    <w:rsid w:val="00A144AF"/>
    <w:rsid w:val="00A15C2C"/>
    <w:rsid w:val="00A177EA"/>
    <w:rsid w:val="00A21144"/>
    <w:rsid w:val="00A21B00"/>
    <w:rsid w:val="00A2296A"/>
    <w:rsid w:val="00A244DA"/>
    <w:rsid w:val="00A30D58"/>
    <w:rsid w:val="00A30F69"/>
    <w:rsid w:val="00A40132"/>
    <w:rsid w:val="00A412B2"/>
    <w:rsid w:val="00A417E9"/>
    <w:rsid w:val="00A41E0A"/>
    <w:rsid w:val="00A431BA"/>
    <w:rsid w:val="00A45122"/>
    <w:rsid w:val="00A463DF"/>
    <w:rsid w:val="00A508F0"/>
    <w:rsid w:val="00A50A81"/>
    <w:rsid w:val="00A51206"/>
    <w:rsid w:val="00A558EE"/>
    <w:rsid w:val="00A55A48"/>
    <w:rsid w:val="00A5635F"/>
    <w:rsid w:val="00A56D51"/>
    <w:rsid w:val="00A6019A"/>
    <w:rsid w:val="00A6126D"/>
    <w:rsid w:val="00A61890"/>
    <w:rsid w:val="00A62F82"/>
    <w:rsid w:val="00A66BFD"/>
    <w:rsid w:val="00A67EB0"/>
    <w:rsid w:val="00A706E1"/>
    <w:rsid w:val="00A72F2A"/>
    <w:rsid w:val="00A77A5A"/>
    <w:rsid w:val="00A83DD5"/>
    <w:rsid w:val="00A84329"/>
    <w:rsid w:val="00A861EA"/>
    <w:rsid w:val="00A86C36"/>
    <w:rsid w:val="00A9191D"/>
    <w:rsid w:val="00A92A15"/>
    <w:rsid w:val="00A932F7"/>
    <w:rsid w:val="00A939A8"/>
    <w:rsid w:val="00A9405D"/>
    <w:rsid w:val="00A94210"/>
    <w:rsid w:val="00AA24FB"/>
    <w:rsid w:val="00AA288C"/>
    <w:rsid w:val="00AA44C1"/>
    <w:rsid w:val="00AB2FAF"/>
    <w:rsid w:val="00AB6F8C"/>
    <w:rsid w:val="00AC3773"/>
    <w:rsid w:val="00AC3C37"/>
    <w:rsid w:val="00AC750E"/>
    <w:rsid w:val="00AD0BB6"/>
    <w:rsid w:val="00AD3945"/>
    <w:rsid w:val="00AE0582"/>
    <w:rsid w:val="00AE1878"/>
    <w:rsid w:val="00AE187E"/>
    <w:rsid w:val="00AE27F0"/>
    <w:rsid w:val="00AE3200"/>
    <w:rsid w:val="00AE5C23"/>
    <w:rsid w:val="00AE6174"/>
    <w:rsid w:val="00AF0A34"/>
    <w:rsid w:val="00AF1A1E"/>
    <w:rsid w:val="00AF242B"/>
    <w:rsid w:val="00AF2E66"/>
    <w:rsid w:val="00AF4C94"/>
    <w:rsid w:val="00AF765B"/>
    <w:rsid w:val="00B028D1"/>
    <w:rsid w:val="00B03B76"/>
    <w:rsid w:val="00B0496B"/>
    <w:rsid w:val="00B04A64"/>
    <w:rsid w:val="00B05EE8"/>
    <w:rsid w:val="00B069B4"/>
    <w:rsid w:val="00B12CBA"/>
    <w:rsid w:val="00B12E8B"/>
    <w:rsid w:val="00B13508"/>
    <w:rsid w:val="00B16302"/>
    <w:rsid w:val="00B1751E"/>
    <w:rsid w:val="00B24A94"/>
    <w:rsid w:val="00B25274"/>
    <w:rsid w:val="00B301F7"/>
    <w:rsid w:val="00B361E7"/>
    <w:rsid w:val="00B37490"/>
    <w:rsid w:val="00B37530"/>
    <w:rsid w:val="00B37F25"/>
    <w:rsid w:val="00B40D4C"/>
    <w:rsid w:val="00B462BC"/>
    <w:rsid w:val="00B52160"/>
    <w:rsid w:val="00B60DB7"/>
    <w:rsid w:val="00B63469"/>
    <w:rsid w:val="00B63485"/>
    <w:rsid w:val="00B638A0"/>
    <w:rsid w:val="00B63DC0"/>
    <w:rsid w:val="00B6485F"/>
    <w:rsid w:val="00B701DB"/>
    <w:rsid w:val="00B703B5"/>
    <w:rsid w:val="00B73F8D"/>
    <w:rsid w:val="00B7560F"/>
    <w:rsid w:val="00B75C91"/>
    <w:rsid w:val="00B76D1A"/>
    <w:rsid w:val="00B816EC"/>
    <w:rsid w:val="00B8348C"/>
    <w:rsid w:val="00B83639"/>
    <w:rsid w:val="00B84FFE"/>
    <w:rsid w:val="00B86B42"/>
    <w:rsid w:val="00B876D7"/>
    <w:rsid w:val="00B90E56"/>
    <w:rsid w:val="00B93EF7"/>
    <w:rsid w:val="00B978CB"/>
    <w:rsid w:val="00BA1010"/>
    <w:rsid w:val="00BA3877"/>
    <w:rsid w:val="00BA3BEB"/>
    <w:rsid w:val="00BA64F8"/>
    <w:rsid w:val="00BA6B6F"/>
    <w:rsid w:val="00BA6D75"/>
    <w:rsid w:val="00BA70C1"/>
    <w:rsid w:val="00BB0DD5"/>
    <w:rsid w:val="00BB1101"/>
    <w:rsid w:val="00BB1A9A"/>
    <w:rsid w:val="00BB27EF"/>
    <w:rsid w:val="00BB434F"/>
    <w:rsid w:val="00BB55E8"/>
    <w:rsid w:val="00BC0024"/>
    <w:rsid w:val="00BC0DC5"/>
    <w:rsid w:val="00BC38F5"/>
    <w:rsid w:val="00BD0790"/>
    <w:rsid w:val="00BD113A"/>
    <w:rsid w:val="00BD2604"/>
    <w:rsid w:val="00BD6466"/>
    <w:rsid w:val="00BE74FF"/>
    <w:rsid w:val="00BF1B73"/>
    <w:rsid w:val="00BF4AF5"/>
    <w:rsid w:val="00BF649F"/>
    <w:rsid w:val="00C00CE8"/>
    <w:rsid w:val="00C0149D"/>
    <w:rsid w:val="00C06B81"/>
    <w:rsid w:val="00C12535"/>
    <w:rsid w:val="00C16779"/>
    <w:rsid w:val="00C21842"/>
    <w:rsid w:val="00C22BE3"/>
    <w:rsid w:val="00C23853"/>
    <w:rsid w:val="00C243F5"/>
    <w:rsid w:val="00C24A32"/>
    <w:rsid w:val="00C3163E"/>
    <w:rsid w:val="00C32588"/>
    <w:rsid w:val="00C356E0"/>
    <w:rsid w:val="00C36462"/>
    <w:rsid w:val="00C4160E"/>
    <w:rsid w:val="00C42348"/>
    <w:rsid w:val="00C42FE9"/>
    <w:rsid w:val="00C435E5"/>
    <w:rsid w:val="00C4588B"/>
    <w:rsid w:val="00C5168D"/>
    <w:rsid w:val="00C52922"/>
    <w:rsid w:val="00C53060"/>
    <w:rsid w:val="00C60672"/>
    <w:rsid w:val="00C61F77"/>
    <w:rsid w:val="00C6228F"/>
    <w:rsid w:val="00C6562C"/>
    <w:rsid w:val="00C65E2D"/>
    <w:rsid w:val="00C66B17"/>
    <w:rsid w:val="00C7162D"/>
    <w:rsid w:val="00C73910"/>
    <w:rsid w:val="00C74380"/>
    <w:rsid w:val="00C753A8"/>
    <w:rsid w:val="00C763E5"/>
    <w:rsid w:val="00C76AF5"/>
    <w:rsid w:val="00C77793"/>
    <w:rsid w:val="00C83BCB"/>
    <w:rsid w:val="00C9126A"/>
    <w:rsid w:val="00C912A6"/>
    <w:rsid w:val="00C9338E"/>
    <w:rsid w:val="00C9375A"/>
    <w:rsid w:val="00C93C4D"/>
    <w:rsid w:val="00C95ED3"/>
    <w:rsid w:val="00C96D4A"/>
    <w:rsid w:val="00C977C6"/>
    <w:rsid w:val="00C97B6E"/>
    <w:rsid w:val="00CA1629"/>
    <w:rsid w:val="00CA215E"/>
    <w:rsid w:val="00CA350E"/>
    <w:rsid w:val="00CA42A2"/>
    <w:rsid w:val="00CA46AB"/>
    <w:rsid w:val="00CB1832"/>
    <w:rsid w:val="00CB7C1B"/>
    <w:rsid w:val="00CB7CB4"/>
    <w:rsid w:val="00CC25E5"/>
    <w:rsid w:val="00CD2320"/>
    <w:rsid w:val="00CD4107"/>
    <w:rsid w:val="00CD5E92"/>
    <w:rsid w:val="00CD7130"/>
    <w:rsid w:val="00CE0E2F"/>
    <w:rsid w:val="00CE14C5"/>
    <w:rsid w:val="00CE16FE"/>
    <w:rsid w:val="00CE1BAC"/>
    <w:rsid w:val="00CE1D91"/>
    <w:rsid w:val="00CE68EE"/>
    <w:rsid w:val="00CE795A"/>
    <w:rsid w:val="00CE7ACF"/>
    <w:rsid w:val="00CF078A"/>
    <w:rsid w:val="00CF0AFE"/>
    <w:rsid w:val="00CF16B8"/>
    <w:rsid w:val="00D00BF0"/>
    <w:rsid w:val="00D0210F"/>
    <w:rsid w:val="00D037EF"/>
    <w:rsid w:val="00D04689"/>
    <w:rsid w:val="00D063A7"/>
    <w:rsid w:val="00D14244"/>
    <w:rsid w:val="00D16EDC"/>
    <w:rsid w:val="00D25570"/>
    <w:rsid w:val="00D2734B"/>
    <w:rsid w:val="00D27998"/>
    <w:rsid w:val="00D3147F"/>
    <w:rsid w:val="00D34F1A"/>
    <w:rsid w:val="00D3572B"/>
    <w:rsid w:val="00D36971"/>
    <w:rsid w:val="00D41265"/>
    <w:rsid w:val="00D42DD4"/>
    <w:rsid w:val="00D43D33"/>
    <w:rsid w:val="00D43EEB"/>
    <w:rsid w:val="00D45395"/>
    <w:rsid w:val="00D453B5"/>
    <w:rsid w:val="00D62EEA"/>
    <w:rsid w:val="00D65CCF"/>
    <w:rsid w:val="00D67840"/>
    <w:rsid w:val="00D7039F"/>
    <w:rsid w:val="00D705DC"/>
    <w:rsid w:val="00D709FE"/>
    <w:rsid w:val="00D73D40"/>
    <w:rsid w:val="00D740B7"/>
    <w:rsid w:val="00D74E78"/>
    <w:rsid w:val="00D7791F"/>
    <w:rsid w:val="00D8133F"/>
    <w:rsid w:val="00D81738"/>
    <w:rsid w:val="00D8198D"/>
    <w:rsid w:val="00D821A2"/>
    <w:rsid w:val="00D87B37"/>
    <w:rsid w:val="00D92138"/>
    <w:rsid w:val="00D94420"/>
    <w:rsid w:val="00D960EC"/>
    <w:rsid w:val="00DA2F15"/>
    <w:rsid w:val="00DA4365"/>
    <w:rsid w:val="00DA76BD"/>
    <w:rsid w:val="00DB2995"/>
    <w:rsid w:val="00DB7047"/>
    <w:rsid w:val="00DB73B7"/>
    <w:rsid w:val="00DB7435"/>
    <w:rsid w:val="00DC3B1D"/>
    <w:rsid w:val="00DC400F"/>
    <w:rsid w:val="00DC4D45"/>
    <w:rsid w:val="00DC5B94"/>
    <w:rsid w:val="00DC67F7"/>
    <w:rsid w:val="00DD10B3"/>
    <w:rsid w:val="00DD1ABB"/>
    <w:rsid w:val="00DD4B3E"/>
    <w:rsid w:val="00DD55A4"/>
    <w:rsid w:val="00DD62C5"/>
    <w:rsid w:val="00DD6605"/>
    <w:rsid w:val="00DD7444"/>
    <w:rsid w:val="00DE11C4"/>
    <w:rsid w:val="00DE24D4"/>
    <w:rsid w:val="00DE3DAF"/>
    <w:rsid w:val="00DE4AFC"/>
    <w:rsid w:val="00DF1B6C"/>
    <w:rsid w:val="00E10F0E"/>
    <w:rsid w:val="00E115ED"/>
    <w:rsid w:val="00E122AF"/>
    <w:rsid w:val="00E1380E"/>
    <w:rsid w:val="00E13F65"/>
    <w:rsid w:val="00E14197"/>
    <w:rsid w:val="00E1762E"/>
    <w:rsid w:val="00E20727"/>
    <w:rsid w:val="00E20FDD"/>
    <w:rsid w:val="00E226F8"/>
    <w:rsid w:val="00E24507"/>
    <w:rsid w:val="00E306F6"/>
    <w:rsid w:val="00E3281A"/>
    <w:rsid w:val="00E34F24"/>
    <w:rsid w:val="00E367A4"/>
    <w:rsid w:val="00E4376B"/>
    <w:rsid w:val="00E4454D"/>
    <w:rsid w:val="00E472AF"/>
    <w:rsid w:val="00E55D47"/>
    <w:rsid w:val="00E60122"/>
    <w:rsid w:val="00E61572"/>
    <w:rsid w:val="00E637A5"/>
    <w:rsid w:val="00E64839"/>
    <w:rsid w:val="00E65C18"/>
    <w:rsid w:val="00E66BA6"/>
    <w:rsid w:val="00E67E4C"/>
    <w:rsid w:val="00E67F49"/>
    <w:rsid w:val="00E7233E"/>
    <w:rsid w:val="00E76132"/>
    <w:rsid w:val="00E84C03"/>
    <w:rsid w:val="00E930EA"/>
    <w:rsid w:val="00E93805"/>
    <w:rsid w:val="00E97D78"/>
    <w:rsid w:val="00EA2C87"/>
    <w:rsid w:val="00EA6B39"/>
    <w:rsid w:val="00EA7BB9"/>
    <w:rsid w:val="00EB615E"/>
    <w:rsid w:val="00EB77FE"/>
    <w:rsid w:val="00EC16EE"/>
    <w:rsid w:val="00EC1AE0"/>
    <w:rsid w:val="00EC4689"/>
    <w:rsid w:val="00EC4DDE"/>
    <w:rsid w:val="00EC5014"/>
    <w:rsid w:val="00EC5064"/>
    <w:rsid w:val="00EC5197"/>
    <w:rsid w:val="00EC679F"/>
    <w:rsid w:val="00EC69CD"/>
    <w:rsid w:val="00ED0764"/>
    <w:rsid w:val="00ED186C"/>
    <w:rsid w:val="00ED526A"/>
    <w:rsid w:val="00ED53B6"/>
    <w:rsid w:val="00EE023E"/>
    <w:rsid w:val="00EE18BD"/>
    <w:rsid w:val="00EE58E7"/>
    <w:rsid w:val="00EE6679"/>
    <w:rsid w:val="00EE6DB6"/>
    <w:rsid w:val="00EF192B"/>
    <w:rsid w:val="00EF1C02"/>
    <w:rsid w:val="00EF2556"/>
    <w:rsid w:val="00EF496F"/>
    <w:rsid w:val="00EF72D9"/>
    <w:rsid w:val="00F01007"/>
    <w:rsid w:val="00F01BBC"/>
    <w:rsid w:val="00F034F6"/>
    <w:rsid w:val="00F040D4"/>
    <w:rsid w:val="00F1009D"/>
    <w:rsid w:val="00F102EC"/>
    <w:rsid w:val="00F11C3D"/>
    <w:rsid w:val="00F12FA1"/>
    <w:rsid w:val="00F1336B"/>
    <w:rsid w:val="00F13895"/>
    <w:rsid w:val="00F16017"/>
    <w:rsid w:val="00F16482"/>
    <w:rsid w:val="00F179D1"/>
    <w:rsid w:val="00F20D27"/>
    <w:rsid w:val="00F22874"/>
    <w:rsid w:val="00F2323D"/>
    <w:rsid w:val="00F23A43"/>
    <w:rsid w:val="00F23B35"/>
    <w:rsid w:val="00F2669B"/>
    <w:rsid w:val="00F32A34"/>
    <w:rsid w:val="00F34A6F"/>
    <w:rsid w:val="00F37572"/>
    <w:rsid w:val="00F408C3"/>
    <w:rsid w:val="00F45162"/>
    <w:rsid w:val="00F45908"/>
    <w:rsid w:val="00F46468"/>
    <w:rsid w:val="00F503A7"/>
    <w:rsid w:val="00F51CF9"/>
    <w:rsid w:val="00F520E1"/>
    <w:rsid w:val="00F52210"/>
    <w:rsid w:val="00F56B2F"/>
    <w:rsid w:val="00F56F2A"/>
    <w:rsid w:val="00F57D86"/>
    <w:rsid w:val="00F60A1C"/>
    <w:rsid w:val="00F60B26"/>
    <w:rsid w:val="00F6383A"/>
    <w:rsid w:val="00F64EB9"/>
    <w:rsid w:val="00F70550"/>
    <w:rsid w:val="00F711FC"/>
    <w:rsid w:val="00F721EC"/>
    <w:rsid w:val="00F73696"/>
    <w:rsid w:val="00F756A3"/>
    <w:rsid w:val="00F76552"/>
    <w:rsid w:val="00F771BF"/>
    <w:rsid w:val="00F771FE"/>
    <w:rsid w:val="00F77303"/>
    <w:rsid w:val="00F77442"/>
    <w:rsid w:val="00F83846"/>
    <w:rsid w:val="00F85AFB"/>
    <w:rsid w:val="00F916BF"/>
    <w:rsid w:val="00F91785"/>
    <w:rsid w:val="00F93DCA"/>
    <w:rsid w:val="00FA08A7"/>
    <w:rsid w:val="00FA34F0"/>
    <w:rsid w:val="00FA751A"/>
    <w:rsid w:val="00FB1A8A"/>
    <w:rsid w:val="00FB2CE6"/>
    <w:rsid w:val="00FC345B"/>
    <w:rsid w:val="00FC53A8"/>
    <w:rsid w:val="00FD151E"/>
    <w:rsid w:val="00FE0156"/>
    <w:rsid w:val="00FE1AC5"/>
    <w:rsid w:val="00FE2161"/>
    <w:rsid w:val="00FE2D5B"/>
    <w:rsid w:val="00FE3A77"/>
    <w:rsid w:val="00FE6469"/>
    <w:rsid w:val="00FE6732"/>
    <w:rsid w:val="00FE766A"/>
    <w:rsid w:val="00FF154E"/>
    <w:rsid w:val="00FF1D08"/>
    <w:rsid w:val="00FF2C5E"/>
    <w:rsid w:val="00FF31B1"/>
    <w:rsid w:val="00FF649E"/>
    <w:rsid w:val="00FF7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15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D16ED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rsid w:val="00D16EDC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uiPriority w:val="99"/>
    <w:rsid w:val="00D16EDC"/>
    <w:pPr>
      <w:widowControl w:val="0"/>
      <w:autoSpaceDE w:val="0"/>
      <w:autoSpaceDN w:val="0"/>
    </w:pPr>
    <w:rPr>
      <w:b/>
      <w:sz w:val="24"/>
    </w:rPr>
  </w:style>
  <w:style w:type="table" w:styleId="a3">
    <w:name w:val="Table Grid"/>
    <w:basedOn w:val="a1"/>
    <w:rsid w:val="00C435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"/>
    <w:uiPriority w:val="99"/>
    <w:rsid w:val="00FD151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5">
    <w:name w:val="Заголовок"/>
    <w:rsid w:val="00FD151E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character" w:styleId="a6">
    <w:name w:val="Hyperlink"/>
    <w:rsid w:val="0021588B"/>
    <w:rPr>
      <w:color w:val="0000FF"/>
      <w:u w:val="single"/>
    </w:rPr>
  </w:style>
  <w:style w:type="paragraph" w:styleId="a7">
    <w:name w:val="Balloon Text"/>
    <w:basedOn w:val="a"/>
    <w:link w:val="a8"/>
    <w:rsid w:val="001750E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1750EC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465D6F"/>
    <w:pPr>
      <w:spacing w:before="100" w:beforeAutospacing="1" w:after="100" w:afterAutospacing="1"/>
    </w:pPr>
  </w:style>
  <w:style w:type="character" w:styleId="a9">
    <w:name w:val="Emphasis"/>
    <w:uiPriority w:val="20"/>
    <w:qFormat/>
    <w:rsid w:val="00465D6F"/>
    <w:rPr>
      <w:i/>
      <w:iCs/>
    </w:rPr>
  </w:style>
  <w:style w:type="paragraph" w:customStyle="1" w:styleId="s16">
    <w:name w:val="s_16"/>
    <w:basedOn w:val="a"/>
    <w:rsid w:val="00465D6F"/>
    <w:pPr>
      <w:spacing w:before="100" w:beforeAutospacing="1" w:after="100" w:afterAutospacing="1"/>
    </w:pPr>
  </w:style>
  <w:style w:type="paragraph" w:styleId="aa">
    <w:name w:val="Normal (Web)"/>
    <w:basedOn w:val="a"/>
    <w:uiPriority w:val="99"/>
    <w:unhideWhenUsed/>
    <w:rsid w:val="00465D6F"/>
    <w:pPr>
      <w:spacing w:before="100" w:beforeAutospacing="1" w:after="100" w:afterAutospacing="1"/>
    </w:pPr>
  </w:style>
  <w:style w:type="paragraph" w:styleId="ab">
    <w:name w:val="header"/>
    <w:basedOn w:val="a"/>
    <w:link w:val="ac"/>
    <w:rsid w:val="00D740B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D740B7"/>
    <w:rPr>
      <w:sz w:val="24"/>
      <w:szCs w:val="24"/>
    </w:rPr>
  </w:style>
  <w:style w:type="paragraph" w:styleId="ad">
    <w:name w:val="footer"/>
    <w:basedOn w:val="a"/>
    <w:link w:val="ae"/>
    <w:rsid w:val="00D740B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D740B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8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32611-4B61-422D-AF33-80687E6E9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30</Pages>
  <Words>7763</Words>
  <Characters>44253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RePack by SPecialiST</Company>
  <LinksUpToDate>false</LinksUpToDate>
  <CharactersWithSpaces>51913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EDDS</dc:creator>
  <cp:lastModifiedBy>1</cp:lastModifiedBy>
  <cp:revision>61</cp:revision>
  <cp:lastPrinted>2023-12-21T09:59:00Z</cp:lastPrinted>
  <dcterms:created xsi:type="dcterms:W3CDTF">2023-11-02T13:14:00Z</dcterms:created>
  <dcterms:modified xsi:type="dcterms:W3CDTF">2023-12-21T10:10:00Z</dcterms:modified>
</cp:coreProperties>
</file>